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C97" w:rsidRPr="0030585F" w:rsidRDefault="00C41C97" w:rsidP="0030585F">
      <w:pPr>
        <w:tabs>
          <w:tab w:val="left" w:pos="610"/>
          <w:tab w:val="center" w:pos="5102"/>
        </w:tabs>
        <w:jc w:val="center"/>
        <w:rPr>
          <w:b/>
          <w:bCs/>
          <w:iCs/>
          <w:sz w:val="32"/>
          <w:szCs w:val="22"/>
        </w:rPr>
      </w:pPr>
      <w:r w:rsidRPr="00C36FDC">
        <w:rPr>
          <w:noProof/>
          <w:color w:val="00B05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1270</wp:posOffset>
            </wp:positionV>
            <wp:extent cx="1235026" cy="982980"/>
            <wp:effectExtent l="0" t="0" r="3810" b="7620"/>
            <wp:wrapSquare wrapText="bothSides"/>
            <wp:docPr id="142165745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26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3A33">
        <w:rPr>
          <w:sz w:val="26"/>
          <w:szCs w:val="26"/>
        </w:rPr>
        <w:t xml:space="preserve">     </w:t>
      </w:r>
      <w:r w:rsidR="0030585F" w:rsidRPr="0030585F">
        <w:rPr>
          <w:sz w:val="26"/>
          <w:szCs w:val="26"/>
        </w:rPr>
        <w:t xml:space="preserve">VII Республиканский конкурс электронных образовательных постеров </w:t>
      </w:r>
      <w:r w:rsidR="0030585F" w:rsidRPr="0030585F">
        <w:rPr>
          <w:b/>
          <w:sz w:val="26"/>
          <w:szCs w:val="26"/>
        </w:rPr>
        <w:t xml:space="preserve">«Знаешь о незнании – действуй!» </w:t>
      </w:r>
    </w:p>
    <w:p w:rsidR="00EB6EDB" w:rsidRPr="002E301B" w:rsidRDefault="00EB6EDB" w:rsidP="00E2042A">
      <w:pPr>
        <w:ind w:left="2340"/>
        <w:jc w:val="center"/>
        <w:rPr>
          <w:i/>
        </w:rPr>
      </w:pPr>
      <w:r w:rsidRPr="002E301B">
        <w:rPr>
          <w:i/>
        </w:rPr>
        <w:t>г. Тирасполь</w:t>
      </w:r>
      <w:r>
        <w:rPr>
          <w:i/>
        </w:rPr>
        <w:t>,</w:t>
      </w:r>
      <w:r w:rsidRPr="002E301B">
        <w:rPr>
          <w:i/>
        </w:rPr>
        <w:t xml:space="preserve"> </w:t>
      </w:r>
      <w:r w:rsidR="0030585F">
        <w:rPr>
          <w:i/>
        </w:rPr>
        <w:t xml:space="preserve">4 сентября – 10 ноября </w:t>
      </w:r>
      <w:r w:rsidR="007E427C">
        <w:rPr>
          <w:i/>
        </w:rPr>
        <w:t>202</w:t>
      </w:r>
      <w:r w:rsidR="00C41C97">
        <w:rPr>
          <w:i/>
        </w:rPr>
        <w:t>6</w:t>
      </w:r>
      <w:r w:rsidRPr="002E301B">
        <w:rPr>
          <w:i/>
        </w:rPr>
        <w:t xml:space="preserve"> г. </w:t>
      </w:r>
    </w:p>
    <w:p w:rsidR="00AD704A" w:rsidRPr="002E301B" w:rsidRDefault="00AD704A" w:rsidP="00AD704A">
      <w:pPr>
        <w:ind w:left="2520"/>
        <w:jc w:val="center"/>
        <w:rPr>
          <w:i/>
        </w:rPr>
      </w:pPr>
      <w:r w:rsidRPr="002E301B">
        <w:rPr>
          <w:i/>
        </w:rPr>
        <w:t xml:space="preserve"> </w:t>
      </w:r>
    </w:p>
    <w:p w:rsidR="00653A33" w:rsidRDefault="002E301B" w:rsidP="00AD704A">
      <w:pPr>
        <w:ind w:left="2520"/>
        <w:jc w:val="center"/>
        <w:rPr>
          <w:i/>
        </w:rPr>
      </w:pPr>
      <w:r w:rsidRPr="002E301B">
        <w:rPr>
          <w:i/>
        </w:rPr>
        <w:t>Место проведения: ГОУ ДПО «Институт развития образования</w:t>
      </w:r>
      <w:r w:rsidR="00027313">
        <w:rPr>
          <w:i/>
        </w:rPr>
        <w:t xml:space="preserve"> </w:t>
      </w:r>
    </w:p>
    <w:p w:rsidR="00AD704A" w:rsidRPr="002E301B" w:rsidRDefault="00027313" w:rsidP="00AD704A">
      <w:pPr>
        <w:ind w:left="2520"/>
        <w:jc w:val="center"/>
        <w:rPr>
          <w:i/>
        </w:rPr>
      </w:pPr>
      <w:r>
        <w:rPr>
          <w:i/>
        </w:rPr>
        <w:t>и повышения квалификации</w:t>
      </w:r>
      <w:r w:rsidR="002E301B" w:rsidRPr="002E301B">
        <w:rPr>
          <w:i/>
        </w:rPr>
        <w:t>»</w:t>
      </w:r>
    </w:p>
    <w:p w:rsidR="00A822F3" w:rsidRPr="002E301B" w:rsidRDefault="00BF6031" w:rsidP="00A822F3">
      <w:pPr>
        <w:tabs>
          <w:tab w:val="left" w:pos="660"/>
          <w:tab w:val="left" w:pos="3900"/>
        </w:tabs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53975</wp:posOffset>
                </wp:positionV>
                <wp:extent cx="6057900" cy="0"/>
                <wp:effectExtent l="0" t="19050" r="38100" b="381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01BB0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8pt,4.25pt" to="505.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" strokeweight="4.5pt">
                <v:stroke linestyle="thinThick"/>
              </v:line>
            </w:pict>
          </mc:Fallback>
        </mc:AlternateContent>
      </w:r>
    </w:p>
    <w:p w:rsidR="00C41C97" w:rsidRPr="00C41C97" w:rsidRDefault="00FA04B0" w:rsidP="00FA04B0">
      <w:pPr>
        <w:tabs>
          <w:tab w:val="left" w:pos="2694"/>
          <w:tab w:val="left" w:pos="3969"/>
        </w:tabs>
        <w:rPr>
          <w:sz w:val="16"/>
          <w:szCs w:val="16"/>
        </w:rPr>
      </w:pPr>
      <w:r>
        <w:rPr>
          <w:i/>
          <w:sz w:val="16"/>
          <w:szCs w:val="16"/>
        </w:rPr>
        <w:tab/>
      </w:r>
      <w:proofErr w:type="gramStart"/>
      <w:r w:rsidR="001313C9">
        <w:rPr>
          <w:i/>
          <w:sz w:val="16"/>
          <w:szCs w:val="16"/>
        </w:rPr>
        <w:t>Оргкомитет:</w:t>
      </w:r>
      <w:r>
        <w:rPr>
          <w:i/>
          <w:sz w:val="16"/>
          <w:szCs w:val="16"/>
        </w:rPr>
        <w:tab/>
      </w:r>
      <w:proofErr w:type="gramEnd"/>
      <w:r w:rsidR="00C41C97" w:rsidRPr="00C41C97">
        <w:rPr>
          <w:sz w:val="16"/>
          <w:szCs w:val="16"/>
        </w:rPr>
        <w:t xml:space="preserve">MD-3300,  г. Тирасполь,  ул. </w:t>
      </w:r>
      <w:proofErr w:type="spellStart"/>
      <w:r w:rsidR="00C41C97" w:rsidRPr="00C41C97">
        <w:rPr>
          <w:sz w:val="16"/>
          <w:szCs w:val="16"/>
        </w:rPr>
        <w:t>Краснодонская</w:t>
      </w:r>
      <w:proofErr w:type="spellEnd"/>
      <w:r w:rsidR="00C41C97" w:rsidRPr="00C41C97">
        <w:rPr>
          <w:sz w:val="16"/>
          <w:szCs w:val="16"/>
        </w:rPr>
        <w:t>, 31/2.</w:t>
      </w:r>
    </w:p>
    <w:p w:rsidR="00C41C97" w:rsidRPr="00C41C97" w:rsidRDefault="001313C9" w:rsidP="001313C9">
      <w:pPr>
        <w:tabs>
          <w:tab w:val="left" w:pos="3969"/>
        </w:tabs>
        <w:rPr>
          <w:sz w:val="16"/>
          <w:szCs w:val="16"/>
        </w:rPr>
      </w:pPr>
      <w:r>
        <w:rPr>
          <w:sz w:val="16"/>
          <w:szCs w:val="16"/>
        </w:rPr>
        <w:tab/>
      </w:r>
      <w:proofErr w:type="spellStart"/>
      <w:r w:rsidR="00C41C97" w:rsidRPr="00C41C97">
        <w:rPr>
          <w:sz w:val="16"/>
          <w:szCs w:val="16"/>
        </w:rPr>
        <w:t>ГОУ</w:t>
      </w:r>
      <w:proofErr w:type="spellEnd"/>
      <w:r w:rsidR="00C41C97" w:rsidRPr="00C41C97">
        <w:rPr>
          <w:sz w:val="16"/>
          <w:szCs w:val="16"/>
        </w:rPr>
        <w:t xml:space="preserve"> </w:t>
      </w:r>
      <w:proofErr w:type="spellStart"/>
      <w:r w:rsidR="00C41C97" w:rsidRPr="00C41C97">
        <w:rPr>
          <w:sz w:val="16"/>
          <w:szCs w:val="16"/>
        </w:rPr>
        <w:t>ДПО</w:t>
      </w:r>
      <w:proofErr w:type="spellEnd"/>
      <w:r w:rsidR="00C41C97" w:rsidRPr="00C41C97">
        <w:rPr>
          <w:sz w:val="16"/>
          <w:szCs w:val="16"/>
        </w:rPr>
        <w:t xml:space="preserve"> «Институт развития образования и повышения квалификации»</w:t>
      </w:r>
    </w:p>
    <w:p w:rsidR="00C41C97" w:rsidRPr="001313C9" w:rsidRDefault="001313C9" w:rsidP="001313C9">
      <w:pPr>
        <w:tabs>
          <w:tab w:val="left" w:pos="3969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="00C41C97" w:rsidRPr="00C41C97">
        <w:rPr>
          <w:sz w:val="16"/>
          <w:szCs w:val="16"/>
        </w:rPr>
        <w:t>тел</w:t>
      </w:r>
      <w:r w:rsidR="00C41C97" w:rsidRPr="001313C9">
        <w:rPr>
          <w:sz w:val="16"/>
          <w:szCs w:val="16"/>
        </w:rPr>
        <w:t>. (+373533) 47526, (+373533) 43795</w:t>
      </w:r>
    </w:p>
    <w:p w:rsidR="00C41C97" w:rsidRPr="001313C9" w:rsidRDefault="001313C9" w:rsidP="001313C9">
      <w:pPr>
        <w:tabs>
          <w:tab w:val="left" w:pos="3969"/>
        </w:tabs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ab/>
        <w:t>Website:</w:t>
      </w:r>
      <w:r w:rsidRPr="001313C9">
        <w:rPr>
          <w:sz w:val="16"/>
          <w:szCs w:val="16"/>
          <w:lang w:val="en-US"/>
        </w:rPr>
        <w:t xml:space="preserve"> </w:t>
      </w:r>
      <w:hyperlink r:id="rId7" w:history="1">
        <w:r w:rsidRPr="001313C9">
          <w:rPr>
            <w:rStyle w:val="a6"/>
            <w:sz w:val="16"/>
            <w:szCs w:val="16"/>
            <w:lang w:val="en-US"/>
          </w:rPr>
          <w:t>https://iroipk.idknet.com/</w:t>
        </w:r>
      </w:hyperlink>
      <w:bookmarkStart w:id="0" w:name="_GoBack"/>
      <w:bookmarkEnd w:id="0"/>
    </w:p>
    <w:p w:rsidR="00BF6031" w:rsidRPr="001313C9" w:rsidRDefault="001313C9" w:rsidP="001313C9">
      <w:pPr>
        <w:tabs>
          <w:tab w:val="left" w:pos="3969"/>
        </w:tabs>
        <w:rPr>
          <w:b/>
          <w:sz w:val="20"/>
          <w:szCs w:val="20"/>
          <w:lang w:val="en-US"/>
        </w:rPr>
      </w:pPr>
      <w:r>
        <w:rPr>
          <w:sz w:val="16"/>
          <w:szCs w:val="16"/>
          <w:lang w:val="en-US"/>
        </w:rPr>
        <w:tab/>
      </w:r>
      <w:r w:rsidR="00C41C97" w:rsidRPr="001313C9">
        <w:rPr>
          <w:sz w:val="16"/>
          <w:szCs w:val="16"/>
          <w:lang w:val="it-IT"/>
        </w:rPr>
        <w:t xml:space="preserve">E-mail: </w:t>
      </w:r>
      <w:r w:rsidR="00EC12DE">
        <w:rPr>
          <w:rStyle w:val="a6"/>
          <w:sz w:val="16"/>
          <w:szCs w:val="16"/>
          <w:lang w:val="en-US"/>
        </w:rPr>
        <w:fldChar w:fldCharType="begin"/>
      </w:r>
      <w:r w:rsidR="00EC12DE" w:rsidRPr="001313C9">
        <w:rPr>
          <w:rStyle w:val="a6"/>
          <w:sz w:val="16"/>
          <w:szCs w:val="16"/>
          <w:lang w:val="it-IT"/>
        </w:rPr>
        <w:instrText xml:space="preserve"> HYPERLINK "mailto:nauk</w:instrText>
      </w:r>
      <w:r w:rsidR="00EC12DE" w:rsidRPr="001313C9">
        <w:rPr>
          <w:rStyle w:val="a6"/>
          <w:sz w:val="16"/>
          <w:szCs w:val="16"/>
          <w:lang w:val="it-IT"/>
        </w:rPr>
        <w:instrText xml:space="preserve">a.pgiro@mail.ru" </w:instrText>
      </w:r>
      <w:r w:rsidR="00EC12DE">
        <w:rPr>
          <w:rStyle w:val="a6"/>
          <w:sz w:val="16"/>
          <w:szCs w:val="16"/>
          <w:lang w:val="en-US"/>
        </w:rPr>
        <w:fldChar w:fldCharType="separate"/>
      </w:r>
      <w:r w:rsidR="00C41C97" w:rsidRPr="001313C9">
        <w:rPr>
          <w:rStyle w:val="a6"/>
          <w:sz w:val="16"/>
          <w:szCs w:val="16"/>
          <w:lang w:val="it-IT"/>
        </w:rPr>
        <w:t>nauka.pgiro@mail.ru</w:t>
      </w:r>
      <w:r w:rsidR="00EC12DE">
        <w:rPr>
          <w:rStyle w:val="a6"/>
          <w:sz w:val="16"/>
          <w:szCs w:val="16"/>
          <w:lang w:val="en-US"/>
        </w:rPr>
        <w:fldChar w:fldCharType="end"/>
      </w:r>
    </w:p>
    <w:p w:rsidR="0030585F" w:rsidRPr="001313C9" w:rsidRDefault="0030585F" w:rsidP="0030585F">
      <w:pPr>
        <w:tabs>
          <w:tab w:val="left" w:pos="-4395"/>
          <w:tab w:val="left" w:pos="3900"/>
        </w:tabs>
        <w:rPr>
          <w:sz w:val="20"/>
          <w:szCs w:val="20"/>
          <w:u w:val="single"/>
          <w:lang w:val="it-IT"/>
        </w:rPr>
      </w:pPr>
    </w:p>
    <w:p w:rsidR="0030585F" w:rsidRPr="001313C9" w:rsidRDefault="0030585F" w:rsidP="0030585F">
      <w:pPr>
        <w:tabs>
          <w:tab w:val="left" w:pos="-4395"/>
          <w:tab w:val="left" w:pos="3900"/>
        </w:tabs>
        <w:rPr>
          <w:sz w:val="20"/>
          <w:szCs w:val="20"/>
          <w:u w:val="single"/>
          <w:lang w:val="it-IT"/>
        </w:rPr>
      </w:pPr>
    </w:p>
    <w:p w:rsidR="0030585F" w:rsidRPr="0030585F" w:rsidRDefault="0030585F" w:rsidP="0030585F">
      <w:pPr>
        <w:spacing w:line="276" w:lineRule="auto"/>
        <w:ind w:firstLine="709"/>
        <w:jc w:val="both"/>
      </w:pPr>
      <w:r w:rsidRPr="0030585F">
        <w:t xml:space="preserve">ГОУ ДПО «Институт развития образования и повышения квалификации» в рамках реализации плана научно-методической работы и празднования Декады науки и мира в 2026 году проводит </w:t>
      </w:r>
      <w:r w:rsidRPr="0030585F">
        <w:rPr>
          <w:lang w:val="en-US"/>
        </w:rPr>
        <w:t>VII</w:t>
      </w:r>
      <w:r w:rsidRPr="0030585F">
        <w:t xml:space="preserve"> Республиканский конкурс электронных образовательных постеров </w:t>
      </w:r>
      <w:r w:rsidRPr="0030585F">
        <w:rPr>
          <w:i/>
          <w:iCs/>
          <w:noProof/>
        </w:rPr>
        <w:t xml:space="preserve">«Знаешь о незнании – действуй!» </w:t>
      </w:r>
      <w:r w:rsidRPr="0030585F">
        <w:rPr>
          <w:noProof/>
        </w:rPr>
        <w:t>для</w:t>
      </w:r>
      <w:r w:rsidRPr="0030585F">
        <w:t xml:space="preserve"> педагогов и обучающихся (студентов) организаций общего, профессионального и дополнительного образования, ориентированных на совместную работу в команде. </w:t>
      </w:r>
    </w:p>
    <w:p w:rsidR="0030585F" w:rsidRPr="0030585F" w:rsidRDefault="0030585F" w:rsidP="0030585F">
      <w:pPr>
        <w:pStyle w:val="ab"/>
        <w:tabs>
          <w:tab w:val="left" w:pos="1080"/>
        </w:tabs>
        <w:spacing w:after="0" w:line="276" w:lineRule="auto"/>
        <w:ind w:left="0" w:firstLine="709"/>
        <w:jc w:val="both"/>
        <w:rPr>
          <w:b/>
          <w:iCs/>
        </w:rPr>
      </w:pPr>
      <w:r w:rsidRPr="0030585F">
        <w:t>Конкурс</w:t>
      </w:r>
      <w:r w:rsidRPr="0030585F">
        <w:rPr>
          <w:b/>
        </w:rPr>
        <w:t xml:space="preserve"> </w:t>
      </w:r>
      <w:r w:rsidRPr="0030585F">
        <w:t xml:space="preserve">проходит </w:t>
      </w:r>
      <w:r w:rsidRPr="0030585F">
        <w:rPr>
          <w:b/>
        </w:rPr>
        <w:t xml:space="preserve">с 04 сентября по 10 ноября 2026 года </w:t>
      </w:r>
      <w:r w:rsidRPr="0030585F">
        <w:t>и</w:t>
      </w:r>
      <w:r w:rsidRPr="0030585F">
        <w:rPr>
          <w:b/>
        </w:rPr>
        <w:t xml:space="preserve"> </w:t>
      </w:r>
      <w:r w:rsidRPr="0030585F">
        <w:t>предполагает участие 2-х возрастных категорий:</w:t>
      </w:r>
    </w:p>
    <w:p w:rsidR="0030585F" w:rsidRPr="0030585F" w:rsidRDefault="0030585F" w:rsidP="0030585F">
      <w:pPr>
        <w:pStyle w:val="ab"/>
        <w:tabs>
          <w:tab w:val="left" w:pos="709"/>
        </w:tabs>
        <w:spacing w:after="0" w:line="276" w:lineRule="auto"/>
        <w:ind w:left="0" w:firstLine="709"/>
        <w:jc w:val="both"/>
        <w:rPr>
          <w:iCs/>
        </w:rPr>
      </w:pPr>
      <w:r>
        <w:t>1)</w:t>
      </w:r>
      <w:r w:rsidRPr="0030585F">
        <w:t xml:space="preserve"> </w:t>
      </w:r>
      <w:r w:rsidRPr="0030585F">
        <w:rPr>
          <w:rFonts w:eastAsia="MS Mincho"/>
        </w:rPr>
        <w:t xml:space="preserve">обучающихся средней школы (10-11 классы), </w:t>
      </w:r>
      <w:r w:rsidRPr="0030585F">
        <w:rPr>
          <w:iCs/>
        </w:rPr>
        <w:t>номинация —</w:t>
      </w:r>
      <w:r>
        <w:rPr>
          <w:iCs/>
        </w:rPr>
        <w:t xml:space="preserve"> </w:t>
      </w:r>
      <w:r w:rsidRPr="0030585F">
        <w:rPr>
          <w:iCs/>
        </w:rPr>
        <w:t xml:space="preserve">«Социальные акции как пробно-поисковая </w:t>
      </w:r>
      <w:proofErr w:type="spellStart"/>
      <w:r w:rsidRPr="0030585F">
        <w:rPr>
          <w:iCs/>
        </w:rPr>
        <w:t>профориентационная</w:t>
      </w:r>
      <w:proofErr w:type="spellEnd"/>
      <w:r w:rsidRPr="0030585F">
        <w:rPr>
          <w:iCs/>
        </w:rPr>
        <w:t xml:space="preserve"> деятельность»; </w:t>
      </w:r>
      <w:r w:rsidRPr="0030585F">
        <w:rPr>
          <w:i/>
          <w:iCs/>
        </w:rPr>
        <w:t xml:space="preserve"> </w:t>
      </w:r>
    </w:p>
    <w:p w:rsidR="0030585F" w:rsidRDefault="0030585F" w:rsidP="0030585F">
      <w:pPr>
        <w:pStyle w:val="ab"/>
        <w:tabs>
          <w:tab w:val="left" w:pos="709"/>
        </w:tabs>
        <w:spacing w:after="0" w:line="276" w:lineRule="auto"/>
        <w:ind w:left="0" w:firstLine="709"/>
        <w:jc w:val="both"/>
        <w:rPr>
          <w:iCs/>
        </w:rPr>
      </w:pPr>
      <w:r>
        <w:rPr>
          <w:iCs/>
        </w:rPr>
        <w:t>2)</w:t>
      </w:r>
      <w:r w:rsidRPr="0030585F">
        <w:rPr>
          <w:iCs/>
        </w:rPr>
        <w:t xml:space="preserve"> обучающихся и студентов организаций среднего профессионального образования, номинация — «Культурный код профессии: я — режиссер своей карьеры».</w:t>
      </w:r>
    </w:p>
    <w:p w:rsidR="0030585F" w:rsidRPr="0030585F" w:rsidRDefault="0030585F" w:rsidP="0030585F">
      <w:pPr>
        <w:pStyle w:val="ab"/>
        <w:tabs>
          <w:tab w:val="left" w:pos="709"/>
        </w:tabs>
        <w:spacing w:after="0" w:line="276" w:lineRule="auto"/>
        <w:ind w:left="0" w:firstLine="709"/>
        <w:jc w:val="both"/>
        <w:rPr>
          <w:iCs/>
        </w:rPr>
      </w:pPr>
    </w:p>
    <w:p w:rsidR="0030585F" w:rsidRPr="0030585F" w:rsidRDefault="0030585F" w:rsidP="0030585F">
      <w:pPr>
        <w:spacing w:line="276" w:lineRule="auto"/>
        <w:ind w:firstLine="709"/>
        <w:jc w:val="both"/>
        <w:rPr>
          <w:b/>
        </w:rPr>
      </w:pPr>
      <w:r w:rsidRPr="0030585F">
        <w:rPr>
          <w:b/>
          <w:bCs/>
        </w:rPr>
        <w:t>Сроки</w:t>
      </w:r>
      <w:r w:rsidRPr="0030585F">
        <w:rPr>
          <w:b/>
        </w:rPr>
        <w:t xml:space="preserve"> проведения этапов конкурса:</w:t>
      </w:r>
    </w:p>
    <w:p w:rsidR="0030585F" w:rsidRPr="0030585F" w:rsidRDefault="0030585F" w:rsidP="0030585F">
      <w:pPr>
        <w:spacing w:line="276" w:lineRule="auto"/>
        <w:ind w:firstLine="709"/>
        <w:jc w:val="both"/>
        <w:rPr>
          <w:iCs/>
        </w:rPr>
      </w:pPr>
      <w:r w:rsidRPr="0030585F">
        <w:rPr>
          <w:iCs/>
          <w:lang w:val="en-US"/>
        </w:rPr>
        <w:t>I</w:t>
      </w:r>
      <w:r w:rsidRPr="0030585F">
        <w:rPr>
          <w:iCs/>
        </w:rPr>
        <w:t xml:space="preserve"> этап – прием и обработка материалов – 04 сентября – 12 октября 2026 </w:t>
      </w:r>
      <w:proofErr w:type="gramStart"/>
      <w:r w:rsidRPr="0030585F">
        <w:rPr>
          <w:iCs/>
        </w:rPr>
        <w:t>г.;</w:t>
      </w:r>
      <w:proofErr w:type="gramEnd"/>
    </w:p>
    <w:p w:rsidR="0030585F" w:rsidRPr="0030585F" w:rsidRDefault="0030585F" w:rsidP="0030585F">
      <w:pPr>
        <w:spacing w:line="276" w:lineRule="auto"/>
        <w:ind w:firstLine="709"/>
        <w:jc w:val="both"/>
        <w:rPr>
          <w:iCs/>
        </w:rPr>
      </w:pPr>
      <w:r w:rsidRPr="0030585F">
        <w:rPr>
          <w:iCs/>
          <w:lang w:val="en-US"/>
        </w:rPr>
        <w:t>II</w:t>
      </w:r>
      <w:r w:rsidRPr="0030585F">
        <w:rPr>
          <w:iCs/>
        </w:rPr>
        <w:t xml:space="preserve"> этап – экспертиза конкурсных материалов – 13 – 19 октября 2026 </w:t>
      </w:r>
      <w:proofErr w:type="gramStart"/>
      <w:r w:rsidRPr="0030585F">
        <w:rPr>
          <w:iCs/>
        </w:rPr>
        <w:t>г.;</w:t>
      </w:r>
      <w:proofErr w:type="gramEnd"/>
    </w:p>
    <w:p w:rsidR="0030585F" w:rsidRPr="0030585F" w:rsidRDefault="0030585F" w:rsidP="0030585F">
      <w:pPr>
        <w:spacing w:line="276" w:lineRule="auto"/>
        <w:ind w:firstLine="709"/>
        <w:jc w:val="both"/>
        <w:rPr>
          <w:iCs/>
        </w:rPr>
      </w:pPr>
      <w:r w:rsidRPr="0030585F">
        <w:rPr>
          <w:iCs/>
          <w:lang w:val="en-US"/>
        </w:rPr>
        <w:t>III</w:t>
      </w:r>
      <w:r w:rsidRPr="0030585F">
        <w:rPr>
          <w:iCs/>
        </w:rPr>
        <w:t xml:space="preserve"> этап – подведение итогов работы экспертных групп, определение победителей и призеров в номинации – 20 – 22 октября 2026 </w:t>
      </w:r>
      <w:proofErr w:type="gramStart"/>
      <w:r w:rsidRPr="0030585F">
        <w:rPr>
          <w:iCs/>
        </w:rPr>
        <w:t>г.;</w:t>
      </w:r>
      <w:proofErr w:type="gramEnd"/>
    </w:p>
    <w:p w:rsidR="0030585F" w:rsidRPr="0030585F" w:rsidRDefault="0030585F" w:rsidP="0030585F">
      <w:pPr>
        <w:spacing w:line="276" w:lineRule="auto"/>
        <w:ind w:firstLine="709"/>
        <w:jc w:val="both"/>
        <w:rPr>
          <w:iCs/>
        </w:rPr>
      </w:pPr>
      <w:r w:rsidRPr="0030585F">
        <w:t>Размещение информации о результатах конкурса на официальном сайте, подготовка программы награждения участников —</w:t>
      </w:r>
      <w:r w:rsidRPr="0030585F">
        <w:rPr>
          <w:iCs/>
        </w:rPr>
        <w:t xml:space="preserve"> 26 – 28 октября 2026 г.</w:t>
      </w:r>
    </w:p>
    <w:p w:rsidR="0030585F" w:rsidRDefault="0030585F" w:rsidP="0030585F">
      <w:pPr>
        <w:spacing w:line="276" w:lineRule="auto"/>
        <w:ind w:firstLine="709"/>
        <w:jc w:val="both"/>
        <w:rPr>
          <w:iCs/>
        </w:rPr>
      </w:pPr>
      <w:r w:rsidRPr="0030585F">
        <w:t xml:space="preserve">Финал конкурса: награждение победителей, призеров и участников конкурса в </w:t>
      </w:r>
      <w:proofErr w:type="spellStart"/>
      <w:r w:rsidRPr="0030585F">
        <w:t>ГОУ</w:t>
      </w:r>
      <w:proofErr w:type="spellEnd"/>
      <w:r w:rsidRPr="0030585F">
        <w:t xml:space="preserve"> </w:t>
      </w:r>
      <w:proofErr w:type="spellStart"/>
      <w:r w:rsidRPr="0030585F">
        <w:t>ДПО</w:t>
      </w:r>
      <w:proofErr w:type="spellEnd"/>
      <w:r w:rsidRPr="0030585F">
        <w:t xml:space="preserve"> «</w:t>
      </w:r>
      <w:proofErr w:type="spellStart"/>
      <w:r w:rsidRPr="0030585F">
        <w:t>ИРОиПК</w:t>
      </w:r>
      <w:proofErr w:type="spellEnd"/>
      <w:r w:rsidRPr="0030585F">
        <w:t xml:space="preserve">» — </w:t>
      </w:r>
      <w:r w:rsidRPr="0030585F">
        <w:rPr>
          <w:iCs/>
        </w:rPr>
        <w:t xml:space="preserve">11 ноября 2026 г. </w:t>
      </w:r>
    </w:p>
    <w:p w:rsidR="0030585F" w:rsidRPr="0030585F" w:rsidRDefault="0030585F" w:rsidP="0030585F">
      <w:pPr>
        <w:spacing w:line="276" w:lineRule="auto"/>
        <w:ind w:firstLine="709"/>
        <w:jc w:val="both"/>
        <w:rPr>
          <w:iCs/>
        </w:rPr>
      </w:pPr>
    </w:p>
    <w:p w:rsidR="0030585F" w:rsidRPr="0030585F" w:rsidRDefault="0030585F" w:rsidP="0030585F">
      <w:pPr>
        <w:spacing w:line="276" w:lineRule="auto"/>
        <w:ind w:firstLine="709"/>
        <w:jc w:val="both"/>
        <w:rPr>
          <w:b/>
          <w:bCs/>
        </w:rPr>
      </w:pPr>
      <w:r w:rsidRPr="0030585F">
        <w:t xml:space="preserve">Этапы конкурса, порядок проведения и подведения итогов, необходимые материалы и порядок оформления заявки оговорены в Положении </w:t>
      </w:r>
      <w:r w:rsidRPr="0030585F">
        <w:rPr>
          <w:bCs/>
        </w:rPr>
        <w:t>(см.</w:t>
      </w:r>
      <w:r w:rsidRPr="0030585F">
        <w:rPr>
          <w:b/>
          <w:bCs/>
        </w:rPr>
        <w:t xml:space="preserve"> </w:t>
      </w:r>
      <w:r w:rsidRPr="0030585F">
        <w:rPr>
          <w:bCs/>
        </w:rPr>
        <w:t xml:space="preserve">сайт </w:t>
      </w:r>
      <w:proofErr w:type="spellStart"/>
      <w:r w:rsidRPr="0030585F">
        <w:rPr>
          <w:bCs/>
        </w:rPr>
        <w:t>ГОУ</w:t>
      </w:r>
      <w:proofErr w:type="spellEnd"/>
      <w:r w:rsidRPr="0030585F">
        <w:rPr>
          <w:bCs/>
        </w:rPr>
        <w:t xml:space="preserve"> </w:t>
      </w:r>
      <w:proofErr w:type="spellStart"/>
      <w:r w:rsidRPr="0030585F">
        <w:rPr>
          <w:bCs/>
        </w:rPr>
        <w:t>ДПО</w:t>
      </w:r>
      <w:proofErr w:type="spellEnd"/>
      <w:r w:rsidRPr="0030585F">
        <w:rPr>
          <w:bCs/>
        </w:rPr>
        <w:t xml:space="preserve"> «</w:t>
      </w:r>
      <w:proofErr w:type="spellStart"/>
      <w:r w:rsidRPr="0030585F">
        <w:rPr>
          <w:bCs/>
        </w:rPr>
        <w:t>ИРОиПК</w:t>
      </w:r>
      <w:proofErr w:type="spellEnd"/>
      <w:r w:rsidRPr="0030585F">
        <w:rPr>
          <w:bCs/>
        </w:rPr>
        <w:t>»</w:t>
      </w:r>
      <w:r w:rsidRPr="0030585F">
        <w:t xml:space="preserve"> </w:t>
      </w:r>
      <w:hyperlink r:id="rId8" w:history="1">
        <w:proofErr w:type="gramStart"/>
        <w:r w:rsidRPr="0030585F">
          <w:rPr>
            <w:rStyle w:val="a6"/>
          </w:rPr>
          <w:t>https://iroipk.idknet.com/</w:t>
        </w:r>
      </w:hyperlink>
      <w:r w:rsidRPr="0030585F">
        <w:rPr>
          <w:rStyle w:val="a6"/>
        </w:rPr>
        <w:t xml:space="preserve"> </w:t>
      </w:r>
      <w:r w:rsidRPr="0030585F">
        <w:rPr>
          <w:bCs/>
        </w:rPr>
        <w:t>:</w:t>
      </w:r>
      <w:proofErr w:type="gramEnd"/>
      <w:r w:rsidRPr="0030585F">
        <w:rPr>
          <w:bCs/>
        </w:rPr>
        <w:t xml:space="preserve"> Деятельность: Научно-методическая работа: Конкурсы).</w:t>
      </w:r>
    </w:p>
    <w:p w:rsidR="0030585F" w:rsidRDefault="0030585F" w:rsidP="0030585F">
      <w:pPr>
        <w:tabs>
          <w:tab w:val="left" w:pos="-4395"/>
          <w:tab w:val="left" w:pos="3900"/>
        </w:tabs>
        <w:ind w:firstLine="709"/>
        <w:jc w:val="both"/>
        <w:rPr>
          <w:rStyle w:val="a6"/>
          <w:shd w:val="clear" w:color="auto" w:fill="FFFFFF"/>
        </w:rPr>
      </w:pPr>
      <w:r w:rsidRPr="0030585F">
        <w:t xml:space="preserve">Для обеспечения участникам равных возможностей предлагаем все материалы (заявка и </w:t>
      </w:r>
      <w:r>
        <w:t>к</w:t>
      </w:r>
      <w:r w:rsidRPr="0030585F">
        <w:t xml:space="preserve">онкурсная работа) направлять в адрес организационного комитета только в электронном виде </w:t>
      </w:r>
      <w:r w:rsidRPr="0030585F">
        <w:rPr>
          <w:bCs/>
        </w:rPr>
        <w:t>на электронную почту</w:t>
      </w:r>
      <w:r w:rsidRPr="0030585F">
        <w:rPr>
          <w:b/>
          <w:bCs/>
        </w:rPr>
        <w:t xml:space="preserve"> </w:t>
      </w:r>
      <w:hyperlink r:id="rId9" w:history="1">
        <w:r w:rsidRPr="0030585F">
          <w:rPr>
            <w:rStyle w:val="a6"/>
            <w:shd w:val="clear" w:color="auto" w:fill="FFFFFF"/>
          </w:rPr>
          <w:t>nauka.pgiro@mail.ru</w:t>
        </w:r>
      </w:hyperlink>
    </w:p>
    <w:p w:rsidR="0030585F" w:rsidRDefault="0030585F" w:rsidP="0030585F">
      <w:pPr>
        <w:tabs>
          <w:tab w:val="left" w:pos="-4395"/>
          <w:tab w:val="left" w:pos="3900"/>
        </w:tabs>
        <w:ind w:firstLine="709"/>
        <w:jc w:val="both"/>
        <w:rPr>
          <w:rStyle w:val="a6"/>
          <w:shd w:val="clear" w:color="auto" w:fill="FFFFFF"/>
        </w:rPr>
      </w:pPr>
    </w:p>
    <w:p w:rsidR="0030585F" w:rsidRDefault="0030585F" w:rsidP="0030585F">
      <w:pPr>
        <w:tabs>
          <w:tab w:val="left" w:pos="-4395"/>
          <w:tab w:val="left" w:pos="3900"/>
        </w:tabs>
        <w:ind w:firstLine="709"/>
        <w:jc w:val="both"/>
        <w:rPr>
          <w:rStyle w:val="a6"/>
          <w:shd w:val="clear" w:color="auto" w:fill="FFFFFF"/>
        </w:rPr>
      </w:pPr>
    </w:p>
    <w:p w:rsidR="0030585F" w:rsidRPr="0030585F" w:rsidRDefault="0030585F" w:rsidP="0030585F">
      <w:pPr>
        <w:tabs>
          <w:tab w:val="left" w:pos="-4395"/>
          <w:tab w:val="left" w:pos="3900"/>
        </w:tabs>
        <w:ind w:firstLine="709"/>
        <w:jc w:val="right"/>
        <w:rPr>
          <w:i/>
        </w:rPr>
      </w:pPr>
      <w:r w:rsidRPr="0030585F">
        <w:rPr>
          <w:rStyle w:val="a6"/>
          <w:i/>
          <w:color w:val="auto"/>
          <w:u w:val="none"/>
          <w:shd w:val="clear" w:color="auto" w:fill="FFFFFF"/>
        </w:rPr>
        <w:t>Оргкомитет</w:t>
      </w:r>
      <w:r>
        <w:rPr>
          <w:rStyle w:val="a6"/>
          <w:i/>
          <w:color w:val="auto"/>
          <w:u w:val="none"/>
          <w:shd w:val="clear" w:color="auto" w:fill="FFFFFF"/>
        </w:rPr>
        <w:t xml:space="preserve">  конкурса</w:t>
      </w:r>
    </w:p>
    <w:sectPr w:rsidR="0030585F" w:rsidRPr="0030585F" w:rsidSect="0030585F">
      <w:pgSz w:w="11906" w:h="16838"/>
      <w:pgMar w:top="568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26022"/>
    <w:multiLevelType w:val="hybridMultilevel"/>
    <w:tmpl w:val="9C70F4E2"/>
    <w:lvl w:ilvl="0" w:tplc="28083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72D32"/>
    <w:multiLevelType w:val="hybridMultilevel"/>
    <w:tmpl w:val="039CC81A"/>
    <w:lvl w:ilvl="0" w:tplc="03FEA3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0362D"/>
    <w:multiLevelType w:val="hybridMultilevel"/>
    <w:tmpl w:val="5090253C"/>
    <w:lvl w:ilvl="0" w:tplc="FEE08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70F26"/>
    <w:multiLevelType w:val="hybridMultilevel"/>
    <w:tmpl w:val="D9BA7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750F1"/>
    <w:multiLevelType w:val="hybridMultilevel"/>
    <w:tmpl w:val="F2C2951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68058D"/>
    <w:multiLevelType w:val="hybridMultilevel"/>
    <w:tmpl w:val="7182152E"/>
    <w:lvl w:ilvl="0" w:tplc="84C86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24A53"/>
    <w:multiLevelType w:val="hybridMultilevel"/>
    <w:tmpl w:val="4970B5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C4418B9"/>
    <w:multiLevelType w:val="hybridMultilevel"/>
    <w:tmpl w:val="CC06A38C"/>
    <w:lvl w:ilvl="0" w:tplc="DBF6091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208549D"/>
    <w:multiLevelType w:val="hybridMultilevel"/>
    <w:tmpl w:val="A17CC4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893373"/>
    <w:multiLevelType w:val="singleLevel"/>
    <w:tmpl w:val="5448E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</w:abstractNum>
  <w:abstractNum w:abstractNumId="10" w15:restartNumberingAfterBreak="0">
    <w:nsid w:val="5CE509BF"/>
    <w:multiLevelType w:val="hybridMultilevel"/>
    <w:tmpl w:val="2ED8A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17927"/>
    <w:multiLevelType w:val="hybridMultilevel"/>
    <w:tmpl w:val="A942C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F1718"/>
    <w:multiLevelType w:val="hybridMultilevel"/>
    <w:tmpl w:val="C9ECF968"/>
    <w:lvl w:ilvl="0" w:tplc="E6469CB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7A1399"/>
    <w:multiLevelType w:val="hybridMultilevel"/>
    <w:tmpl w:val="3258D9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0"/>
  </w:num>
  <w:num w:numId="5">
    <w:abstractNumId w:val="6"/>
  </w:num>
  <w:num w:numId="6">
    <w:abstractNumId w:val="2"/>
  </w:num>
  <w:num w:numId="7">
    <w:abstractNumId w:val="8"/>
  </w:num>
  <w:num w:numId="8">
    <w:abstractNumId w:val="12"/>
  </w:num>
  <w:num w:numId="9">
    <w:abstractNumId w:val="0"/>
  </w:num>
  <w:num w:numId="10">
    <w:abstractNumId w:val="7"/>
  </w:num>
  <w:num w:numId="11">
    <w:abstractNumId w:val="3"/>
  </w:num>
  <w:num w:numId="12">
    <w:abstractNumId w:val="11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F3"/>
    <w:rsid w:val="000110E5"/>
    <w:rsid w:val="000163AF"/>
    <w:rsid w:val="0002612E"/>
    <w:rsid w:val="00027313"/>
    <w:rsid w:val="00032443"/>
    <w:rsid w:val="00035CD0"/>
    <w:rsid w:val="0004447D"/>
    <w:rsid w:val="0004793A"/>
    <w:rsid w:val="00052A40"/>
    <w:rsid w:val="00053B3E"/>
    <w:rsid w:val="00056554"/>
    <w:rsid w:val="000572BE"/>
    <w:rsid w:val="000632F2"/>
    <w:rsid w:val="00067B8A"/>
    <w:rsid w:val="00083035"/>
    <w:rsid w:val="00084B6B"/>
    <w:rsid w:val="000A19E0"/>
    <w:rsid w:val="000A6699"/>
    <w:rsid w:val="000B64AF"/>
    <w:rsid w:val="000C0838"/>
    <w:rsid w:val="000C534A"/>
    <w:rsid w:val="000C6414"/>
    <w:rsid w:val="000E7DC5"/>
    <w:rsid w:val="00101CB5"/>
    <w:rsid w:val="001250CD"/>
    <w:rsid w:val="001313C9"/>
    <w:rsid w:val="00144B3F"/>
    <w:rsid w:val="00160A74"/>
    <w:rsid w:val="0016690C"/>
    <w:rsid w:val="00173A4C"/>
    <w:rsid w:val="001823DB"/>
    <w:rsid w:val="00183AF1"/>
    <w:rsid w:val="001918C1"/>
    <w:rsid w:val="00195BC0"/>
    <w:rsid w:val="001967D2"/>
    <w:rsid w:val="001A4DBB"/>
    <w:rsid w:val="001A54EE"/>
    <w:rsid w:val="001B41F1"/>
    <w:rsid w:val="001C3C42"/>
    <w:rsid w:val="001C4220"/>
    <w:rsid w:val="001C6162"/>
    <w:rsid w:val="001E1289"/>
    <w:rsid w:val="001E42C7"/>
    <w:rsid w:val="002014FD"/>
    <w:rsid w:val="002070A2"/>
    <w:rsid w:val="002120FD"/>
    <w:rsid w:val="00225AF0"/>
    <w:rsid w:val="00235C04"/>
    <w:rsid w:val="00240A3F"/>
    <w:rsid w:val="002505E7"/>
    <w:rsid w:val="002647B5"/>
    <w:rsid w:val="002651E9"/>
    <w:rsid w:val="002725AD"/>
    <w:rsid w:val="002755F6"/>
    <w:rsid w:val="00282767"/>
    <w:rsid w:val="002A76F4"/>
    <w:rsid w:val="002D003C"/>
    <w:rsid w:val="002D4613"/>
    <w:rsid w:val="002E301B"/>
    <w:rsid w:val="002E7FCE"/>
    <w:rsid w:val="0030585F"/>
    <w:rsid w:val="00332542"/>
    <w:rsid w:val="00354D8D"/>
    <w:rsid w:val="003560BB"/>
    <w:rsid w:val="003A235C"/>
    <w:rsid w:val="003C2555"/>
    <w:rsid w:val="003C5996"/>
    <w:rsid w:val="003D21D7"/>
    <w:rsid w:val="003D3A2D"/>
    <w:rsid w:val="003E04CA"/>
    <w:rsid w:val="003E3076"/>
    <w:rsid w:val="00404B22"/>
    <w:rsid w:val="004127D4"/>
    <w:rsid w:val="00427B55"/>
    <w:rsid w:val="00427C03"/>
    <w:rsid w:val="0045323E"/>
    <w:rsid w:val="00460103"/>
    <w:rsid w:val="0049350C"/>
    <w:rsid w:val="004A3319"/>
    <w:rsid w:val="004D0990"/>
    <w:rsid w:val="00501CC3"/>
    <w:rsid w:val="00504AA9"/>
    <w:rsid w:val="00535BDE"/>
    <w:rsid w:val="00550A04"/>
    <w:rsid w:val="00556038"/>
    <w:rsid w:val="00564A07"/>
    <w:rsid w:val="005662A0"/>
    <w:rsid w:val="005729CA"/>
    <w:rsid w:val="00584567"/>
    <w:rsid w:val="00584D24"/>
    <w:rsid w:val="005F3420"/>
    <w:rsid w:val="006038CE"/>
    <w:rsid w:val="00622DE9"/>
    <w:rsid w:val="00625D26"/>
    <w:rsid w:val="006473A8"/>
    <w:rsid w:val="00653A33"/>
    <w:rsid w:val="006654A9"/>
    <w:rsid w:val="00665CF3"/>
    <w:rsid w:val="0067703C"/>
    <w:rsid w:val="0068206C"/>
    <w:rsid w:val="006A0EFF"/>
    <w:rsid w:val="006B79DE"/>
    <w:rsid w:val="006D532F"/>
    <w:rsid w:val="006D6AD0"/>
    <w:rsid w:val="006F1557"/>
    <w:rsid w:val="006F2CB0"/>
    <w:rsid w:val="007269FA"/>
    <w:rsid w:val="0073560E"/>
    <w:rsid w:val="0075446C"/>
    <w:rsid w:val="00782320"/>
    <w:rsid w:val="00785BDD"/>
    <w:rsid w:val="007B1C17"/>
    <w:rsid w:val="007B5530"/>
    <w:rsid w:val="007C3C3B"/>
    <w:rsid w:val="007C5F50"/>
    <w:rsid w:val="007D52C3"/>
    <w:rsid w:val="007E427C"/>
    <w:rsid w:val="007F455C"/>
    <w:rsid w:val="00811118"/>
    <w:rsid w:val="008120D6"/>
    <w:rsid w:val="00827566"/>
    <w:rsid w:val="008463C5"/>
    <w:rsid w:val="008517B7"/>
    <w:rsid w:val="008768C0"/>
    <w:rsid w:val="008778AE"/>
    <w:rsid w:val="00880E67"/>
    <w:rsid w:val="0088397D"/>
    <w:rsid w:val="008871BA"/>
    <w:rsid w:val="00890F4C"/>
    <w:rsid w:val="008A2236"/>
    <w:rsid w:val="008E11F0"/>
    <w:rsid w:val="008F3849"/>
    <w:rsid w:val="00906CFD"/>
    <w:rsid w:val="00930CC3"/>
    <w:rsid w:val="00974115"/>
    <w:rsid w:val="00991AA7"/>
    <w:rsid w:val="009A448C"/>
    <w:rsid w:val="009B0746"/>
    <w:rsid w:val="009B366D"/>
    <w:rsid w:val="009D19E2"/>
    <w:rsid w:val="009D610E"/>
    <w:rsid w:val="009E10EE"/>
    <w:rsid w:val="009E1C94"/>
    <w:rsid w:val="009F0DB1"/>
    <w:rsid w:val="00A5434F"/>
    <w:rsid w:val="00A557CA"/>
    <w:rsid w:val="00A60CD4"/>
    <w:rsid w:val="00A66AE0"/>
    <w:rsid w:val="00A822F3"/>
    <w:rsid w:val="00A854DA"/>
    <w:rsid w:val="00A87ABE"/>
    <w:rsid w:val="00AB1318"/>
    <w:rsid w:val="00AB3BC4"/>
    <w:rsid w:val="00AB421A"/>
    <w:rsid w:val="00AB62C8"/>
    <w:rsid w:val="00AC4396"/>
    <w:rsid w:val="00AD704A"/>
    <w:rsid w:val="00AE1A50"/>
    <w:rsid w:val="00AE25AD"/>
    <w:rsid w:val="00B01878"/>
    <w:rsid w:val="00B04FA8"/>
    <w:rsid w:val="00B256AE"/>
    <w:rsid w:val="00B337F3"/>
    <w:rsid w:val="00B37E5D"/>
    <w:rsid w:val="00B40321"/>
    <w:rsid w:val="00B5597E"/>
    <w:rsid w:val="00B7476D"/>
    <w:rsid w:val="00B76425"/>
    <w:rsid w:val="00B916C7"/>
    <w:rsid w:val="00B91CE2"/>
    <w:rsid w:val="00B9730A"/>
    <w:rsid w:val="00BA161E"/>
    <w:rsid w:val="00BA7136"/>
    <w:rsid w:val="00BB2878"/>
    <w:rsid w:val="00BC0835"/>
    <w:rsid w:val="00BC4418"/>
    <w:rsid w:val="00BD5958"/>
    <w:rsid w:val="00BD5D9A"/>
    <w:rsid w:val="00BF6031"/>
    <w:rsid w:val="00C16B2C"/>
    <w:rsid w:val="00C16CCD"/>
    <w:rsid w:val="00C37605"/>
    <w:rsid w:val="00C41C97"/>
    <w:rsid w:val="00C54E5C"/>
    <w:rsid w:val="00C56888"/>
    <w:rsid w:val="00C63F96"/>
    <w:rsid w:val="00C7176D"/>
    <w:rsid w:val="00C853C7"/>
    <w:rsid w:val="00C93585"/>
    <w:rsid w:val="00C955D9"/>
    <w:rsid w:val="00CB5826"/>
    <w:rsid w:val="00CB6D65"/>
    <w:rsid w:val="00CD24F9"/>
    <w:rsid w:val="00CE3105"/>
    <w:rsid w:val="00D036C6"/>
    <w:rsid w:val="00D06DEB"/>
    <w:rsid w:val="00D17A5B"/>
    <w:rsid w:val="00D2221A"/>
    <w:rsid w:val="00D25266"/>
    <w:rsid w:val="00D3690E"/>
    <w:rsid w:val="00D47B5A"/>
    <w:rsid w:val="00D66347"/>
    <w:rsid w:val="00D76E19"/>
    <w:rsid w:val="00DB4CD4"/>
    <w:rsid w:val="00DB75B9"/>
    <w:rsid w:val="00DC2D02"/>
    <w:rsid w:val="00DD4188"/>
    <w:rsid w:val="00DE6B83"/>
    <w:rsid w:val="00E00693"/>
    <w:rsid w:val="00E16D5C"/>
    <w:rsid w:val="00E2042A"/>
    <w:rsid w:val="00E5022A"/>
    <w:rsid w:val="00E512C9"/>
    <w:rsid w:val="00E56A01"/>
    <w:rsid w:val="00E861D1"/>
    <w:rsid w:val="00E87058"/>
    <w:rsid w:val="00E9212C"/>
    <w:rsid w:val="00EB6EDB"/>
    <w:rsid w:val="00EC12DE"/>
    <w:rsid w:val="00EC3C9D"/>
    <w:rsid w:val="00ED5ACC"/>
    <w:rsid w:val="00EE4318"/>
    <w:rsid w:val="00F04E9C"/>
    <w:rsid w:val="00F14FE6"/>
    <w:rsid w:val="00F34700"/>
    <w:rsid w:val="00F372CF"/>
    <w:rsid w:val="00F46574"/>
    <w:rsid w:val="00F46B7F"/>
    <w:rsid w:val="00F60A0F"/>
    <w:rsid w:val="00F652A9"/>
    <w:rsid w:val="00F752CD"/>
    <w:rsid w:val="00F91304"/>
    <w:rsid w:val="00F94166"/>
    <w:rsid w:val="00FA04B0"/>
    <w:rsid w:val="00FA3087"/>
    <w:rsid w:val="00FB41E0"/>
    <w:rsid w:val="00FC24E9"/>
    <w:rsid w:val="00FE3BD3"/>
    <w:rsid w:val="00FF10D9"/>
    <w:rsid w:val="00F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1ABF35-DD73-423C-9E47-1E1D9D07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2F2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F10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853C7"/>
    <w:pPr>
      <w:jc w:val="both"/>
    </w:pPr>
    <w:rPr>
      <w:rFonts w:ascii="Arial" w:eastAsia="Arial" w:hAnsi="Arial"/>
      <w:snapToGrid w:val="0"/>
      <w:sz w:val="28"/>
      <w:szCs w:val="20"/>
      <w:lang w:val="en-US"/>
    </w:rPr>
  </w:style>
  <w:style w:type="table" w:styleId="a4">
    <w:name w:val="Table Grid"/>
    <w:basedOn w:val="a1"/>
    <w:rsid w:val="00C853C7"/>
    <w:pPr>
      <w:widowControl w:val="0"/>
      <w:ind w:firstLine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FF10D9"/>
    <w:rPr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FF10D9"/>
    <w:rPr>
      <w:b/>
      <w:bCs/>
    </w:rPr>
  </w:style>
  <w:style w:type="character" w:styleId="a6">
    <w:name w:val="Hyperlink"/>
    <w:basedOn w:val="a0"/>
    <w:rsid w:val="00B7476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60103"/>
    <w:pPr>
      <w:ind w:left="720"/>
      <w:contextualSpacing/>
    </w:pPr>
  </w:style>
  <w:style w:type="paragraph" w:styleId="a8">
    <w:name w:val="Balloon Text"/>
    <w:basedOn w:val="a"/>
    <w:link w:val="a9"/>
    <w:rsid w:val="008F38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3849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semiHidden/>
    <w:unhideWhenUsed/>
    <w:rsid w:val="00B91CE2"/>
    <w:rPr>
      <w:color w:val="800080" w:themeColor="followedHyperlink"/>
      <w:u w:val="single"/>
    </w:rPr>
  </w:style>
  <w:style w:type="paragraph" w:styleId="ab">
    <w:name w:val="Body Text Indent"/>
    <w:basedOn w:val="a"/>
    <w:link w:val="ac"/>
    <w:uiPriority w:val="99"/>
    <w:rsid w:val="0030585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3058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ipk.idknet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iroipk.idknet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uka.pgir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15F07-6321-4DC9-880D-BA359F712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2484</CharactersWithSpaces>
  <SharedDoc>false</SharedDoc>
  <HLinks>
    <vt:vector size="18" baseType="variant">
      <vt:variant>
        <vt:i4>5964854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правила_оформления</vt:lpwstr>
      </vt:variant>
      <vt:variant>
        <vt:i4>70386754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заявка</vt:lpwstr>
      </vt:variant>
      <vt:variant>
        <vt:i4>3014782</vt:i4>
      </vt:variant>
      <vt:variant>
        <vt:i4>0</vt:i4>
      </vt:variant>
      <vt:variant>
        <vt:i4>0</vt:i4>
      </vt:variant>
      <vt:variant>
        <vt:i4>5</vt:i4>
      </vt:variant>
      <vt:variant>
        <vt:lpwstr>http://spsu.ru/ru/university/about-the-university/rykovodstvo/232-prorektor-po-akademicheskoi-politike-i-kontrolu-kachestva-obycheniia.html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Крутов А.Ю.</cp:lastModifiedBy>
  <cp:revision>18</cp:revision>
  <cp:lastPrinted>2021-12-09T11:39:00Z</cp:lastPrinted>
  <dcterms:created xsi:type="dcterms:W3CDTF">2021-12-09T11:33:00Z</dcterms:created>
  <dcterms:modified xsi:type="dcterms:W3CDTF">2026-09-01T08:32:00Z</dcterms:modified>
</cp:coreProperties>
</file>