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5AC67" w14:textId="7D6315F2" w:rsidR="0081623E" w:rsidRPr="000774B7" w:rsidRDefault="00DA30AC" w:rsidP="00DA30AC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774B7">
        <w:rPr>
          <w:rFonts w:ascii="Times New Roman" w:hAnsi="Times New Roman" w:cs="Times New Roman"/>
          <w:iCs/>
          <w:sz w:val="24"/>
          <w:szCs w:val="24"/>
        </w:rPr>
        <w:t>АНАЛИЗ РАБОТЫ РНМС ЗА 2025-2026 УЧЕБНЫЙ ГОД</w:t>
      </w:r>
    </w:p>
    <w:p w14:paraId="04C3AE8F" w14:textId="77777777" w:rsidR="00FE381B" w:rsidRPr="000774B7" w:rsidRDefault="00FE381B" w:rsidP="0081623E">
      <w:pPr>
        <w:spacing w:after="0"/>
        <w:ind w:firstLine="567"/>
        <w:jc w:val="center"/>
        <w:rPr>
          <w:rFonts w:ascii="Times New Roman" w:hAnsi="Times New Roman" w:cs="Times New Roman"/>
          <w:b/>
          <w:iCs/>
          <w:sz w:val="16"/>
          <w:szCs w:val="16"/>
          <w:lang w:eastAsia="ru-RU"/>
        </w:rPr>
      </w:pPr>
    </w:p>
    <w:p w14:paraId="620C4DD5" w14:textId="1546D639" w:rsidR="00444414" w:rsidRPr="000774B7" w:rsidRDefault="00444414" w:rsidP="006E49E0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Республиканские научно-методические советы в 202</w:t>
      </w:r>
      <w:r w:rsidR="005F25B4" w:rsidRPr="000774B7">
        <w:rPr>
          <w:rFonts w:ascii="Times New Roman" w:hAnsi="Times New Roman" w:cs="Times New Roman"/>
          <w:sz w:val="24"/>
          <w:szCs w:val="24"/>
        </w:rPr>
        <w:t>5-2026</w:t>
      </w:r>
      <w:r w:rsidRPr="000774B7">
        <w:rPr>
          <w:rFonts w:ascii="Times New Roman" w:hAnsi="Times New Roman" w:cs="Times New Roman"/>
          <w:sz w:val="24"/>
          <w:szCs w:val="24"/>
        </w:rPr>
        <w:t xml:space="preserve"> учебном году осуществляют свою деятельность в соответствии с </w:t>
      </w:r>
      <w:r w:rsidR="007B3ED7" w:rsidRPr="000774B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83AC4" w:rsidRPr="000774B7">
        <w:rPr>
          <w:rFonts w:ascii="Times New Roman" w:hAnsi="Times New Roman" w:cs="Times New Roman"/>
          <w:sz w:val="24"/>
          <w:szCs w:val="24"/>
        </w:rPr>
        <w:t xml:space="preserve">Министерства просвещения от </w:t>
      </w:r>
      <w:r w:rsidR="005F25B4" w:rsidRPr="000774B7">
        <w:rPr>
          <w:rFonts w:ascii="Times New Roman" w:hAnsi="Times New Roman" w:cs="Times New Roman"/>
          <w:sz w:val="24"/>
          <w:szCs w:val="24"/>
        </w:rPr>
        <w:t>04.09.2025 г. № 788 «Об утверждении состава Республиканских научно-методических советов на 2025-2026 учебный год», с изменениями и дополнениями от 22.10.2025 г. № 993, от 23.12.2025 г. № 1215 «О внесении изменений в Приказ Министерства просвещения ПМР от 04.09.2025 г. № 788 …»</w:t>
      </w:r>
      <w:r w:rsidR="003B6064" w:rsidRPr="000774B7">
        <w:rPr>
          <w:rFonts w:ascii="Times New Roman" w:hAnsi="Times New Roman" w:cs="Times New Roman"/>
          <w:sz w:val="24"/>
          <w:szCs w:val="24"/>
        </w:rPr>
        <w:t>.</w:t>
      </w:r>
    </w:p>
    <w:p w14:paraId="0D12D2D4" w14:textId="53E7113E" w:rsidR="00FE381B" w:rsidRPr="000774B7" w:rsidRDefault="00444414" w:rsidP="006E49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3B6064" w:rsidRPr="000774B7">
        <w:rPr>
          <w:rFonts w:ascii="Times New Roman" w:hAnsi="Times New Roman" w:cs="Times New Roman"/>
          <w:sz w:val="24"/>
          <w:szCs w:val="24"/>
        </w:rPr>
        <w:t xml:space="preserve">направлений и секций </w:t>
      </w:r>
      <w:r w:rsidRPr="000774B7">
        <w:rPr>
          <w:rFonts w:ascii="Times New Roman" w:hAnsi="Times New Roman" w:cs="Times New Roman"/>
          <w:sz w:val="24"/>
          <w:szCs w:val="24"/>
        </w:rPr>
        <w:t>РНМС</w:t>
      </w:r>
      <w:r w:rsidR="007B3ED7" w:rsidRPr="000774B7">
        <w:rPr>
          <w:rFonts w:ascii="Times New Roman" w:hAnsi="Times New Roman" w:cs="Times New Roman"/>
          <w:sz w:val="24"/>
          <w:szCs w:val="24"/>
        </w:rPr>
        <w:t xml:space="preserve">, согласно Приказа Министерства просвещения, </w:t>
      </w:r>
      <w:r w:rsidR="004F55F1" w:rsidRPr="000774B7">
        <w:rPr>
          <w:rFonts w:ascii="Times New Roman" w:hAnsi="Times New Roman" w:cs="Times New Roman"/>
          <w:sz w:val="24"/>
          <w:szCs w:val="24"/>
        </w:rPr>
        <w:t xml:space="preserve">не изменилась относительно </w:t>
      </w:r>
      <w:r w:rsidR="003B6064" w:rsidRPr="000774B7">
        <w:rPr>
          <w:rFonts w:ascii="Times New Roman" w:hAnsi="Times New Roman" w:cs="Times New Roman"/>
          <w:sz w:val="24"/>
          <w:szCs w:val="24"/>
        </w:rPr>
        <w:t>прошлых лет</w:t>
      </w:r>
      <w:r w:rsidR="004F55F1" w:rsidRPr="000774B7">
        <w:rPr>
          <w:rFonts w:ascii="Times New Roman" w:hAnsi="Times New Roman" w:cs="Times New Roman"/>
          <w:sz w:val="24"/>
          <w:szCs w:val="24"/>
        </w:rPr>
        <w:t xml:space="preserve"> и </w:t>
      </w:r>
      <w:r w:rsidR="000A0EB6" w:rsidRPr="000774B7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0774B7">
        <w:rPr>
          <w:rFonts w:ascii="Times New Roman" w:hAnsi="Times New Roman" w:cs="Times New Roman"/>
          <w:sz w:val="24"/>
          <w:szCs w:val="24"/>
        </w:rPr>
        <w:t>26 направлений</w:t>
      </w:r>
      <w:r w:rsidR="007B3ED7" w:rsidRPr="000774B7">
        <w:rPr>
          <w:rFonts w:ascii="Times New Roman" w:hAnsi="Times New Roman" w:cs="Times New Roman"/>
          <w:sz w:val="24"/>
          <w:szCs w:val="24"/>
        </w:rPr>
        <w:t xml:space="preserve"> (</w:t>
      </w:r>
      <w:r w:rsidRPr="000774B7">
        <w:rPr>
          <w:rFonts w:ascii="Times New Roman" w:hAnsi="Times New Roman" w:cs="Times New Roman"/>
          <w:sz w:val="24"/>
          <w:szCs w:val="24"/>
        </w:rPr>
        <w:t>29</w:t>
      </w:r>
      <w:r w:rsidR="007B3ED7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Pr="000774B7">
        <w:rPr>
          <w:rFonts w:ascii="Times New Roman" w:hAnsi="Times New Roman" w:cs="Times New Roman"/>
          <w:sz w:val="24"/>
          <w:szCs w:val="24"/>
        </w:rPr>
        <w:t>секци</w:t>
      </w:r>
      <w:r w:rsidR="007B3ED7" w:rsidRPr="000774B7">
        <w:rPr>
          <w:rFonts w:ascii="Times New Roman" w:hAnsi="Times New Roman" w:cs="Times New Roman"/>
          <w:sz w:val="24"/>
          <w:szCs w:val="24"/>
        </w:rPr>
        <w:t>й)</w:t>
      </w:r>
      <w:r w:rsidRPr="000774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FA0055" w14:textId="77777777" w:rsidR="005F25B4" w:rsidRPr="000774B7" w:rsidRDefault="004F55F1" w:rsidP="006E49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Задачами Республиканских научно-методических советов является</w:t>
      </w:r>
      <w:r w:rsidR="005F25B4" w:rsidRPr="000774B7">
        <w:rPr>
          <w:rFonts w:ascii="Times New Roman" w:hAnsi="Times New Roman" w:cs="Times New Roman"/>
          <w:sz w:val="24"/>
          <w:szCs w:val="24"/>
        </w:rPr>
        <w:t>:</w:t>
      </w:r>
    </w:p>
    <w:p w14:paraId="614E649E" w14:textId="77777777" w:rsidR="005F25B4" w:rsidRPr="000774B7" w:rsidRDefault="005F25B4" w:rsidP="006E49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а)</w:t>
      </w:r>
      <w:r w:rsidR="004F55F1" w:rsidRPr="000774B7">
        <w:rPr>
          <w:rFonts w:ascii="Times New Roman" w:hAnsi="Times New Roman" w:cs="Times New Roman"/>
          <w:sz w:val="24"/>
          <w:szCs w:val="24"/>
        </w:rPr>
        <w:t xml:space="preserve"> научно-методическое сопровождение уровней </w:t>
      </w:r>
      <w:r w:rsidR="003B6064" w:rsidRPr="000774B7">
        <w:rPr>
          <w:rFonts w:ascii="Times New Roman" w:hAnsi="Times New Roman" w:cs="Times New Roman"/>
          <w:sz w:val="24"/>
          <w:szCs w:val="24"/>
        </w:rPr>
        <w:t xml:space="preserve">дошкольного, </w:t>
      </w:r>
      <w:r w:rsidR="004F55F1" w:rsidRPr="000774B7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3B6064" w:rsidRPr="000774B7">
        <w:rPr>
          <w:rFonts w:ascii="Times New Roman" w:hAnsi="Times New Roman" w:cs="Times New Roman"/>
          <w:sz w:val="24"/>
          <w:szCs w:val="24"/>
        </w:rPr>
        <w:t xml:space="preserve">и дополнительного </w:t>
      </w:r>
      <w:r w:rsidR="004F55F1" w:rsidRPr="000774B7">
        <w:rPr>
          <w:rFonts w:ascii="Times New Roman" w:hAnsi="Times New Roman" w:cs="Times New Roman"/>
          <w:sz w:val="24"/>
          <w:szCs w:val="24"/>
        </w:rPr>
        <w:t xml:space="preserve">образования, деятельность специального (коррекционного) </w:t>
      </w:r>
      <w:r w:rsidR="003B6064" w:rsidRPr="000774B7">
        <w:rPr>
          <w:rFonts w:ascii="Times New Roman" w:hAnsi="Times New Roman" w:cs="Times New Roman"/>
          <w:sz w:val="24"/>
          <w:szCs w:val="24"/>
        </w:rPr>
        <w:t>образования</w:t>
      </w:r>
      <w:r w:rsidRPr="000774B7">
        <w:rPr>
          <w:rFonts w:ascii="Times New Roman" w:hAnsi="Times New Roman" w:cs="Times New Roman"/>
          <w:sz w:val="24"/>
          <w:szCs w:val="24"/>
        </w:rPr>
        <w:t>;</w:t>
      </w:r>
    </w:p>
    <w:p w14:paraId="06F0B216" w14:textId="77777777" w:rsidR="005F25B4" w:rsidRPr="000774B7" w:rsidRDefault="005F25B4" w:rsidP="006E49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б)</w:t>
      </w:r>
      <w:r w:rsidR="004F55F1" w:rsidRPr="000774B7">
        <w:rPr>
          <w:rFonts w:ascii="Times New Roman" w:hAnsi="Times New Roman" w:cs="Times New Roman"/>
          <w:sz w:val="24"/>
          <w:szCs w:val="24"/>
        </w:rPr>
        <w:t xml:space="preserve"> обсуждение проектов программно-методических материалов по рекомендациям Министерства просвещения</w:t>
      </w:r>
      <w:r w:rsidRPr="000774B7">
        <w:rPr>
          <w:rFonts w:ascii="Times New Roman" w:hAnsi="Times New Roman" w:cs="Times New Roman"/>
          <w:sz w:val="24"/>
          <w:szCs w:val="24"/>
        </w:rPr>
        <w:t>;</w:t>
      </w:r>
    </w:p>
    <w:p w14:paraId="262EB874" w14:textId="6E9F4B6A" w:rsidR="004F55F1" w:rsidRPr="000774B7" w:rsidRDefault="005F25B4" w:rsidP="006E49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в) просвещение членов секций по актуальным методическим вопросам (актуализация направлений работы районных и городских РМО через просвещение руководителей РМО).</w:t>
      </w:r>
    </w:p>
    <w:p w14:paraId="02077069" w14:textId="20FB8170" w:rsidR="00743282" w:rsidRPr="000774B7" w:rsidRDefault="004F55F1" w:rsidP="006E4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В 202</w:t>
      </w:r>
      <w:r w:rsidR="005F25B4" w:rsidRPr="000774B7">
        <w:rPr>
          <w:rFonts w:ascii="Times New Roman" w:hAnsi="Times New Roman" w:cs="Times New Roman"/>
          <w:sz w:val="24"/>
          <w:szCs w:val="24"/>
        </w:rPr>
        <w:t>5</w:t>
      </w:r>
      <w:r w:rsidR="00743282" w:rsidRPr="000774B7">
        <w:rPr>
          <w:rFonts w:ascii="Times New Roman" w:hAnsi="Times New Roman" w:cs="Times New Roman"/>
          <w:sz w:val="24"/>
          <w:szCs w:val="24"/>
        </w:rPr>
        <w:t>-202</w:t>
      </w:r>
      <w:r w:rsidR="005F25B4" w:rsidRPr="000774B7">
        <w:rPr>
          <w:rFonts w:ascii="Times New Roman" w:hAnsi="Times New Roman" w:cs="Times New Roman"/>
          <w:sz w:val="24"/>
          <w:szCs w:val="24"/>
        </w:rPr>
        <w:t>6</w:t>
      </w:r>
      <w:r w:rsidRPr="000774B7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F90ACE" w:rsidRPr="000774B7">
        <w:rPr>
          <w:rFonts w:ascii="Times New Roman" w:hAnsi="Times New Roman" w:cs="Times New Roman"/>
          <w:sz w:val="24"/>
          <w:szCs w:val="24"/>
        </w:rPr>
        <w:t>2</w:t>
      </w:r>
      <w:r w:rsidR="00FB0C72" w:rsidRPr="000774B7">
        <w:rPr>
          <w:rFonts w:ascii="Times New Roman" w:hAnsi="Times New Roman" w:cs="Times New Roman"/>
          <w:sz w:val="24"/>
          <w:szCs w:val="24"/>
        </w:rPr>
        <w:t>9</w:t>
      </w:r>
      <w:r w:rsidR="00F90ACE" w:rsidRPr="000774B7">
        <w:rPr>
          <w:rFonts w:ascii="Times New Roman" w:hAnsi="Times New Roman" w:cs="Times New Roman"/>
          <w:sz w:val="24"/>
          <w:szCs w:val="24"/>
        </w:rPr>
        <w:t xml:space="preserve"> секций РНМС реализовали распорядительные акт</w:t>
      </w:r>
      <w:r w:rsidR="00FB0C72" w:rsidRPr="000774B7">
        <w:rPr>
          <w:rFonts w:ascii="Times New Roman" w:hAnsi="Times New Roman" w:cs="Times New Roman"/>
          <w:sz w:val="24"/>
          <w:szCs w:val="24"/>
        </w:rPr>
        <w:t>ы</w:t>
      </w:r>
      <w:r w:rsidR="00F90ACE" w:rsidRPr="000774B7">
        <w:rPr>
          <w:rFonts w:ascii="Times New Roman" w:hAnsi="Times New Roman" w:cs="Times New Roman"/>
          <w:sz w:val="24"/>
          <w:szCs w:val="24"/>
        </w:rPr>
        <w:t xml:space="preserve"> МП в полном объеме и провели</w:t>
      </w:r>
      <w:r w:rsidR="00743282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D91C21" w:rsidRPr="000774B7">
        <w:rPr>
          <w:rFonts w:ascii="Times New Roman" w:hAnsi="Times New Roman" w:cs="Times New Roman"/>
          <w:sz w:val="24"/>
          <w:szCs w:val="24"/>
        </w:rPr>
        <w:t>3</w:t>
      </w:r>
      <w:r w:rsidR="00743282" w:rsidRPr="000774B7"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="00F90ACE" w:rsidRPr="000774B7">
        <w:rPr>
          <w:rFonts w:ascii="Times New Roman" w:hAnsi="Times New Roman" w:cs="Times New Roman"/>
          <w:sz w:val="24"/>
          <w:szCs w:val="24"/>
        </w:rPr>
        <w:t>:</w:t>
      </w:r>
      <w:r w:rsidR="00743282" w:rsidRPr="00077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5F3E2" w14:textId="77777777" w:rsidR="00D91C21" w:rsidRPr="000774B7" w:rsidRDefault="00743282" w:rsidP="006E4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а) </w:t>
      </w:r>
      <w:r w:rsidR="004F55F1" w:rsidRPr="000774B7">
        <w:rPr>
          <w:rFonts w:ascii="Times New Roman" w:hAnsi="Times New Roman" w:cs="Times New Roman"/>
          <w:sz w:val="24"/>
          <w:szCs w:val="24"/>
        </w:rPr>
        <w:t>согласно Приказа МП</w:t>
      </w:r>
      <w:r w:rsidRPr="000774B7">
        <w:rPr>
          <w:rFonts w:ascii="Times New Roman" w:hAnsi="Times New Roman" w:cs="Times New Roman"/>
          <w:sz w:val="24"/>
          <w:szCs w:val="24"/>
        </w:rPr>
        <w:t xml:space="preserve"> от </w:t>
      </w:r>
      <w:r w:rsidR="00D91C21" w:rsidRPr="000774B7">
        <w:rPr>
          <w:rFonts w:ascii="Times New Roman" w:hAnsi="Times New Roman" w:cs="Times New Roman"/>
          <w:sz w:val="24"/>
          <w:szCs w:val="24"/>
        </w:rPr>
        <w:t xml:space="preserve">04.09.2025 г. № 788 </w:t>
      </w:r>
      <w:r w:rsidRPr="000774B7">
        <w:rPr>
          <w:rFonts w:ascii="Times New Roman" w:hAnsi="Times New Roman" w:cs="Times New Roman"/>
          <w:sz w:val="24"/>
          <w:szCs w:val="24"/>
        </w:rPr>
        <w:t>проведены в установленные сроки 2 заседания</w:t>
      </w:r>
      <w:r w:rsidR="00D91C21" w:rsidRPr="000774B7">
        <w:rPr>
          <w:rFonts w:ascii="Times New Roman" w:hAnsi="Times New Roman" w:cs="Times New Roman"/>
          <w:sz w:val="24"/>
          <w:szCs w:val="24"/>
        </w:rPr>
        <w:t>:</w:t>
      </w:r>
    </w:p>
    <w:p w14:paraId="6966FEC6" w14:textId="4346CC16" w:rsidR="008F57FD" w:rsidRPr="000774B7" w:rsidRDefault="00D91C21" w:rsidP="006E49E0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05.11.2025 и 27.03.2026</w:t>
      </w:r>
      <w:r w:rsidR="00743282" w:rsidRPr="000774B7">
        <w:rPr>
          <w:rFonts w:ascii="Times New Roman" w:hAnsi="Times New Roman" w:cs="Times New Roman"/>
          <w:sz w:val="24"/>
          <w:szCs w:val="24"/>
        </w:rPr>
        <w:t>;</w:t>
      </w:r>
      <w:r w:rsidR="005931DC" w:rsidRPr="000774B7">
        <w:t xml:space="preserve"> </w:t>
      </w:r>
    </w:p>
    <w:p w14:paraId="0652C668" w14:textId="4D95160D" w:rsidR="00743282" w:rsidRPr="000774B7" w:rsidRDefault="00743282" w:rsidP="006E4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б) </w:t>
      </w:r>
      <w:r w:rsidR="00D91C21" w:rsidRPr="000774B7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от 03.11.2025 № 325 «О переносе выходных дней в 2026 году» январское заседание было перенесено и проведено 14.01.2026 (письмо </w:t>
      </w:r>
      <w:r w:rsidR="00B909D3" w:rsidRPr="000774B7">
        <w:rPr>
          <w:rFonts w:ascii="Times New Roman" w:hAnsi="Times New Roman" w:cs="Times New Roman"/>
          <w:sz w:val="24"/>
          <w:szCs w:val="24"/>
        </w:rPr>
        <w:t>Института от 19.12.2025 исх. № 01-10/375 и письмо МП от 23.12.2025 исх. № 02-14/2589</w:t>
      </w:r>
      <w:r w:rsidR="00D91C21" w:rsidRPr="000774B7">
        <w:rPr>
          <w:rFonts w:ascii="Times New Roman" w:hAnsi="Times New Roman" w:cs="Times New Roman"/>
          <w:sz w:val="24"/>
          <w:szCs w:val="24"/>
        </w:rPr>
        <w:t>)</w:t>
      </w:r>
      <w:r w:rsidRPr="000774B7">
        <w:rPr>
          <w:rFonts w:ascii="Times New Roman" w:hAnsi="Times New Roman" w:cs="Times New Roman"/>
          <w:sz w:val="24"/>
          <w:szCs w:val="24"/>
        </w:rPr>
        <w:t>.</w:t>
      </w:r>
    </w:p>
    <w:p w14:paraId="6612690D" w14:textId="77777777" w:rsidR="006E49E0" w:rsidRPr="00E7395A" w:rsidRDefault="006E49E0" w:rsidP="006E4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95A">
        <w:rPr>
          <w:rFonts w:ascii="Times New Roman" w:hAnsi="Times New Roman" w:cs="Times New Roman"/>
          <w:sz w:val="24"/>
          <w:szCs w:val="24"/>
        </w:rPr>
        <w:t>в) организовано внеочередное заседание РНМС по истории и обществознанию 26.05.2026 в связи с изменениями в подходах к разработке содержания учебного предмета «История» для 5-11 классов (письмо МП от 22.05.2026 исх. № 02-14/979 «О согласовании сроков проведения РНМС по истории и обществознанию»)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71E0D3" w14:textId="77777777" w:rsidR="00FB0C72" w:rsidRPr="000774B7" w:rsidRDefault="00FB0C72" w:rsidP="004F5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45DC841" w14:textId="1535F15C" w:rsidR="00FB0C72" w:rsidRDefault="00FB0C72" w:rsidP="00FB0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Таблица 1 — График проведения заседаний РНМС в 2025-2026 учебном году</w:t>
      </w:r>
    </w:p>
    <w:tbl>
      <w:tblPr>
        <w:tblpPr w:leftFromText="180" w:rightFromText="180" w:vertAnchor="text" w:horzAnchor="margin" w:tblpX="108" w:tblpY="110"/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420"/>
        <w:gridCol w:w="1542"/>
        <w:gridCol w:w="1543"/>
        <w:gridCol w:w="1508"/>
      </w:tblGrid>
      <w:tr w:rsidR="006E49E0" w:rsidRPr="00E7395A" w14:paraId="38978D91" w14:textId="77777777" w:rsidTr="00C94301">
        <w:tc>
          <w:tcPr>
            <w:tcW w:w="3652" w:type="dxa"/>
          </w:tcPr>
          <w:p w14:paraId="0FC387B5" w14:textId="77777777" w:rsidR="006E49E0" w:rsidRPr="00E7395A" w:rsidRDefault="006E49E0" w:rsidP="00C94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5B39D264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заседание</w:t>
            </w:r>
          </w:p>
        </w:tc>
        <w:tc>
          <w:tcPr>
            <w:tcW w:w="1542" w:type="dxa"/>
          </w:tcPr>
          <w:p w14:paraId="5449238A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заседание</w:t>
            </w:r>
          </w:p>
        </w:tc>
        <w:tc>
          <w:tcPr>
            <w:tcW w:w="1543" w:type="dxa"/>
          </w:tcPr>
          <w:p w14:paraId="14E53D7A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заседание</w:t>
            </w:r>
          </w:p>
        </w:tc>
        <w:tc>
          <w:tcPr>
            <w:tcW w:w="1508" w:type="dxa"/>
          </w:tcPr>
          <w:p w14:paraId="39742AB7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Внеочередное заседание</w:t>
            </w:r>
          </w:p>
        </w:tc>
      </w:tr>
      <w:tr w:rsidR="006E49E0" w:rsidRPr="00E7395A" w14:paraId="23AB6303" w14:textId="77777777" w:rsidTr="00C94301">
        <w:tc>
          <w:tcPr>
            <w:tcW w:w="3652" w:type="dxa"/>
          </w:tcPr>
          <w:p w14:paraId="291EBA69" w14:textId="77777777" w:rsidR="006E49E0" w:rsidRPr="00E7395A" w:rsidRDefault="006E49E0" w:rsidP="00C94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По Приказу МП от 04.09.2025 г. № 788 (с изменениями и дополнениями)</w:t>
            </w:r>
          </w:p>
        </w:tc>
        <w:tc>
          <w:tcPr>
            <w:tcW w:w="1420" w:type="dxa"/>
          </w:tcPr>
          <w:p w14:paraId="1AE2139B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1542" w:type="dxa"/>
          </w:tcPr>
          <w:p w14:paraId="6E16E365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1543" w:type="dxa"/>
          </w:tcPr>
          <w:p w14:paraId="7F1E7B78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1508" w:type="dxa"/>
          </w:tcPr>
          <w:p w14:paraId="4F73AC72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6E49E0" w:rsidRPr="00E7395A" w14:paraId="78AAC9B0" w14:textId="77777777" w:rsidTr="00C94301">
        <w:tc>
          <w:tcPr>
            <w:tcW w:w="3652" w:type="dxa"/>
          </w:tcPr>
          <w:p w14:paraId="01023C84" w14:textId="77777777" w:rsidR="006E49E0" w:rsidRPr="00E7395A" w:rsidRDefault="006E49E0" w:rsidP="00C94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Фактические даты проведения заседаний</w:t>
            </w:r>
          </w:p>
        </w:tc>
        <w:tc>
          <w:tcPr>
            <w:tcW w:w="1420" w:type="dxa"/>
          </w:tcPr>
          <w:p w14:paraId="4DD83FEF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1542" w:type="dxa"/>
          </w:tcPr>
          <w:p w14:paraId="7C19A590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543" w:type="dxa"/>
          </w:tcPr>
          <w:p w14:paraId="7EF186A3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1508" w:type="dxa"/>
          </w:tcPr>
          <w:p w14:paraId="12C708D7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</w:tr>
      <w:tr w:rsidR="006E49E0" w:rsidRPr="00E7395A" w14:paraId="7F625C24" w14:textId="77777777" w:rsidTr="00C94301">
        <w:tc>
          <w:tcPr>
            <w:tcW w:w="3652" w:type="dxa"/>
          </w:tcPr>
          <w:p w14:paraId="4B085DDF" w14:textId="77777777" w:rsidR="006E49E0" w:rsidRPr="00E7395A" w:rsidRDefault="006E49E0" w:rsidP="00C94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Отметка об отклонении от Приказа МП</w:t>
            </w:r>
          </w:p>
        </w:tc>
        <w:tc>
          <w:tcPr>
            <w:tcW w:w="1420" w:type="dxa"/>
          </w:tcPr>
          <w:p w14:paraId="1B061472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42" w:type="dxa"/>
          </w:tcPr>
          <w:p w14:paraId="534B2A7C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перенос</w:t>
            </w:r>
          </w:p>
        </w:tc>
        <w:tc>
          <w:tcPr>
            <w:tcW w:w="1543" w:type="dxa"/>
          </w:tcPr>
          <w:p w14:paraId="05A9C56C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08" w:type="dxa"/>
          </w:tcPr>
          <w:p w14:paraId="5D0762B3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</w:tbl>
    <w:p w14:paraId="3DEBFAC6" w14:textId="77777777" w:rsidR="00FB0C72" w:rsidRPr="000774B7" w:rsidRDefault="00FB0C72" w:rsidP="004F5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8F17CE5" w14:textId="543DF8F0" w:rsidR="00444414" w:rsidRPr="000774B7" w:rsidRDefault="006D554B" w:rsidP="00DA30A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Динамика членского состава в его количественном и качественном отношении </w:t>
      </w:r>
      <w:r w:rsidR="00DA30AC" w:rsidRPr="000774B7">
        <w:rPr>
          <w:rFonts w:ascii="Times New Roman" w:hAnsi="Times New Roman" w:cs="Times New Roman"/>
          <w:sz w:val="24"/>
          <w:szCs w:val="24"/>
        </w:rPr>
        <w:t>отражена</w:t>
      </w:r>
      <w:r w:rsidRPr="000774B7">
        <w:rPr>
          <w:rFonts w:ascii="Times New Roman" w:hAnsi="Times New Roman" w:cs="Times New Roman"/>
          <w:sz w:val="24"/>
          <w:szCs w:val="24"/>
        </w:rPr>
        <w:t xml:space="preserve"> в таблицах 2 — 3</w:t>
      </w:r>
      <w:r w:rsidR="00444414" w:rsidRPr="000774B7">
        <w:rPr>
          <w:rFonts w:ascii="Times New Roman" w:hAnsi="Times New Roman" w:cs="Times New Roman"/>
          <w:sz w:val="24"/>
          <w:szCs w:val="24"/>
        </w:rPr>
        <w:t>.</w:t>
      </w:r>
    </w:p>
    <w:p w14:paraId="03510E20" w14:textId="5FF5D38E" w:rsidR="008C2705" w:rsidRPr="000774B7" w:rsidRDefault="008C2705" w:rsidP="00800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B0C72" w:rsidRPr="000774B7">
        <w:rPr>
          <w:rFonts w:ascii="Times New Roman" w:hAnsi="Times New Roman" w:cs="Times New Roman"/>
          <w:sz w:val="24"/>
          <w:szCs w:val="24"/>
        </w:rPr>
        <w:t>2</w:t>
      </w:r>
      <w:r w:rsidRPr="000774B7">
        <w:rPr>
          <w:rFonts w:ascii="Times New Roman" w:hAnsi="Times New Roman" w:cs="Times New Roman"/>
          <w:sz w:val="24"/>
          <w:szCs w:val="24"/>
        </w:rPr>
        <w:t xml:space="preserve"> — Количеств</w:t>
      </w:r>
      <w:r w:rsidR="00000A96" w:rsidRPr="000774B7">
        <w:rPr>
          <w:rFonts w:ascii="Times New Roman" w:hAnsi="Times New Roman" w:cs="Times New Roman"/>
          <w:sz w:val="24"/>
          <w:szCs w:val="24"/>
        </w:rPr>
        <w:t>енный состав</w:t>
      </w:r>
      <w:r w:rsidRPr="000774B7">
        <w:rPr>
          <w:rFonts w:ascii="Times New Roman" w:hAnsi="Times New Roman" w:cs="Times New Roman"/>
          <w:sz w:val="24"/>
          <w:szCs w:val="24"/>
        </w:rPr>
        <w:t xml:space="preserve"> секций РНМС в 202</w:t>
      </w:r>
      <w:r w:rsidR="00FB0C72" w:rsidRPr="000774B7">
        <w:rPr>
          <w:rFonts w:ascii="Times New Roman" w:hAnsi="Times New Roman" w:cs="Times New Roman"/>
          <w:sz w:val="24"/>
          <w:szCs w:val="24"/>
        </w:rPr>
        <w:t>5-</w:t>
      </w:r>
      <w:r w:rsidR="00743282" w:rsidRPr="000774B7">
        <w:rPr>
          <w:rFonts w:ascii="Times New Roman" w:hAnsi="Times New Roman" w:cs="Times New Roman"/>
          <w:sz w:val="24"/>
          <w:szCs w:val="24"/>
        </w:rPr>
        <w:t>202</w:t>
      </w:r>
      <w:r w:rsidR="00FB0C72" w:rsidRPr="000774B7">
        <w:rPr>
          <w:rFonts w:ascii="Times New Roman" w:hAnsi="Times New Roman" w:cs="Times New Roman"/>
          <w:sz w:val="24"/>
          <w:szCs w:val="24"/>
        </w:rPr>
        <w:t>6</w:t>
      </w:r>
      <w:r w:rsidRPr="000774B7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417"/>
        <w:gridCol w:w="1701"/>
        <w:gridCol w:w="1560"/>
        <w:gridCol w:w="1559"/>
        <w:gridCol w:w="992"/>
      </w:tblGrid>
      <w:tr w:rsidR="004E43F3" w:rsidRPr="000774B7" w14:paraId="57BEF0CC" w14:textId="77777777" w:rsidTr="006E49E0">
        <w:trPr>
          <w:trHeight w:val="338"/>
        </w:trPr>
        <w:tc>
          <w:tcPr>
            <w:tcW w:w="2410" w:type="dxa"/>
            <w:vMerge w:val="restart"/>
          </w:tcPr>
          <w:p w14:paraId="57978630" w14:textId="77777777" w:rsidR="008F57FD" w:rsidRPr="000774B7" w:rsidRDefault="00E37453" w:rsidP="008C2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Реквизиты приказа МП</w:t>
            </w:r>
          </w:p>
        </w:tc>
        <w:tc>
          <w:tcPr>
            <w:tcW w:w="1417" w:type="dxa"/>
            <w:vMerge w:val="restart"/>
          </w:tcPr>
          <w:p w14:paraId="5AA57E3F" w14:textId="77777777" w:rsidR="008F57FD" w:rsidRPr="000774B7" w:rsidRDefault="00E37453" w:rsidP="008C2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  <w:p w14:paraId="6B03D1DA" w14:textId="19E92482" w:rsidR="00DA30AC" w:rsidRPr="000774B7" w:rsidRDefault="00DA30AC" w:rsidP="008C2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701" w:type="dxa"/>
            <w:vMerge w:val="restart"/>
          </w:tcPr>
          <w:p w14:paraId="0C96970D" w14:textId="77777777" w:rsidR="008F57FD" w:rsidRPr="000774B7" w:rsidRDefault="00E37453" w:rsidP="00000A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Общ</w:t>
            </w:r>
            <w:r w:rsidR="00000A96"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ий</w:t>
            </w: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00A96"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состав</w:t>
            </w: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всех </w:t>
            </w:r>
            <w:r w:rsidR="00000A96"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секций</w:t>
            </w: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РНМС</w:t>
            </w:r>
          </w:p>
        </w:tc>
        <w:tc>
          <w:tcPr>
            <w:tcW w:w="4111" w:type="dxa"/>
            <w:gridSpan w:val="3"/>
          </w:tcPr>
          <w:p w14:paraId="082D9522" w14:textId="77777777" w:rsidR="008F57FD" w:rsidRPr="000774B7" w:rsidRDefault="00E37453" w:rsidP="008C27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</w:rPr>
              <w:t>Из них:</w:t>
            </w:r>
          </w:p>
        </w:tc>
      </w:tr>
      <w:tr w:rsidR="004E43F3" w:rsidRPr="000774B7" w14:paraId="41E0290A" w14:textId="77777777" w:rsidTr="006E49E0">
        <w:trPr>
          <w:trHeight w:val="250"/>
        </w:trPr>
        <w:tc>
          <w:tcPr>
            <w:tcW w:w="2410" w:type="dxa"/>
            <w:vMerge/>
          </w:tcPr>
          <w:p w14:paraId="5328ABD5" w14:textId="77777777" w:rsidR="00E37453" w:rsidRPr="000774B7" w:rsidRDefault="00E37453" w:rsidP="008C2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54EF88" w14:textId="77777777" w:rsidR="00E37453" w:rsidRPr="000774B7" w:rsidRDefault="00E37453" w:rsidP="008C2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76167E" w14:textId="77777777" w:rsidR="00E37453" w:rsidRPr="000774B7" w:rsidRDefault="00E37453" w:rsidP="008C27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498A55" w14:textId="77777777" w:rsidR="00E37453" w:rsidRPr="000774B7" w:rsidRDefault="00E37453" w:rsidP="008C27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председатели секций</w:t>
            </w:r>
          </w:p>
        </w:tc>
        <w:tc>
          <w:tcPr>
            <w:tcW w:w="1559" w:type="dxa"/>
          </w:tcPr>
          <w:p w14:paraId="184CBF50" w14:textId="77777777" w:rsidR="00E37453" w:rsidRPr="000774B7" w:rsidRDefault="00E37453" w:rsidP="008C27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научные консультанты</w:t>
            </w:r>
          </w:p>
        </w:tc>
        <w:tc>
          <w:tcPr>
            <w:tcW w:w="992" w:type="dxa"/>
          </w:tcPr>
          <w:p w14:paraId="53543122" w14:textId="77777777" w:rsidR="00E37453" w:rsidRPr="000774B7" w:rsidRDefault="00E37453" w:rsidP="008C27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члены </w:t>
            </w:r>
          </w:p>
          <w:p w14:paraId="5FEDD3B8" w14:textId="77777777" w:rsidR="00E37453" w:rsidRPr="000774B7" w:rsidRDefault="00E37453" w:rsidP="008C27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секций</w:t>
            </w:r>
          </w:p>
        </w:tc>
      </w:tr>
      <w:tr w:rsidR="00EA5A5D" w:rsidRPr="000774B7" w14:paraId="14D5A1DE" w14:textId="77777777" w:rsidTr="006E49E0">
        <w:trPr>
          <w:trHeight w:val="250"/>
        </w:trPr>
        <w:tc>
          <w:tcPr>
            <w:tcW w:w="2410" w:type="dxa"/>
          </w:tcPr>
          <w:p w14:paraId="4F932D63" w14:textId="77777777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Приказ МП </w:t>
            </w:r>
          </w:p>
          <w:p w14:paraId="5C41171D" w14:textId="1AA6C54E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от 04.09.2025 г. № 788</w:t>
            </w:r>
          </w:p>
        </w:tc>
        <w:tc>
          <w:tcPr>
            <w:tcW w:w="1417" w:type="dxa"/>
          </w:tcPr>
          <w:p w14:paraId="48209FCE" w14:textId="25673475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05.11.2025</w:t>
            </w:r>
          </w:p>
        </w:tc>
        <w:tc>
          <w:tcPr>
            <w:tcW w:w="1701" w:type="dxa"/>
          </w:tcPr>
          <w:p w14:paraId="269F8DBC" w14:textId="708D1C3D" w:rsidR="00EA5A5D" w:rsidRPr="000774B7" w:rsidRDefault="00EA5A5D" w:rsidP="00EA5A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</w:rPr>
              <w:t>427</w:t>
            </w:r>
          </w:p>
        </w:tc>
        <w:tc>
          <w:tcPr>
            <w:tcW w:w="1560" w:type="dxa"/>
          </w:tcPr>
          <w:p w14:paraId="520D2E5A" w14:textId="37C8E8A4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14:paraId="5EB8105B" w14:textId="3191BE2F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56584ED8" w14:textId="3F39EC6A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375</w:t>
            </w:r>
          </w:p>
        </w:tc>
      </w:tr>
      <w:tr w:rsidR="00EA5A5D" w:rsidRPr="000774B7" w14:paraId="2261C029" w14:textId="77777777" w:rsidTr="006E49E0">
        <w:tc>
          <w:tcPr>
            <w:tcW w:w="2410" w:type="dxa"/>
          </w:tcPr>
          <w:p w14:paraId="62AF7C9D" w14:textId="7F57BC21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Приказ МП </w:t>
            </w:r>
          </w:p>
          <w:p w14:paraId="71718010" w14:textId="6125B9DA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от 22.10.2025 г. № 993</w:t>
            </w:r>
          </w:p>
        </w:tc>
        <w:tc>
          <w:tcPr>
            <w:tcW w:w="1417" w:type="dxa"/>
          </w:tcPr>
          <w:p w14:paraId="2A4AD981" w14:textId="03542B26" w:rsidR="00EA5A5D" w:rsidRPr="000774B7" w:rsidRDefault="00EA5A5D" w:rsidP="00EA5A5D">
            <w:pPr>
              <w:spacing w:after="0" w:line="240" w:lineRule="auto"/>
              <w:ind w:left="-13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701" w:type="dxa"/>
          </w:tcPr>
          <w:p w14:paraId="1486FA44" w14:textId="63596ADE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1560" w:type="dxa"/>
          </w:tcPr>
          <w:p w14:paraId="193BB25C" w14:textId="71DE1E22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14:paraId="22363AFB" w14:textId="65CA9F97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15817492" w14:textId="61D9CDBA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</w:tr>
      <w:tr w:rsidR="00EA5A5D" w:rsidRPr="000774B7" w14:paraId="5B630F05" w14:textId="77777777" w:rsidTr="006E49E0">
        <w:tc>
          <w:tcPr>
            <w:tcW w:w="2410" w:type="dxa"/>
          </w:tcPr>
          <w:p w14:paraId="1B15A470" w14:textId="77777777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Приказ МП </w:t>
            </w:r>
          </w:p>
          <w:p w14:paraId="2852115D" w14:textId="49A3EF83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23.12.2025 г. № 1215</w:t>
            </w:r>
          </w:p>
        </w:tc>
        <w:tc>
          <w:tcPr>
            <w:tcW w:w="1417" w:type="dxa"/>
          </w:tcPr>
          <w:p w14:paraId="6F70EADC" w14:textId="2B19B8B8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27.03.2026</w:t>
            </w:r>
          </w:p>
        </w:tc>
        <w:tc>
          <w:tcPr>
            <w:tcW w:w="1701" w:type="dxa"/>
          </w:tcPr>
          <w:p w14:paraId="59EEDE1A" w14:textId="7865BBAF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1560" w:type="dxa"/>
          </w:tcPr>
          <w:p w14:paraId="3BCB5FBD" w14:textId="7136FE67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14:paraId="0424BCC4" w14:textId="29594C88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14:paraId="106A5C49" w14:textId="7BB64DFB" w:rsidR="00EA5A5D" w:rsidRPr="000774B7" w:rsidRDefault="00EA5A5D" w:rsidP="00EA5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</w:tr>
    </w:tbl>
    <w:p w14:paraId="776120F4" w14:textId="7981B083" w:rsidR="00444414" w:rsidRPr="000774B7" w:rsidRDefault="00444414" w:rsidP="00DA30AC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B0C72" w:rsidRPr="000774B7">
        <w:rPr>
          <w:rFonts w:ascii="Times New Roman" w:hAnsi="Times New Roman" w:cs="Times New Roman"/>
          <w:sz w:val="24"/>
          <w:szCs w:val="24"/>
        </w:rPr>
        <w:t>3</w:t>
      </w:r>
      <w:r w:rsidR="001111D9" w:rsidRPr="000774B7">
        <w:rPr>
          <w:rFonts w:ascii="Times New Roman" w:hAnsi="Times New Roman" w:cs="Times New Roman"/>
          <w:sz w:val="24"/>
          <w:szCs w:val="24"/>
        </w:rPr>
        <w:t xml:space="preserve"> — </w:t>
      </w:r>
      <w:r w:rsidR="00000A96" w:rsidRPr="000774B7">
        <w:rPr>
          <w:rFonts w:ascii="Times New Roman" w:hAnsi="Times New Roman" w:cs="Times New Roman"/>
          <w:sz w:val="24"/>
          <w:szCs w:val="24"/>
        </w:rPr>
        <w:t>Качественный с</w:t>
      </w:r>
      <w:r w:rsidRPr="000774B7">
        <w:rPr>
          <w:rFonts w:ascii="Times New Roman" w:hAnsi="Times New Roman" w:cs="Times New Roman"/>
          <w:sz w:val="24"/>
          <w:szCs w:val="24"/>
        </w:rPr>
        <w:t xml:space="preserve">остав </w:t>
      </w:r>
      <w:r w:rsidR="00000A96" w:rsidRPr="000774B7">
        <w:rPr>
          <w:rFonts w:ascii="Times New Roman" w:hAnsi="Times New Roman" w:cs="Times New Roman"/>
          <w:sz w:val="24"/>
          <w:szCs w:val="24"/>
        </w:rPr>
        <w:t xml:space="preserve">секций </w:t>
      </w:r>
      <w:r w:rsidRPr="000774B7">
        <w:rPr>
          <w:rFonts w:ascii="Times New Roman" w:hAnsi="Times New Roman" w:cs="Times New Roman"/>
          <w:sz w:val="24"/>
          <w:szCs w:val="24"/>
        </w:rPr>
        <w:t xml:space="preserve">РНМС </w:t>
      </w:r>
      <w:r w:rsidR="00DA30AC" w:rsidRPr="000774B7">
        <w:rPr>
          <w:rFonts w:ascii="Times New Roman" w:hAnsi="Times New Roman" w:cs="Times New Roman"/>
          <w:sz w:val="24"/>
          <w:szCs w:val="24"/>
        </w:rPr>
        <w:t xml:space="preserve">(по состоянию </w:t>
      </w:r>
      <w:r w:rsidR="00800763" w:rsidRPr="000774B7">
        <w:rPr>
          <w:rFonts w:ascii="Times New Roman" w:hAnsi="Times New Roman" w:cs="Times New Roman"/>
          <w:sz w:val="24"/>
          <w:szCs w:val="24"/>
        </w:rPr>
        <w:t>на 2</w:t>
      </w:r>
      <w:r w:rsidR="00EA5A5D" w:rsidRPr="000774B7">
        <w:rPr>
          <w:rFonts w:ascii="Times New Roman" w:hAnsi="Times New Roman" w:cs="Times New Roman"/>
          <w:sz w:val="24"/>
          <w:szCs w:val="24"/>
        </w:rPr>
        <w:t>7</w:t>
      </w:r>
      <w:r w:rsidR="00000A96" w:rsidRPr="000774B7">
        <w:rPr>
          <w:rFonts w:ascii="Times New Roman" w:hAnsi="Times New Roman" w:cs="Times New Roman"/>
          <w:sz w:val="24"/>
          <w:szCs w:val="24"/>
        </w:rPr>
        <w:t>.03.202</w:t>
      </w:r>
      <w:r w:rsidR="00EA5A5D" w:rsidRPr="000774B7">
        <w:rPr>
          <w:rFonts w:ascii="Times New Roman" w:hAnsi="Times New Roman" w:cs="Times New Roman"/>
          <w:sz w:val="24"/>
          <w:szCs w:val="24"/>
        </w:rPr>
        <w:t>6</w:t>
      </w:r>
      <w:r w:rsidR="00DA30AC" w:rsidRPr="000774B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134"/>
        <w:gridCol w:w="1275"/>
        <w:gridCol w:w="709"/>
        <w:gridCol w:w="992"/>
        <w:gridCol w:w="992"/>
        <w:gridCol w:w="709"/>
        <w:gridCol w:w="850"/>
        <w:gridCol w:w="710"/>
      </w:tblGrid>
      <w:tr w:rsidR="004E43F3" w:rsidRPr="000774B7" w14:paraId="0DFE0A89" w14:textId="77777777" w:rsidTr="006E49E0">
        <w:trPr>
          <w:trHeight w:val="196"/>
        </w:trPr>
        <w:tc>
          <w:tcPr>
            <w:tcW w:w="2268" w:type="dxa"/>
            <w:vMerge w:val="restart"/>
          </w:tcPr>
          <w:p w14:paraId="78FC2130" w14:textId="77777777" w:rsidR="00800763" w:rsidRPr="000774B7" w:rsidRDefault="00800763" w:rsidP="00800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B922FC3" w14:textId="77777777" w:rsidR="00800763" w:rsidRPr="000774B7" w:rsidRDefault="00800763" w:rsidP="00D24F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ГОУ ДПО «ИРОиПК»</w:t>
            </w:r>
          </w:p>
        </w:tc>
        <w:tc>
          <w:tcPr>
            <w:tcW w:w="1275" w:type="dxa"/>
            <w:vMerge w:val="restart"/>
            <w:vAlign w:val="center"/>
          </w:tcPr>
          <w:p w14:paraId="323F3976" w14:textId="77777777" w:rsidR="00800763" w:rsidRPr="000774B7" w:rsidRDefault="00800763" w:rsidP="00D24F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  <w:p w14:paraId="3E8C33D1" w14:textId="77777777" w:rsidR="00800763" w:rsidRPr="000774B7" w:rsidRDefault="00800763" w:rsidP="00D24F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709" w:type="dxa"/>
            <w:vMerge w:val="restart"/>
            <w:vAlign w:val="center"/>
          </w:tcPr>
          <w:p w14:paraId="23ACAB80" w14:textId="77777777" w:rsidR="00800763" w:rsidRPr="000774B7" w:rsidRDefault="00800763" w:rsidP="00D24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УНО</w:t>
            </w:r>
          </w:p>
        </w:tc>
        <w:tc>
          <w:tcPr>
            <w:tcW w:w="1984" w:type="dxa"/>
            <w:gridSpan w:val="2"/>
            <w:vAlign w:val="center"/>
          </w:tcPr>
          <w:p w14:paraId="323C076C" w14:textId="77777777" w:rsidR="00800763" w:rsidRPr="000774B7" w:rsidRDefault="00800763" w:rsidP="00D24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Практики ООО</w:t>
            </w:r>
          </w:p>
        </w:tc>
        <w:tc>
          <w:tcPr>
            <w:tcW w:w="709" w:type="dxa"/>
            <w:vMerge w:val="restart"/>
            <w:vAlign w:val="center"/>
          </w:tcPr>
          <w:p w14:paraId="43F57D5F" w14:textId="77777777" w:rsidR="00800763" w:rsidRPr="000774B7" w:rsidRDefault="00800763" w:rsidP="00D24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850" w:type="dxa"/>
            <w:vMerge w:val="restart"/>
            <w:vAlign w:val="center"/>
          </w:tcPr>
          <w:p w14:paraId="3BD775C3" w14:textId="77777777" w:rsidR="00800763" w:rsidRPr="000774B7" w:rsidRDefault="00800763" w:rsidP="00D24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ЦЭКО/МП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14:paraId="53CD81EC" w14:textId="5BD7F5CC" w:rsidR="00800763" w:rsidRPr="000774B7" w:rsidRDefault="00800763" w:rsidP="006B19DF">
            <w:pPr>
              <w:spacing w:after="0" w:line="240" w:lineRule="auto"/>
              <w:ind w:right="-108" w:hanging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B19DF" w:rsidRPr="000774B7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</w:p>
        </w:tc>
      </w:tr>
      <w:tr w:rsidR="004E43F3" w:rsidRPr="000774B7" w14:paraId="31F3DEFA" w14:textId="77777777" w:rsidTr="006E49E0">
        <w:trPr>
          <w:trHeight w:val="163"/>
        </w:trPr>
        <w:tc>
          <w:tcPr>
            <w:tcW w:w="2268" w:type="dxa"/>
            <w:vMerge/>
          </w:tcPr>
          <w:p w14:paraId="65E6EE67" w14:textId="77777777" w:rsidR="00800763" w:rsidRPr="000774B7" w:rsidRDefault="00800763" w:rsidP="00D24F10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54CDF1" w14:textId="77777777" w:rsidR="00800763" w:rsidRPr="000774B7" w:rsidRDefault="00800763" w:rsidP="00D24F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B6D7F4D" w14:textId="77777777" w:rsidR="00800763" w:rsidRPr="000774B7" w:rsidRDefault="00800763" w:rsidP="00D24F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B98443" w14:textId="77777777" w:rsidR="00800763" w:rsidRPr="000774B7" w:rsidRDefault="00800763" w:rsidP="00D24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13EFA1" w14:textId="77777777" w:rsidR="00800763" w:rsidRPr="000774B7" w:rsidRDefault="00800763" w:rsidP="00D24F10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992" w:type="dxa"/>
          </w:tcPr>
          <w:p w14:paraId="726CB6C4" w14:textId="6E13A358" w:rsidR="00800763" w:rsidRPr="000774B7" w:rsidRDefault="00D6148E" w:rsidP="00D6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руковод</w:t>
            </w:r>
            <w:proofErr w:type="spellEnd"/>
            <w:proofErr w:type="gramStart"/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774B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800763" w:rsidRPr="000774B7">
              <w:rPr>
                <w:rFonts w:ascii="Times New Roman" w:hAnsi="Times New Roman" w:cs="Times New Roman"/>
                <w:sz w:val="20"/>
                <w:szCs w:val="20"/>
              </w:rPr>
              <w:t>замы</w:t>
            </w:r>
          </w:p>
        </w:tc>
        <w:tc>
          <w:tcPr>
            <w:tcW w:w="709" w:type="dxa"/>
            <w:vMerge/>
          </w:tcPr>
          <w:p w14:paraId="4FAC73F7" w14:textId="77777777" w:rsidR="00800763" w:rsidRPr="000774B7" w:rsidRDefault="00800763" w:rsidP="00D24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5E9A0D3" w14:textId="77777777" w:rsidR="00800763" w:rsidRPr="000774B7" w:rsidRDefault="00800763" w:rsidP="00D24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14:paraId="0ECB8D2E" w14:textId="77777777" w:rsidR="00800763" w:rsidRPr="000774B7" w:rsidRDefault="00800763" w:rsidP="00D24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3F3" w:rsidRPr="000774B7" w14:paraId="127E9647" w14:textId="77777777" w:rsidTr="006E49E0">
        <w:tc>
          <w:tcPr>
            <w:tcW w:w="2268" w:type="dxa"/>
          </w:tcPr>
          <w:p w14:paraId="73BDD850" w14:textId="327BCADD" w:rsidR="00800763" w:rsidRPr="000774B7" w:rsidRDefault="006B19DF" w:rsidP="00D24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Председа</w:t>
            </w:r>
            <w:r w:rsidR="00800763" w:rsidRPr="000774B7">
              <w:rPr>
                <w:rFonts w:ascii="Times New Roman" w:hAnsi="Times New Roman" w:cs="Times New Roman"/>
                <w:sz w:val="20"/>
                <w:szCs w:val="20"/>
              </w:rPr>
              <w:t>тели</w:t>
            </w:r>
          </w:p>
        </w:tc>
        <w:tc>
          <w:tcPr>
            <w:tcW w:w="1134" w:type="dxa"/>
          </w:tcPr>
          <w:p w14:paraId="54C776EC" w14:textId="45C1DB7F" w:rsidR="00800763" w:rsidRPr="000774B7" w:rsidRDefault="00800763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6B19DF" w:rsidRPr="000774B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5" w:type="dxa"/>
          </w:tcPr>
          <w:p w14:paraId="032A12A8" w14:textId="6F211F9A" w:rsidR="006F3934" w:rsidRPr="000774B7" w:rsidRDefault="00800763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709" w:type="dxa"/>
          </w:tcPr>
          <w:p w14:paraId="001A5F1F" w14:textId="58E28438" w:rsidR="00800763" w:rsidRPr="000774B7" w:rsidRDefault="00800763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992" w:type="dxa"/>
          </w:tcPr>
          <w:p w14:paraId="0EBFE290" w14:textId="77777777" w:rsidR="00800763" w:rsidRPr="000774B7" w:rsidRDefault="00800763" w:rsidP="00D24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992" w:type="dxa"/>
          </w:tcPr>
          <w:p w14:paraId="692F82FE" w14:textId="269CF99F" w:rsidR="00800763" w:rsidRPr="000774B7" w:rsidRDefault="00800763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C12B9B" w14:textId="1AF97EFD" w:rsidR="00800763" w:rsidRPr="000774B7" w:rsidRDefault="00800763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50" w:type="dxa"/>
          </w:tcPr>
          <w:p w14:paraId="6947ADB5" w14:textId="2549DE50" w:rsidR="00800763" w:rsidRPr="000774B7" w:rsidRDefault="006B19DF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0/</w:t>
            </w:r>
            <w:r w:rsidR="00800763" w:rsidRPr="000774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14:paraId="7DDFEC71" w14:textId="77777777" w:rsidR="00800763" w:rsidRPr="000774B7" w:rsidRDefault="00800763" w:rsidP="00D24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</w:tr>
      <w:tr w:rsidR="004E43F3" w:rsidRPr="000774B7" w14:paraId="6A01925D" w14:textId="77777777" w:rsidTr="006E49E0">
        <w:tc>
          <w:tcPr>
            <w:tcW w:w="2268" w:type="dxa"/>
          </w:tcPr>
          <w:p w14:paraId="1D57D293" w14:textId="194E9686" w:rsidR="00800763" w:rsidRPr="000774B7" w:rsidRDefault="006B19DF" w:rsidP="00D24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Научные консуль</w:t>
            </w:r>
            <w:r w:rsidR="00800763" w:rsidRPr="000774B7">
              <w:rPr>
                <w:rFonts w:ascii="Times New Roman" w:hAnsi="Times New Roman" w:cs="Times New Roman"/>
                <w:sz w:val="20"/>
                <w:szCs w:val="20"/>
              </w:rPr>
              <w:t>танты</w:t>
            </w:r>
          </w:p>
        </w:tc>
        <w:tc>
          <w:tcPr>
            <w:tcW w:w="1134" w:type="dxa"/>
          </w:tcPr>
          <w:p w14:paraId="4D360E65" w14:textId="77777777" w:rsidR="00800763" w:rsidRPr="000774B7" w:rsidRDefault="00800763" w:rsidP="00D24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5" w:type="dxa"/>
          </w:tcPr>
          <w:p w14:paraId="53CFA940" w14:textId="3F2BBA17" w:rsidR="006F3934" w:rsidRPr="000774B7" w:rsidRDefault="00800763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6CF7" w:rsidRPr="000774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DA30AC" w:rsidRPr="000774B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609CE66C" w14:textId="04F736AF" w:rsidR="00800763" w:rsidRPr="000774B7" w:rsidRDefault="00800763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992" w:type="dxa"/>
          </w:tcPr>
          <w:p w14:paraId="7E40A5D5" w14:textId="319A4B06" w:rsidR="00800763" w:rsidRPr="000774B7" w:rsidRDefault="00800763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992" w:type="dxa"/>
          </w:tcPr>
          <w:p w14:paraId="1126CC1A" w14:textId="77777777" w:rsidR="00800763" w:rsidRPr="000774B7" w:rsidRDefault="00800763" w:rsidP="00D24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709" w:type="dxa"/>
          </w:tcPr>
          <w:p w14:paraId="1870AE55" w14:textId="2572CC49" w:rsidR="00EE691C" w:rsidRPr="000774B7" w:rsidRDefault="00416CF7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35DC9ECA" w14:textId="77777777" w:rsidR="00800763" w:rsidRPr="000774B7" w:rsidRDefault="00800763" w:rsidP="00D24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710" w:type="dxa"/>
            <w:shd w:val="clear" w:color="auto" w:fill="auto"/>
          </w:tcPr>
          <w:p w14:paraId="6BC46FCA" w14:textId="77777777" w:rsidR="00800763" w:rsidRPr="000774B7" w:rsidRDefault="00800763" w:rsidP="00D24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</w:tr>
      <w:tr w:rsidR="004E43F3" w:rsidRPr="000774B7" w14:paraId="03986F3F" w14:textId="77777777" w:rsidTr="006E49E0">
        <w:tc>
          <w:tcPr>
            <w:tcW w:w="2268" w:type="dxa"/>
          </w:tcPr>
          <w:p w14:paraId="5958EEE6" w14:textId="77777777" w:rsidR="00800763" w:rsidRPr="000774B7" w:rsidRDefault="00800763" w:rsidP="00D24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Члены секций</w:t>
            </w:r>
          </w:p>
        </w:tc>
        <w:tc>
          <w:tcPr>
            <w:tcW w:w="1134" w:type="dxa"/>
          </w:tcPr>
          <w:p w14:paraId="0512EB3F" w14:textId="390E7E9D" w:rsidR="006F3934" w:rsidRPr="000774B7" w:rsidRDefault="00EE691C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19DF" w:rsidRPr="000774B7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275" w:type="dxa"/>
          </w:tcPr>
          <w:p w14:paraId="41D78948" w14:textId="7C1C20F4" w:rsidR="00750C15" w:rsidRPr="000774B7" w:rsidRDefault="00800763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4BA6E3F" w14:textId="5E291B43" w:rsidR="006B19DF" w:rsidRPr="000774B7" w:rsidRDefault="00800763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7F240741" w14:textId="73C64100" w:rsidR="00800763" w:rsidRPr="000774B7" w:rsidRDefault="006B19DF" w:rsidP="00593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92" w:type="dxa"/>
          </w:tcPr>
          <w:p w14:paraId="24373470" w14:textId="14A4918E" w:rsidR="006F3934" w:rsidRPr="000774B7" w:rsidRDefault="003233D1" w:rsidP="00D24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74E36ED9" w14:textId="6A6A3CDE" w:rsidR="006F3934" w:rsidRPr="000774B7" w:rsidRDefault="00750C15" w:rsidP="0032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33D1" w:rsidRPr="000774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79992291" w14:textId="073D0637" w:rsidR="00800763" w:rsidRPr="000774B7" w:rsidRDefault="00EE691C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3934" w:rsidRPr="000774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233D1" w:rsidRPr="000774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14:paraId="02D013E8" w14:textId="3A040301" w:rsidR="00800763" w:rsidRPr="000774B7" w:rsidRDefault="00800763" w:rsidP="000C2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  <w:r w:rsidR="000C2B9F"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4E43F3" w:rsidRPr="000774B7" w14:paraId="45899DE4" w14:textId="77777777" w:rsidTr="006E49E0">
        <w:tc>
          <w:tcPr>
            <w:tcW w:w="2268" w:type="dxa"/>
            <w:shd w:val="clear" w:color="auto" w:fill="auto"/>
          </w:tcPr>
          <w:p w14:paraId="09F06DB4" w14:textId="77777777" w:rsidR="00800763" w:rsidRPr="000774B7" w:rsidRDefault="00800763" w:rsidP="00D24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67AD4422" w14:textId="7A3C2E66" w:rsidR="00800763" w:rsidRPr="000774B7" w:rsidRDefault="00800763" w:rsidP="00323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3233D1"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7D1BAE4F" w14:textId="7A197C2E" w:rsidR="00800763" w:rsidRPr="000774B7" w:rsidRDefault="00800763" w:rsidP="00A57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571EE"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9FAFD78" w14:textId="42DDC80E" w:rsidR="00800763" w:rsidRPr="000774B7" w:rsidRDefault="00800763" w:rsidP="00416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416CF7"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CDAA64F" w14:textId="7EAF0AED" w:rsidR="00800763" w:rsidRPr="000774B7" w:rsidRDefault="00800763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6B19DF"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14:paraId="0B2AE3A4" w14:textId="71C323E4" w:rsidR="00800763" w:rsidRPr="000774B7" w:rsidRDefault="00800763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B19DF"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76BD43D" w14:textId="540ABF1F" w:rsidR="00800763" w:rsidRPr="000774B7" w:rsidRDefault="006B19DF" w:rsidP="00A57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4EB9CA7A" w14:textId="2AD48BF0" w:rsidR="00800763" w:rsidRPr="000774B7" w:rsidRDefault="00800763" w:rsidP="00A57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2/</w:t>
            </w:r>
            <w:r w:rsidR="00A571EE"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10" w:type="dxa"/>
            <w:shd w:val="clear" w:color="auto" w:fill="auto"/>
          </w:tcPr>
          <w:p w14:paraId="48998B81" w14:textId="12F8B173" w:rsidR="00800763" w:rsidRPr="000774B7" w:rsidRDefault="00800763" w:rsidP="006B1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5931DC"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6B19DF"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</w:tbl>
    <w:p w14:paraId="4C6E4A7C" w14:textId="21F24DBA" w:rsidR="00510FAA" w:rsidRPr="000774B7" w:rsidRDefault="00510FAA" w:rsidP="00E26ED4">
      <w:pPr>
        <w:spacing w:after="0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0774B7">
        <w:rPr>
          <w:rFonts w:ascii="Times New Roman" w:hAnsi="Times New Roman" w:cs="Times New Roman"/>
          <w:iCs/>
          <w:sz w:val="16"/>
          <w:szCs w:val="16"/>
        </w:rPr>
        <w:t>* в 2-х секциях председателем являе</w:t>
      </w:r>
      <w:r w:rsidR="006B19DF" w:rsidRPr="000774B7">
        <w:rPr>
          <w:rFonts w:ascii="Times New Roman" w:hAnsi="Times New Roman" w:cs="Times New Roman"/>
          <w:iCs/>
          <w:sz w:val="16"/>
          <w:szCs w:val="16"/>
        </w:rPr>
        <w:t xml:space="preserve">тся один методист кафедры </w:t>
      </w:r>
      <w:proofErr w:type="spellStart"/>
      <w:r w:rsidR="006B19DF" w:rsidRPr="000774B7">
        <w:rPr>
          <w:rFonts w:ascii="Times New Roman" w:hAnsi="Times New Roman" w:cs="Times New Roman"/>
          <w:iCs/>
          <w:sz w:val="16"/>
          <w:szCs w:val="16"/>
        </w:rPr>
        <w:t>ОДиДО</w:t>
      </w:r>
      <w:proofErr w:type="spellEnd"/>
      <w:r w:rsidR="006B19DF" w:rsidRPr="000774B7">
        <w:rPr>
          <w:rFonts w:ascii="Times New Roman" w:hAnsi="Times New Roman" w:cs="Times New Roman"/>
          <w:iCs/>
          <w:sz w:val="16"/>
          <w:szCs w:val="16"/>
        </w:rPr>
        <w:t>.</w:t>
      </w:r>
    </w:p>
    <w:p w14:paraId="1F9AF272" w14:textId="1AAC0C27" w:rsidR="00EA5A5D" w:rsidRPr="000774B7" w:rsidRDefault="00444414" w:rsidP="006B19DF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0774B7">
        <w:rPr>
          <w:rFonts w:ascii="Times New Roman" w:hAnsi="Times New Roman" w:cs="Times New Roman"/>
          <w:b/>
          <w:i/>
          <w:iCs/>
          <w:sz w:val="16"/>
          <w:szCs w:val="16"/>
        </w:rPr>
        <w:t>*</w:t>
      </w:r>
      <w:r w:rsidR="00510FAA" w:rsidRPr="000774B7">
        <w:rPr>
          <w:rFonts w:ascii="Times New Roman" w:hAnsi="Times New Roman" w:cs="Times New Roman"/>
          <w:b/>
          <w:i/>
          <w:iCs/>
          <w:sz w:val="16"/>
          <w:szCs w:val="16"/>
        </w:rPr>
        <w:t>*</w:t>
      </w:r>
      <w:r w:rsidRPr="000774B7">
        <w:rPr>
          <w:rFonts w:ascii="Times New Roman" w:hAnsi="Times New Roman" w:cs="Times New Roman"/>
          <w:b/>
          <w:i/>
          <w:iCs/>
          <w:sz w:val="16"/>
          <w:szCs w:val="16"/>
        </w:rPr>
        <w:t xml:space="preserve"> </w:t>
      </w:r>
      <w:r w:rsidR="006B19DF" w:rsidRPr="000774B7">
        <w:rPr>
          <w:rFonts w:ascii="Times New Roman" w:hAnsi="Times New Roman" w:cs="Times New Roman"/>
          <w:sz w:val="18"/>
          <w:szCs w:val="18"/>
        </w:rPr>
        <w:t xml:space="preserve">18 консультантов — «ПГУ»,1 – «Военный институт МО»,1 – «Бендерский высший художественный колледж» </w:t>
      </w:r>
      <w:r w:rsidR="006B19DF" w:rsidRPr="000774B7">
        <w:rPr>
          <w:rFonts w:ascii="Times New Roman" w:hAnsi="Times New Roman" w:cs="Times New Roman"/>
          <w:i/>
          <w:sz w:val="18"/>
          <w:szCs w:val="18"/>
        </w:rPr>
        <w:t>(</w:t>
      </w:r>
      <w:r w:rsidRPr="000774B7">
        <w:rPr>
          <w:rFonts w:ascii="Times New Roman" w:hAnsi="Times New Roman" w:cs="Times New Roman"/>
          <w:i/>
          <w:iCs/>
          <w:sz w:val="16"/>
          <w:szCs w:val="16"/>
        </w:rPr>
        <w:t>в 2-х секциях научное сопровождение осуществляют 2 научных консультанта</w:t>
      </w:r>
      <w:r w:rsidR="006B19DF" w:rsidRPr="000774B7"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="001111D9" w:rsidRPr="000774B7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7DAC8365" w14:textId="01146694" w:rsidR="006B19DF" w:rsidRPr="000774B7" w:rsidRDefault="006B19DF" w:rsidP="006B19D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774B7">
        <w:rPr>
          <w:rFonts w:ascii="Times New Roman" w:hAnsi="Times New Roman" w:cs="Times New Roman"/>
          <w:iCs/>
          <w:sz w:val="16"/>
          <w:szCs w:val="16"/>
        </w:rPr>
        <w:t xml:space="preserve">*** кафедра </w:t>
      </w:r>
      <w:proofErr w:type="spellStart"/>
      <w:r w:rsidRPr="000774B7">
        <w:rPr>
          <w:rFonts w:ascii="Times New Roman" w:hAnsi="Times New Roman" w:cs="Times New Roman"/>
          <w:iCs/>
          <w:sz w:val="16"/>
          <w:szCs w:val="16"/>
        </w:rPr>
        <w:t>ОДиДО</w:t>
      </w:r>
      <w:proofErr w:type="spellEnd"/>
      <w:r w:rsidRPr="000774B7">
        <w:rPr>
          <w:rFonts w:ascii="Times New Roman" w:hAnsi="Times New Roman" w:cs="Times New Roman"/>
          <w:iCs/>
          <w:sz w:val="16"/>
          <w:szCs w:val="16"/>
        </w:rPr>
        <w:t xml:space="preserve"> (</w:t>
      </w:r>
      <w:r w:rsidRPr="000774B7">
        <w:rPr>
          <w:rFonts w:ascii="Times New Roman" w:hAnsi="Times New Roman" w:cs="Times New Roman"/>
          <w:sz w:val="16"/>
          <w:szCs w:val="16"/>
        </w:rPr>
        <w:t xml:space="preserve">И.А. Гошко, Н.А. </w:t>
      </w:r>
      <w:proofErr w:type="spellStart"/>
      <w:r w:rsidRPr="000774B7">
        <w:rPr>
          <w:rFonts w:ascii="Times New Roman" w:hAnsi="Times New Roman" w:cs="Times New Roman"/>
          <w:sz w:val="16"/>
          <w:szCs w:val="16"/>
        </w:rPr>
        <w:t>Пашулис</w:t>
      </w:r>
      <w:proofErr w:type="spellEnd"/>
      <w:r w:rsidRPr="000774B7">
        <w:rPr>
          <w:rFonts w:ascii="Times New Roman" w:hAnsi="Times New Roman" w:cs="Times New Roman"/>
          <w:sz w:val="16"/>
          <w:szCs w:val="16"/>
        </w:rPr>
        <w:t xml:space="preserve">, Н.В. </w:t>
      </w:r>
      <w:proofErr w:type="spellStart"/>
      <w:r w:rsidRPr="000774B7">
        <w:rPr>
          <w:rFonts w:ascii="Times New Roman" w:hAnsi="Times New Roman" w:cs="Times New Roman"/>
          <w:sz w:val="16"/>
          <w:szCs w:val="16"/>
        </w:rPr>
        <w:t>Бабчинецкая</w:t>
      </w:r>
      <w:proofErr w:type="spellEnd"/>
      <w:r w:rsidRPr="000774B7">
        <w:rPr>
          <w:rFonts w:ascii="Times New Roman" w:hAnsi="Times New Roman" w:cs="Times New Roman"/>
          <w:sz w:val="16"/>
          <w:szCs w:val="16"/>
        </w:rPr>
        <w:t xml:space="preserve">); кафедра </w:t>
      </w:r>
      <w:proofErr w:type="spellStart"/>
      <w:r w:rsidRPr="000774B7">
        <w:rPr>
          <w:rFonts w:ascii="Times New Roman" w:hAnsi="Times New Roman" w:cs="Times New Roman"/>
          <w:sz w:val="16"/>
          <w:szCs w:val="16"/>
        </w:rPr>
        <w:t>ДиНО</w:t>
      </w:r>
      <w:proofErr w:type="spellEnd"/>
      <w:r w:rsidRPr="000774B7">
        <w:rPr>
          <w:rFonts w:ascii="Times New Roman" w:hAnsi="Times New Roman" w:cs="Times New Roman"/>
          <w:sz w:val="16"/>
          <w:szCs w:val="16"/>
        </w:rPr>
        <w:t xml:space="preserve"> (И.В. </w:t>
      </w:r>
      <w:proofErr w:type="spellStart"/>
      <w:r w:rsidRPr="000774B7">
        <w:rPr>
          <w:rFonts w:ascii="Times New Roman" w:hAnsi="Times New Roman" w:cs="Times New Roman"/>
          <w:sz w:val="16"/>
          <w:szCs w:val="16"/>
        </w:rPr>
        <w:t>Цуркан</w:t>
      </w:r>
      <w:proofErr w:type="spellEnd"/>
      <w:r w:rsidRPr="000774B7">
        <w:rPr>
          <w:rFonts w:ascii="Times New Roman" w:hAnsi="Times New Roman" w:cs="Times New Roman"/>
          <w:sz w:val="16"/>
          <w:szCs w:val="16"/>
        </w:rPr>
        <w:t xml:space="preserve">, Л.Д. </w:t>
      </w:r>
      <w:proofErr w:type="spellStart"/>
      <w:r w:rsidRPr="000774B7">
        <w:rPr>
          <w:rFonts w:ascii="Times New Roman" w:hAnsi="Times New Roman" w:cs="Times New Roman"/>
          <w:sz w:val="16"/>
          <w:szCs w:val="16"/>
        </w:rPr>
        <w:t>Чорбаджи</w:t>
      </w:r>
      <w:proofErr w:type="spellEnd"/>
      <w:r w:rsidRPr="000774B7">
        <w:rPr>
          <w:rFonts w:ascii="Times New Roman" w:hAnsi="Times New Roman" w:cs="Times New Roman"/>
          <w:sz w:val="16"/>
          <w:szCs w:val="16"/>
        </w:rPr>
        <w:t xml:space="preserve">); кафедра </w:t>
      </w:r>
      <w:proofErr w:type="spellStart"/>
      <w:r w:rsidRPr="000774B7">
        <w:rPr>
          <w:rFonts w:ascii="Times New Roman" w:hAnsi="Times New Roman" w:cs="Times New Roman"/>
          <w:sz w:val="16"/>
          <w:szCs w:val="16"/>
        </w:rPr>
        <w:t>ПМиПО</w:t>
      </w:r>
      <w:proofErr w:type="spellEnd"/>
      <w:r w:rsidRPr="000774B7">
        <w:rPr>
          <w:rFonts w:ascii="Times New Roman" w:hAnsi="Times New Roman" w:cs="Times New Roman"/>
          <w:sz w:val="16"/>
          <w:szCs w:val="16"/>
        </w:rPr>
        <w:t xml:space="preserve"> (Т.С. </w:t>
      </w:r>
      <w:proofErr w:type="spellStart"/>
      <w:r w:rsidRPr="000774B7">
        <w:rPr>
          <w:rFonts w:ascii="Times New Roman" w:hAnsi="Times New Roman" w:cs="Times New Roman"/>
          <w:sz w:val="16"/>
          <w:szCs w:val="16"/>
        </w:rPr>
        <w:t>Мишненко</w:t>
      </w:r>
      <w:proofErr w:type="spellEnd"/>
      <w:r w:rsidRPr="000774B7">
        <w:rPr>
          <w:rFonts w:ascii="Times New Roman" w:hAnsi="Times New Roman" w:cs="Times New Roman"/>
          <w:sz w:val="16"/>
          <w:szCs w:val="16"/>
        </w:rPr>
        <w:t>)</w:t>
      </w:r>
      <w:r w:rsidR="000C2B9F" w:rsidRPr="000774B7">
        <w:rPr>
          <w:rFonts w:ascii="Times New Roman" w:hAnsi="Times New Roman" w:cs="Times New Roman"/>
          <w:sz w:val="16"/>
          <w:szCs w:val="16"/>
        </w:rPr>
        <w:t>.</w:t>
      </w:r>
    </w:p>
    <w:p w14:paraId="06AFFD55" w14:textId="77777777" w:rsidR="000C2B9F" w:rsidRPr="000774B7" w:rsidRDefault="000C2B9F" w:rsidP="006B19DF">
      <w:p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4763EC67" w14:textId="77777777" w:rsidR="00444414" w:rsidRPr="000774B7" w:rsidRDefault="00444414" w:rsidP="00E26E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Таким образом, из 29-и секций РНМС методический состав ГОУ ДПО «ИРОиПК» (с учетом совместителей) по итогам </w:t>
      </w:r>
      <w:r w:rsidR="00510FAA" w:rsidRPr="000774B7">
        <w:rPr>
          <w:rFonts w:ascii="Times New Roman" w:hAnsi="Times New Roman" w:cs="Times New Roman"/>
          <w:sz w:val="24"/>
          <w:szCs w:val="24"/>
        </w:rPr>
        <w:t>года</w:t>
      </w:r>
      <w:r w:rsidRPr="000774B7">
        <w:rPr>
          <w:rFonts w:ascii="Times New Roman" w:hAnsi="Times New Roman" w:cs="Times New Roman"/>
          <w:sz w:val="24"/>
          <w:szCs w:val="24"/>
        </w:rPr>
        <w:t>, председательствует в 2</w:t>
      </w:r>
      <w:r w:rsidR="00D938CB" w:rsidRPr="000774B7">
        <w:rPr>
          <w:rFonts w:ascii="Times New Roman" w:hAnsi="Times New Roman" w:cs="Times New Roman"/>
          <w:sz w:val="24"/>
          <w:szCs w:val="24"/>
        </w:rPr>
        <w:t>7</w:t>
      </w:r>
      <w:r w:rsidRPr="000774B7">
        <w:rPr>
          <w:rFonts w:ascii="Times New Roman" w:hAnsi="Times New Roman" w:cs="Times New Roman"/>
          <w:sz w:val="24"/>
          <w:szCs w:val="24"/>
        </w:rPr>
        <w:t>-</w:t>
      </w:r>
      <w:r w:rsidR="00CB1926" w:rsidRPr="000774B7">
        <w:rPr>
          <w:rFonts w:ascii="Times New Roman" w:hAnsi="Times New Roman" w:cs="Times New Roman"/>
          <w:sz w:val="24"/>
          <w:szCs w:val="24"/>
        </w:rPr>
        <w:t>ти</w:t>
      </w:r>
      <w:r w:rsidRPr="000774B7">
        <w:rPr>
          <w:rFonts w:ascii="Times New Roman" w:hAnsi="Times New Roman" w:cs="Times New Roman"/>
          <w:sz w:val="24"/>
          <w:szCs w:val="24"/>
        </w:rPr>
        <w:t>,</w:t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Pr="000774B7">
        <w:rPr>
          <w:rFonts w:ascii="Times New Roman" w:hAnsi="Times New Roman" w:cs="Times New Roman"/>
          <w:sz w:val="24"/>
          <w:szCs w:val="24"/>
        </w:rPr>
        <w:t xml:space="preserve"> что составляет </w:t>
      </w:r>
      <w:r w:rsidR="00D938CB" w:rsidRPr="000774B7">
        <w:rPr>
          <w:rFonts w:ascii="Times New Roman" w:hAnsi="Times New Roman" w:cs="Times New Roman"/>
          <w:sz w:val="24"/>
          <w:szCs w:val="24"/>
        </w:rPr>
        <w:t>93</w:t>
      </w:r>
      <w:r w:rsidRPr="000774B7">
        <w:rPr>
          <w:rFonts w:ascii="Times New Roman" w:hAnsi="Times New Roman" w:cs="Times New Roman"/>
          <w:sz w:val="24"/>
          <w:szCs w:val="24"/>
        </w:rPr>
        <w:t xml:space="preserve">% от общего числа. </w:t>
      </w:r>
    </w:p>
    <w:p w14:paraId="5F70F658" w14:textId="4009B21D" w:rsidR="00691EC3" w:rsidRPr="000774B7" w:rsidRDefault="005931DC" w:rsidP="00E26E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О</w:t>
      </w:r>
      <w:r w:rsidR="007B7156" w:rsidRPr="000774B7">
        <w:rPr>
          <w:rFonts w:ascii="Times New Roman" w:hAnsi="Times New Roman" w:cs="Times New Roman"/>
          <w:sz w:val="24"/>
          <w:szCs w:val="24"/>
        </w:rPr>
        <w:t xml:space="preserve">рганизация работы секций </w:t>
      </w:r>
      <w:r w:rsidR="00F90ACE" w:rsidRPr="000774B7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7B7156" w:rsidRPr="000774B7">
        <w:rPr>
          <w:rFonts w:ascii="Times New Roman" w:hAnsi="Times New Roman" w:cs="Times New Roman"/>
          <w:sz w:val="24"/>
          <w:szCs w:val="24"/>
        </w:rPr>
        <w:t xml:space="preserve">имеет </w:t>
      </w:r>
      <w:r w:rsidRPr="000774B7">
        <w:rPr>
          <w:rFonts w:ascii="Times New Roman" w:hAnsi="Times New Roman" w:cs="Times New Roman"/>
          <w:sz w:val="24"/>
          <w:szCs w:val="24"/>
        </w:rPr>
        <w:t>некоторые особенности</w:t>
      </w:r>
      <w:r w:rsidR="007B7156" w:rsidRPr="000774B7">
        <w:rPr>
          <w:rFonts w:ascii="Times New Roman" w:hAnsi="Times New Roman" w:cs="Times New Roman"/>
          <w:sz w:val="24"/>
          <w:szCs w:val="24"/>
        </w:rPr>
        <w:t>:</w:t>
      </w:r>
    </w:p>
    <w:p w14:paraId="0BA78063" w14:textId="141015C8" w:rsidR="00444414" w:rsidRPr="000774B7" w:rsidRDefault="000C2B9F" w:rsidP="00F90A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а</w:t>
      </w:r>
      <w:r w:rsidR="00D24F10" w:rsidRPr="000774B7">
        <w:rPr>
          <w:rFonts w:ascii="Times New Roman" w:hAnsi="Times New Roman" w:cs="Times New Roman"/>
          <w:sz w:val="24"/>
          <w:szCs w:val="24"/>
        </w:rPr>
        <w:t xml:space="preserve">) </w:t>
      </w:r>
      <w:r w:rsidR="007B7156" w:rsidRPr="000774B7">
        <w:rPr>
          <w:rFonts w:ascii="Times New Roman" w:hAnsi="Times New Roman" w:cs="Times New Roman"/>
          <w:sz w:val="24"/>
          <w:szCs w:val="24"/>
        </w:rPr>
        <w:t>в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CB1926" w:rsidRPr="000774B7">
        <w:rPr>
          <w:rFonts w:ascii="Times New Roman" w:hAnsi="Times New Roman" w:cs="Times New Roman"/>
          <w:sz w:val="24"/>
          <w:szCs w:val="24"/>
        </w:rPr>
        <w:t>2</w:t>
      </w:r>
      <w:r w:rsidR="00444414" w:rsidRPr="000774B7">
        <w:rPr>
          <w:rFonts w:ascii="Times New Roman" w:hAnsi="Times New Roman" w:cs="Times New Roman"/>
          <w:sz w:val="24"/>
          <w:szCs w:val="24"/>
        </w:rPr>
        <w:t>-х секциях председатели – специалисты</w:t>
      </w:r>
      <w:r w:rsidR="00CB1926" w:rsidRPr="000774B7">
        <w:rPr>
          <w:rFonts w:ascii="Times New Roman" w:hAnsi="Times New Roman" w:cs="Times New Roman"/>
          <w:sz w:val="24"/>
          <w:szCs w:val="24"/>
        </w:rPr>
        <w:t xml:space="preserve"> МП и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МОУ республики:</w:t>
      </w:r>
    </w:p>
    <w:p w14:paraId="33F51774" w14:textId="78FBDAE3" w:rsidR="00CB1926" w:rsidRPr="000774B7" w:rsidRDefault="007E3FCC" w:rsidP="00CB19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1)</w:t>
      </w:r>
      <w:r w:rsidR="007B7156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D24F10" w:rsidRPr="000774B7">
        <w:rPr>
          <w:rFonts w:ascii="Times New Roman" w:hAnsi="Times New Roman" w:cs="Times New Roman"/>
          <w:sz w:val="24"/>
          <w:szCs w:val="24"/>
        </w:rPr>
        <w:t>секци</w:t>
      </w:r>
      <w:r w:rsidR="000C2B9F" w:rsidRPr="000774B7">
        <w:rPr>
          <w:rFonts w:ascii="Times New Roman" w:hAnsi="Times New Roman" w:cs="Times New Roman"/>
          <w:sz w:val="24"/>
          <w:szCs w:val="24"/>
        </w:rPr>
        <w:t>я</w:t>
      </w:r>
      <w:r w:rsidR="00D24F10" w:rsidRPr="000774B7">
        <w:rPr>
          <w:rFonts w:ascii="Times New Roman" w:hAnsi="Times New Roman" w:cs="Times New Roman"/>
          <w:sz w:val="24"/>
          <w:szCs w:val="24"/>
        </w:rPr>
        <w:t xml:space="preserve"> 21 «РНМС </w:t>
      </w:r>
      <w:r w:rsidRPr="000774B7">
        <w:rPr>
          <w:rFonts w:ascii="Times New Roman" w:hAnsi="Times New Roman" w:cs="Times New Roman"/>
          <w:sz w:val="24"/>
          <w:szCs w:val="24"/>
        </w:rPr>
        <w:t>по художественному образованию (воспитатели</w:t>
      </w:r>
      <w:r w:rsidR="00CB1926" w:rsidRPr="000774B7">
        <w:rPr>
          <w:rFonts w:ascii="Times New Roman" w:hAnsi="Times New Roman" w:cs="Times New Roman"/>
          <w:sz w:val="24"/>
          <w:szCs w:val="24"/>
        </w:rPr>
        <w:t>-методист</w:t>
      </w:r>
      <w:r w:rsidRPr="000774B7">
        <w:rPr>
          <w:rFonts w:ascii="Times New Roman" w:hAnsi="Times New Roman" w:cs="Times New Roman"/>
          <w:sz w:val="24"/>
          <w:szCs w:val="24"/>
        </w:rPr>
        <w:t>ы</w:t>
      </w:r>
      <w:r w:rsidR="00CB1926" w:rsidRPr="000774B7">
        <w:rPr>
          <w:rFonts w:ascii="Times New Roman" w:hAnsi="Times New Roman" w:cs="Times New Roman"/>
          <w:sz w:val="24"/>
          <w:szCs w:val="24"/>
        </w:rPr>
        <w:t xml:space="preserve"> по ИЗО в ОДО</w:t>
      </w:r>
      <w:r w:rsidRPr="000774B7">
        <w:rPr>
          <w:rFonts w:ascii="Times New Roman" w:hAnsi="Times New Roman" w:cs="Times New Roman"/>
          <w:sz w:val="24"/>
          <w:szCs w:val="24"/>
        </w:rPr>
        <w:t>)</w:t>
      </w:r>
      <w:r w:rsidR="000C2B9F" w:rsidRPr="000774B7">
        <w:rPr>
          <w:rFonts w:ascii="Times New Roman" w:hAnsi="Times New Roman" w:cs="Times New Roman"/>
          <w:sz w:val="24"/>
          <w:szCs w:val="24"/>
        </w:rPr>
        <w:t>,</w:t>
      </w:r>
      <w:r w:rsidR="00CB1926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0C2B9F" w:rsidRPr="000774B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CB1926" w:rsidRPr="000774B7">
        <w:rPr>
          <w:rFonts w:ascii="Times New Roman" w:hAnsi="Times New Roman" w:cs="Times New Roman"/>
          <w:sz w:val="24"/>
          <w:szCs w:val="24"/>
        </w:rPr>
        <w:t>— Агафонова А.В., заведующий МОУ «Бендерский д/с № 14 “Звездочка”»;</w:t>
      </w:r>
    </w:p>
    <w:p w14:paraId="5C918D8A" w14:textId="0B2F5C87" w:rsidR="00CB1926" w:rsidRPr="000774B7" w:rsidRDefault="007E3FCC" w:rsidP="00E26E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2)</w:t>
      </w:r>
      <w:r w:rsidR="007B7156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CB1926" w:rsidRPr="000774B7">
        <w:rPr>
          <w:rFonts w:ascii="Times New Roman" w:hAnsi="Times New Roman" w:cs="Times New Roman"/>
          <w:sz w:val="24"/>
          <w:szCs w:val="24"/>
        </w:rPr>
        <w:t>секци</w:t>
      </w:r>
      <w:r w:rsidR="000C2B9F" w:rsidRPr="000774B7">
        <w:rPr>
          <w:rFonts w:ascii="Times New Roman" w:hAnsi="Times New Roman" w:cs="Times New Roman"/>
          <w:sz w:val="24"/>
          <w:szCs w:val="24"/>
        </w:rPr>
        <w:t>я</w:t>
      </w:r>
      <w:r w:rsidRPr="000774B7">
        <w:rPr>
          <w:rFonts w:ascii="Times New Roman" w:hAnsi="Times New Roman" w:cs="Times New Roman"/>
          <w:sz w:val="24"/>
          <w:szCs w:val="24"/>
        </w:rPr>
        <w:t xml:space="preserve"> 3 «РНМС</w:t>
      </w:r>
      <w:r w:rsidR="00CB1926" w:rsidRPr="000774B7">
        <w:rPr>
          <w:rFonts w:ascii="Times New Roman" w:hAnsi="Times New Roman" w:cs="Times New Roman"/>
          <w:sz w:val="24"/>
          <w:szCs w:val="24"/>
        </w:rPr>
        <w:t xml:space="preserve"> по специальному (коррекционному) образованию</w:t>
      </w:r>
      <w:r w:rsidRPr="000774B7">
        <w:rPr>
          <w:rFonts w:ascii="Times New Roman" w:hAnsi="Times New Roman" w:cs="Times New Roman"/>
          <w:sz w:val="24"/>
          <w:szCs w:val="24"/>
        </w:rPr>
        <w:t>»</w:t>
      </w:r>
      <w:r w:rsidR="000C2B9F" w:rsidRPr="000774B7">
        <w:rPr>
          <w:rFonts w:ascii="Times New Roman" w:hAnsi="Times New Roman" w:cs="Times New Roman"/>
          <w:sz w:val="24"/>
          <w:szCs w:val="24"/>
        </w:rPr>
        <w:t>, председатель</w:t>
      </w:r>
      <w:r w:rsidR="00CB1926" w:rsidRPr="000774B7">
        <w:rPr>
          <w:rFonts w:ascii="Times New Roman" w:hAnsi="Times New Roman" w:cs="Times New Roman"/>
          <w:sz w:val="24"/>
          <w:szCs w:val="24"/>
        </w:rPr>
        <w:t xml:space="preserve"> — Лазарева Д.А., начальник Управления общего образования МП ПМР</w:t>
      </w:r>
      <w:r w:rsidR="007B7156" w:rsidRPr="000774B7">
        <w:rPr>
          <w:rFonts w:ascii="Times New Roman" w:hAnsi="Times New Roman" w:cs="Times New Roman"/>
          <w:sz w:val="24"/>
          <w:szCs w:val="24"/>
        </w:rPr>
        <w:t>;</w:t>
      </w:r>
      <w:r w:rsidR="00CB1926" w:rsidRPr="00077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FBD26" w14:textId="3C6F7306" w:rsidR="00117812" w:rsidRPr="000774B7" w:rsidRDefault="000C2B9F" w:rsidP="00D24F10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б</w:t>
      </w:r>
      <w:r w:rsidR="00D24F10" w:rsidRPr="000774B7">
        <w:rPr>
          <w:rFonts w:ascii="Times New Roman" w:hAnsi="Times New Roman" w:cs="Times New Roman"/>
          <w:sz w:val="24"/>
          <w:szCs w:val="24"/>
        </w:rPr>
        <w:t xml:space="preserve">) </w:t>
      </w:r>
      <w:r w:rsidRPr="000774B7">
        <w:rPr>
          <w:rFonts w:ascii="Times New Roman" w:hAnsi="Times New Roman" w:cs="Times New Roman"/>
          <w:sz w:val="24"/>
          <w:szCs w:val="24"/>
        </w:rPr>
        <w:t xml:space="preserve">председатель — </w:t>
      </w:r>
      <w:proofErr w:type="spellStart"/>
      <w:r w:rsidRPr="000774B7">
        <w:rPr>
          <w:rFonts w:ascii="Times New Roman" w:hAnsi="Times New Roman" w:cs="Times New Roman"/>
          <w:sz w:val="24"/>
          <w:szCs w:val="24"/>
        </w:rPr>
        <w:t>Шкафар</w:t>
      </w:r>
      <w:proofErr w:type="spellEnd"/>
      <w:r w:rsidRPr="000774B7">
        <w:rPr>
          <w:rFonts w:ascii="Times New Roman" w:hAnsi="Times New Roman" w:cs="Times New Roman"/>
          <w:sz w:val="24"/>
          <w:szCs w:val="24"/>
        </w:rPr>
        <w:t xml:space="preserve"> В.В. (старший методист кафедры </w:t>
      </w:r>
      <w:proofErr w:type="spellStart"/>
      <w:r w:rsidR="00117812" w:rsidRPr="000774B7">
        <w:rPr>
          <w:rFonts w:ascii="Times New Roman" w:hAnsi="Times New Roman" w:cs="Times New Roman"/>
          <w:sz w:val="24"/>
          <w:szCs w:val="24"/>
        </w:rPr>
        <w:t>ОДиДО</w:t>
      </w:r>
      <w:proofErr w:type="spellEnd"/>
      <w:r w:rsidRPr="000774B7">
        <w:rPr>
          <w:rFonts w:ascii="Times New Roman" w:hAnsi="Times New Roman" w:cs="Times New Roman"/>
          <w:sz w:val="24"/>
          <w:szCs w:val="24"/>
        </w:rPr>
        <w:t>)</w:t>
      </w:r>
      <w:r w:rsidR="00117812" w:rsidRPr="000774B7">
        <w:rPr>
          <w:rFonts w:ascii="Times New Roman" w:hAnsi="Times New Roman" w:cs="Times New Roman"/>
          <w:sz w:val="24"/>
          <w:szCs w:val="24"/>
        </w:rPr>
        <w:t xml:space="preserve"> руководит двумя секциями</w:t>
      </w:r>
      <w:r w:rsidR="007E3FCC" w:rsidRPr="000774B7">
        <w:rPr>
          <w:rFonts w:ascii="Times New Roman" w:hAnsi="Times New Roman" w:cs="Times New Roman"/>
          <w:sz w:val="24"/>
          <w:szCs w:val="24"/>
        </w:rPr>
        <w:t xml:space="preserve"> «РНМС по музыкальному образованию»</w:t>
      </w:r>
      <w:r w:rsidR="00117812" w:rsidRPr="000774B7">
        <w:rPr>
          <w:rFonts w:ascii="Times New Roman" w:hAnsi="Times New Roman" w:cs="Times New Roman"/>
          <w:sz w:val="24"/>
          <w:szCs w:val="24"/>
        </w:rPr>
        <w:t>:</w:t>
      </w:r>
    </w:p>
    <w:p w14:paraId="463848B9" w14:textId="1D83C945" w:rsidR="00CB1926" w:rsidRPr="000774B7" w:rsidRDefault="00307AA1" w:rsidP="007B715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1)</w:t>
      </w:r>
      <w:r w:rsidR="007B7156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117812" w:rsidRPr="000774B7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7E3FCC" w:rsidRPr="000774B7">
        <w:rPr>
          <w:rFonts w:ascii="Times New Roman" w:hAnsi="Times New Roman" w:cs="Times New Roman"/>
          <w:sz w:val="24"/>
          <w:szCs w:val="24"/>
        </w:rPr>
        <w:t>«М</w:t>
      </w:r>
      <w:r w:rsidR="00117812" w:rsidRPr="000774B7">
        <w:rPr>
          <w:rFonts w:ascii="Times New Roman" w:hAnsi="Times New Roman" w:cs="Times New Roman"/>
          <w:sz w:val="24"/>
          <w:szCs w:val="24"/>
        </w:rPr>
        <w:t>узыкальные руководители ОДО</w:t>
      </w:r>
      <w:r w:rsidR="007E3FCC" w:rsidRPr="000774B7">
        <w:rPr>
          <w:rFonts w:ascii="Times New Roman" w:hAnsi="Times New Roman" w:cs="Times New Roman"/>
          <w:sz w:val="24"/>
          <w:szCs w:val="24"/>
        </w:rPr>
        <w:t>»</w:t>
      </w:r>
      <w:r w:rsidR="00117812" w:rsidRPr="000774B7">
        <w:rPr>
          <w:rFonts w:ascii="Times New Roman" w:hAnsi="Times New Roman" w:cs="Times New Roman"/>
          <w:sz w:val="24"/>
          <w:szCs w:val="24"/>
        </w:rPr>
        <w:t>;</w:t>
      </w:r>
    </w:p>
    <w:p w14:paraId="784ACCF3" w14:textId="34480E7E" w:rsidR="00117812" w:rsidRPr="000774B7" w:rsidRDefault="00307AA1" w:rsidP="007B715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2)</w:t>
      </w:r>
      <w:r w:rsidR="007B7156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117812" w:rsidRPr="000774B7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7E3FCC" w:rsidRPr="000774B7">
        <w:rPr>
          <w:rFonts w:ascii="Times New Roman" w:hAnsi="Times New Roman" w:cs="Times New Roman"/>
          <w:sz w:val="24"/>
          <w:szCs w:val="24"/>
        </w:rPr>
        <w:t>«У</w:t>
      </w:r>
      <w:r w:rsidR="00117812" w:rsidRPr="000774B7">
        <w:rPr>
          <w:rFonts w:ascii="Times New Roman" w:hAnsi="Times New Roman" w:cs="Times New Roman"/>
          <w:sz w:val="24"/>
          <w:szCs w:val="24"/>
        </w:rPr>
        <w:t>чителя музыки в ООО</w:t>
      </w:r>
      <w:r w:rsidR="007E3FCC" w:rsidRPr="000774B7">
        <w:rPr>
          <w:rFonts w:ascii="Times New Roman" w:hAnsi="Times New Roman" w:cs="Times New Roman"/>
          <w:sz w:val="24"/>
          <w:szCs w:val="24"/>
        </w:rPr>
        <w:t>».</w:t>
      </w:r>
      <w:r w:rsidR="00117812" w:rsidRPr="00077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4B5F4" w14:textId="2A8FF980" w:rsidR="00000A96" w:rsidRPr="000774B7" w:rsidRDefault="00444414" w:rsidP="007B715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Научное консультирование осуществляется в 2</w:t>
      </w:r>
      <w:r w:rsidR="00510FAA" w:rsidRPr="000774B7">
        <w:rPr>
          <w:rFonts w:ascii="Times New Roman" w:hAnsi="Times New Roman" w:cs="Times New Roman"/>
          <w:sz w:val="24"/>
          <w:szCs w:val="24"/>
        </w:rPr>
        <w:t>3</w:t>
      </w:r>
      <w:r w:rsidR="00117812" w:rsidRPr="000774B7">
        <w:rPr>
          <w:rFonts w:ascii="Times New Roman" w:hAnsi="Times New Roman" w:cs="Times New Roman"/>
          <w:sz w:val="24"/>
          <w:szCs w:val="24"/>
        </w:rPr>
        <w:t>-х</w:t>
      </w:r>
      <w:r w:rsidRPr="000774B7">
        <w:rPr>
          <w:rFonts w:ascii="Times New Roman" w:hAnsi="Times New Roman" w:cs="Times New Roman"/>
          <w:sz w:val="24"/>
          <w:szCs w:val="24"/>
        </w:rPr>
        <w:t xml:space="preserve"> секци</w:t>
      </w:r>
      <w:r w:rsidR="00117812" w:rsidRPr="000774B7">
        <w:rPr>
          <w:rFonts w:ascii="Times New Roman" w:hAnsi="Times New Roman" w:cs="Times New Roman"/>
          <w:sz w:val="24"/>
          <w:szCs w:val="24"/>
        </w:rPr>
        <w:t>ях</w:t>
      </w:r>
      <w:r w:rsidRPr="000774B7">
        <w:rPr>
          <w:rFonts w:ascii="Times New Roman" w:hAnsi="Times New Roman" w:cs="Times New Roman"/>
          <w:sz w:val="24"/>
          <w:szCs w:val="24"/>
        </w:rPr>
        <w:t xml:space="preserve"> из 29-ти, что составляет 7</w:t>
      </w:r>
      <w:r w:rsidR="00117812" w:rsidRPr="000774B7">
        <w:rPr>
          <w:rFonts w:ascii="Times New Roman" w:hAnsi="Times New Roman" w:cs="Times New Roman"/>
          <w:sz w:val="24"/>
          <w:szCs w:val="24"/>
        </w:rPr>
        <w:t>9</w:t>
      </w:r>
      <w:r w:rsidR="00510FAA" w:rsidRPr="000774B7">
        <w:rPr>
          <w:rFonts w:ascii="Times New Roman" w:hAnsi="Times New Roman" w:cs="Times New Roman"/>
          <w:sz w:val="24"/>
          <w:szCs w:val="24"/>
        </w:rPr>
        <w:t>,3</w:t>
      </w:r>
      <w:r w:rsidRPr="000774B7">
        <w:rPr>
          <w:rFonts w:ascii="Times New Roman" w:hAnsi="Times New Roman" w:cs="Times New Roman"/>
          <w:sz w:val="24"/>
          <w:szCs w:val="24"/>
        </w:rPr>
        <w:t>% от общего числа</w:t>
      </w:r>
      <w:r w:rsidR="007B7156" w:rsidRPr="000774B7">
        <w:rPr>
          <w:rFonts w:ascii="Times New Roman" w:hAnsi="Times New Roman" w:cs="Times New Roman"/>
          <w:sz w:val="24"/>
          <w:szCs w:val="24"/>
        </w:rPr>
        <w:t xml:space="preserve">, и стабильно </w:t>
      </w:r>
      <w:r w:rsidR="00307AA1" w:rsidRPr="000774B7">
        <w:rPr>
          <w:rFonts w:ascii="Times New Roman" w:hAnsi="Times New Roman" w:cs="Times New Roman"/>
          <w:sz w:val="24"/>
          <w:szCs w:val="24"/>
        </w:rPr>
        <w:t>в течение ряда лет</w:t>
      </w:r>
      <w:r w:rsidR="00393967" w:rsidRPr="000774B7">
        <w:rPr>
          <w:rFonts w:ascii="Times New Roman" w:hAnsi="Times New Roman" w:cs="Times New Roman"/>
          <w:sz w:val="24"/>
          <w:szCs w:val="24"/>
        </w:rPr>
        <w:t>.</w:t>
      </w:r>
      <w:r w:rsidR="007B7156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000A96" w:rsidRPr="000774B7">
        <w:rPr>
          <w:rFonts w:ascii="Times New Roman" w:hAnsi="Times New Roman" w:cs="Times New Roman"/>
          <w:sz w:val="24"/>
          <w:szCs w:val="24"/>
        </w:rPr>
        <w:t>При этом:</w:t>
      </w:r>
    </w:p>
    <w:p w14:paraId="4F5548B3" w14:textId="3213ECAC" w:rsidR="00000A96" w:rsidRPr="000774B7" w:rsidRDefault="00000A96" w:rsidP="00000A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а) </w:t>
      </w:r>
      <w:r w:rsidR="006D554B" w:rsidRPr="000774B7">
        <w:rPr>
          <w:rFonts w:ascii="Times New Roman" w:hAnsi="Times New Roman" w:cs="Times New Roman"/>
          <w:sz w:val="24"/>
          <w:szCs w:val="24"/>
        </w:rPr>
        <w:t>2</w:t>
      </w:r>
      <w:r w:rsidRPr="000774B7">
        <w:rPr>
          <w:rFonts w:ascii="Times New Roman" w:hAnsi="Times New Roman" w:cs="Times New Roman"/>
          <w:sz w:val="24"/>
          <w:szCs w:val="24"/>
        </w:rPr>
        <w:t xml:space="preserve"> секции имеют 2-х научных консультантов </w:t>
      </w:r>
      <w:r w:rsidR="006D554B" w:rsidRPr="000774B7">
        <w:rPr>
          <w:rFonts w:ascii="Times New Roman" w:hAnsi="Times New Roman" w:cs="Times New Roman"/>
          <w:sz w:val="24"/>
          <w:szCs w:val="24"/>
        </w:rPr>
        <w:t>т.к.</w:t>
      </w:r>
      <w:r w:rsidRPr="000774B7">
        <w:rPr>
          <w:rFonts w:ascii="Times New Roman" w:hAnsi="Times New Roman" w:cs="Times New Roman"/>
          <w:sz w:val="24"/>
          <w:szCs w:val="24"/>
        </w:rPr>
        <w:t xml:space="preserve"> объединяют в своем составе 2 направления: </w:t>
      </w:r>
    </w:p>
    <w:p w14:paraId="15D2ECEC" w14:textId="58135D5A" w:rsidR="00000A96" w:rsidRPr="000774B7" w:rsidRDefault="00307AA1" w:rsidP="006D55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1)</w:t>
      </w:r>
      <w:r w:rsidR="00000A96" w:rsidRPr="000774B7">
        <w:rPr>
          <w:rFonts w:ascii="Times New Roman" w:hAnsi="Times New Roman" w:cs="Times New Roman"/>
          <w:sz w:val="24"/>
          <w:szCs w:val="24"/>
        </w:rPr>
        <w:t xml:space="preserve"> секция </w:t>
      </w:r>
      <w:r w:rsidRPr="000774B7">
        <w:rPr>
          <w:rFonts w:ascii="Times New Roman" w:hAnsi="Times New Roman" w:cs="Times New Roman"/>
          <w:sz w:val="24"/>
          <w:szCs w:val="24"/>
        </w:rPr>
        <w:t>11 «</w:t>
      </w:r>
      <w:r w:rsidR="00000A96" w:rsidRPr="000774B7">
        <w:rPr>
          <w:rFonts w:ascii="Times New Roman" w:hAnsi="Times New Roman" w:cs="Times New Roman"/>
          <w:sz w:val="24"/>
          <w:szCs w:val="24"/>
        </w:rPr>
        <w:t>РНМС учителей информатики и методистов-инструкторов по информатизации образования</w:t>
      </w:r>
      <w:r w:rsidRPr="000774B7">
        <w:rPr>
          <w:rFonts w:ascii="Times New Roman" w:hAnsi="Times New Roman" w:cs="Times New Roman"/>
          <w:sz w:val="24"/>
          <w:szCs w:val="24"/>
        </w:rPr>
        <w:t>»</w:t>
      </w:r>
      <w:r w:rsidR="006D554B" w:rsidRPr="000774B7">
        <w:rPr>
          <w:rFonts w:ascii="Times New Roman" w:hAnsi="Times New Roman" w:cs="Times New Roman"/>
          <w:sz w:val="24"/>
          <w:szCs w:val="24"/>
        </w:rPr>
        <w:t xml:space="preserve"> (</w:t>
      </w:r>
      <w:r w:rsidR="00000A96" w:rsidRPr="000774B7">
        <w:rPr>
          <w:rFonts w:ascii="Times New Roman" w:hAnsi="Times New Roman" w:cs="Times New Roman"/>
          <w:sz w:val="24"/>
          <w:szCs w:val="24"/>
        </w:rPr>
        <w:t xml:space="preserve">председатель — </w:t>
      </w:r>
      <w:proofErr w:type="spellStart"/>
      <w:r w:rsidR="00000A96" w:rsidRPr="000774B7">
        <w:rPr>
          <w:rFonts w:ascii="Times New Roman" w:hAnsi="Times New Roman" w:cs="Times New Roman"/>
          <w:sz w:val="24"/>
          <w:szCs w:val="24"/>
        </w:rPr>
        <w:t>Пасевина</w:t>
      </w:r>
      <w:proofErr w:type="spellEnd"/>
      <w:r w:rsidR="00000A96" w:rsidRPr="000774B7">
        <w:rPr>
          <w:rFonts w:ascii="Times New Roman" w:hAnsi="Times New Roman" w:cs="Times New Roman"/>
          <w:sz w:val="24"/>
          <w:szCs w:val="24"/>
        </w:rPr>
        <w:t xml:space="preserve"> Н.Г.</w:t>
      </w:r>
      <w:r w:rsidR="006D554B" w:rsidRPr="000774B7">
        <w:rPr>
          <w:rFonts w:ascii="Times New Roman" w:hAnsi="Times New Roman" w:cs="Times New Roman"/>
          <w:sz w:val="24"/>
          <w:szCs w:val="24"/>
        </w:rPr>
        <w:t>) научные консультанты: — Калинкова Е.В., Кирсанова А.В., ГОУ «ПГУ им. Т.Г. Шевченко»</w:t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t>по информаотизации об оразования</w:t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vanish/>
          <w:sz w:val="24"/>
          <w:szCs w:val="24"/>
        </w:rPr>
        <w:pgNum/>
      </w:r>
      <w:r w:rsidR="00000A96" w:rsidRPr="000774B7">
        <w:rPr>
          <w:rFonts w:ascii="Times New Roman" w:hAnsi="Times New Roman" w:cs="Times New Roman"/>
          <w:sz w:val="24"/>
          <w:szCs w:val="24"/>
        </w:rPr>
        <w:t>;</w:t>
      </w:r>
    </w:p>
    <w:p w14:paraId="57D7D0CE" w14:textId="77758829" w:rsidR="00000A96" w:rsidRPr="000774B7" w:rsidRDefault="00307AA1" w:rsidP="00000A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2)</w:t>
      </w:r>
      <w:r w:rsidR="00000A96" w:rsidRPr="000774B7">
        <w:rPr>
          <w:rFonts w:ascii="Times New Roman" w:hAnsi="Times New Roman" w:cs="Times New Roman"/>
          <w:sz w:val="24"/>
          <w:szCs w:val="24"/>
        </w:rPr>
        <w:t xml:space="preserve"> секция </w:t>
      </w:r>
      <w:r w:rsidRPr="000774B7">
        <w:rPr>
          <w:rFonts w:ascii="Times New Roman" w:hAnsi="Times New Roman" w:cs="Times New Roman"/>
          <w:sz w:val="24"/>
          <w:szCs w:val="24"/>
        </w:rPr>
        <w:t>12 «</w:t>
      </w:r>
      <w:r w:rsidR="00000A96" w:rsidRPr="000774B7">
        <w:rPr>
          <w:rFonts w:ascii="Times New Roman" w:hAnsi="Times New Roman" w:cs="Times New Roman"/>
          <w:sz w:val="24"/>
          <w:szCs w:val="24"/>
        </w:rPr>
        <w:t>РНМС учителей химии, биологии и ОБЖ</w:t>
      </w:r>
      <w:r w:rsidRPr="000774B7">
        <w:rPr>
          <w:rFonts w:ascii="Times New Roman" w:hAnsi="Times New Roman" w:cs="Times New Roman"/>
          <w:sz w:val="24"/>
          <w:szCs w:val="24"/>
        </w:rPr>
        <w:t>»</w:t>
      </w:r>
      <w:r w:rsidR="006D554B" w:rsidRPr="000774B7">
        <w:rPr>
          <w:rFonts w:ascii="Times New Roman" w:hAnsi="Times New Roman" w:cs="Times New Roman"/>
          <w:sz w:val="24"/>
          <w:szCs w:val="24"/>
        </w:rPr>
        <w:t xml:space="preserve"> (</w:t>
      </w:r>
      <w:r w:rsidR="00000A96" w:rsidRPr="000774B7">
        <w:rPr>
          <w:rFonts w:ascii="Times New Roman" w:hAnsi="Times New Roman" w:cs="Times New Roman"/>
          <w:sz w:val="24"/>
          <w:szCs w:val="24"/>
        </w:rPr>
        <w:t>председатель — Туман А.М.</w:t>
      </w:r>
      <w:r w:rsidR="006D554B" w:rsidRPr="000774B7">
        <w:rPr>
          <w:rFonts w:ascii="Times New Roman" w:hAnsi="Times New Roman" w:cs="Times New Roman"/>
          <w:sz w:val="24"/>
          <w:szCs w:val="24"/>
        </w:rPr>
        <w:t xml:space="preserve">) научные консультанты — </w:t>
      </w:r>
      <w:proofErr w:type="spellStart"/>
      <w:r w:rsidR="006D554B" w:rsidRPr="000774B7">
        <w:rPr>
          <w:rFonts w:ascii="Times New Roman" w:hAnsi="Times New Roman" w:cs="Times New Roman"/>
          <w:sz w:val="24"/>
          <w:szCs w:val="24"/>
        </w:rPr>
        <w:t>Магурян</w:t>
      </w:r>
      <w:proofErr w:type="spellEnd"/>
      <w:r w:rsidR="006D554B" w:rsidRPr="000774B7">
        <w:rPr>
          <w:rFonts w:ascii="Times New Roman" w:hAnsi="Times New Roman" w:cs="Times New Roman"/>
          <w:sz w:val="24"/>
          <w:szCs w:val="24"/>
        </w:rPr>
        <w:t xml:space="preserve"> И.И., Филипенко С.И., ГОУ «ПГУ им. Т.Г. Шевченко»</w:t>
      </w:r>
      <w:r w:rsidR="00000A96" w:rsidRPr="000774B7">
        <w:rPr>
          <w:rFonts w:ascii="Times New Roman" w:hAnsi="Times New Roman" w:cs="Times New Roman"/>
          <w:sz w:val="24"/>
          <w:szCs w:val="24"/>
        </w:rPr>
        <w:t>;</w:t>
      </w:r>
    </w:p>
    <w:p w14:paraId="0D725C16" w14:textId="43B84BD9" w:rsidR="00444414" w:rsidRPr="000774B7" w:rsidRDefault="00000A96" w:rsidP="00000A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б) </w:t>
      </w:r>
      <w:r w:rsidR="00307AA1" w:rsidRPr="000774B7">
        <w:rPr>
          <w:rFonts w:ascii="Times New Roman" w:hAnsi="Times New Roman" w:cs="Times New Roman"/>
          <w:sz w:val="24"/>
          <w:szCs w:val="24"/>
        </w:rPr>
        <w:t xml:space="preserve">8 секций осуществляют </w:t>
      </w:r>
      <w:r w:rsidR="006D554B" w:rsidRPr="000774B7">
        <w:rPr>
          <w:rFonts w:ascii="Times New Roman" w:hAnsi="Times New Roman" w:cs="Times New Roman"/>
          <w:sz w:val="24"/>
          <w:szCs w:val="24"/>
        </w:rPr>
        <w:t>свою деятельность без научного к</w:t>
      </w:r>
      <w:r w:rsidR="00307AA1" w:rsidRPr="000774B7">
        <w:rPr>
          <w:rFonts w:ascii="Times New Roman" w:hAnsi="Times New Roman" w:cs="Times New Roman"/>
          <w:sz w:val="24"/>
          <w:szCs w:val="24"/>
        </w:rPr>
        <w:t>онсультирования</w:t>
      </w:r>
      <w:r w:rsidR="00444414" w:rsidRPr="000774B7">
        <w:rPr>
          <w:rFonts w:ascii="Times New Roman" w:hAnsi="Times New Roman" w:cs="Times New Roman"/>
          <w:sz w:val="24"/>
          <w:szCs w:val="24"/>
        </w:rPr>
        <w:t>:</w:t>
      </w:r>
    </w:p>
    <w:p w14:paraId="709869BC" w14:textId="77777777" w:rsidR="00D52472" w:rsidRPr="000774B7" w:rsidRDefault="00307AA1" w:rsidP="00C6254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1) </w:t>
      </w:r>
      <w:r w:rsidR="00D52472" w:rsidRPr="000774B7">
        <w:rPr>
          <w:rFonts w:ascii="Times New Roman" w:hAnsi="Times New Roman" w:cs="Times New Roman"/>
          <w:sz w:val="24"/>
          <w:szCs w:val="24"/>
        </w:rPr>
        <w:t>секция 16 «РНМС по физической культуре (воспитатели-методисты по физической культуре в ОДО)», председатель – Сударикова А.Ю.;</w:t>
      </w:r>
    </w:p>
    <w:p w14:paraId="77436505" w14:textId="24A1D17E" w:rsidR="00444414" w:rsidRPr="000774B7" w:rsidRDefault="00D52472" w:rsidP="00C6254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 2) </w:t>
      </w:r>
      <w:r w:rsidR="00444414" w:rsidRPr="000774B7">
        <w:rPr>
          <w:rFonts w:ascii="Times New Roman" w:hAnsi="Times New Roman" w:cs="Times New Roman"/>
          <w:sz w:val="24"/>
          <w:szCs w:val="24"/>
        </w:rPr>
        <w:t>секци</w:t>
      </w:r>
      <w:r w:rsidR="00307AA1" w:rsidRPr="000774B7">
        <w:rPr>
          <w:rFonts w:ascii="Times New Roman" w:hAnsi="Times New Roman" w:cs="Times New Roman"/>
          <w:sz w:val="24"/>
          <w:szCs w:val="24"/>
        </w:rPr>
        <w:t xml:space="preserve">я 18 «РНМС по </w:t>
      </w:r>
      <w:r w:rsidR="00444414" w:rsidRPr="000774B7">
        <w:rPr>
          <w:rFonts w:ascii="Times New Roman" w:hAnsi="Times New Roman" w:cs="Times New Roman"/>
          <w:sz w:val="24"/>
          <w:szCs w:val="24"/>
        </w:rPr>
        <w:t>технологии</w:t>
      </w:r>
      <w:r w:rsidR="00307AA1" w:rsidRPr="000774B7">
        <w:rPr>
          <w:rFonts w:ascii="Times New Roman" w:hAnsi="Times New Roman" w:cs="Times New Roman"/>
          <w:sz w:val="24"/>
          <w:szCs w:val="24"/>
        </w:rPr>
        <w:t>»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, председатель </w:t>
      </w:r>
      <w:r w:rsidR="00117812" w:rsidRPr="000774B7">
        <w:rPr>
          <w:rFonts w:ascii="Times New Roman" w:hAnsi="Times New Roman" w:cs="Times New Roman"/>
          <w:sz w:val="24"/>
          <w:szCs w:val="24"/>
        </w:rPr>
        <w:t>—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Жукова В.Н.;</w:t>
      </w:r>
    </w:p>
    <w:p w14:paraId="6F877763" w14:textId="04A213C7" w:rsidR="00444414" w:rsidRPr="000774B7" w:rsidRDefault="00D52472" w:rsidP="007A59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3) </w:t>
      </w:r>
      <w:r w:rsidR="00307AA1" w:rsidRPr="000774B7">
        <w:rPr>
          <w:rFonts w:ascii="Times New Roman" w:hAnsi="Times New Roman" w:cs="Times New Roman"/>
          <w:sz w:val="24"/>
          <w:szCs w:val="24"/>
        </w:rPr>
        <w:t>секц</w:t>
      </w:r>
      <w:r w:rsidR="00444414" w:rsidRPr="000774B7">
        <w:rPr>
          <w:rFonts w:ascii="Times New Roman" w:hAnsi="Times New Roman" w:cs="Times New Roman"/>
          <w:sz w:val="24"/>
          <w:szCs w:val="24"/>
        </w:rPr>
        <w:t>и</w:t>
      </w:r>
      <w:r w:rsidR="00307AA1" w:rsidRPr="000774B7">
        <w:rPr>
          <w:rFonts w:ascii="Times New Roman" w:hAnsi="Times New Roman" w:cs="Times New Roman"/>
          <w:sz w:val="24"/>
          <w:szCs w:val="24"/>
        </w:rPr>
        <w:t>я 20 «РНМС по музыкальному образованию (музыкальные руководители в ОДО)»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, председатель </w:t>
      </w:r>
      <w:r w:rsidR="00117812" w:rsidRPr="000774B7">
        <w:rPr>
          <w:rFonts w:ascii="Times New Roman" w:hAnsi="Times New Roman" w:cs="Times New Roman"/>
          <w:sz w:val="24"/>
          <w:szCs w:val="24"/>
        </w:rPr>
        <w:t>—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812" w:rsidRPr="000774B7">
        <w:rPr>
          <w:rFonts w:ascii="Times New Roman" w:hAnsi="Times New Roman" w:cs="Times New Roman"/>
          <w:sz w:val="24"/>
          <w:szCs w:val="24"/>
        </w:rPr>
        <w:t>Шкафар</w:t>
      </w:r>
      <w:proofErr w:type="spellEnd"/>
      <w:r w:rsidR="00117812" w:rsidRPr="000774B7">
        <w:rPr>
          <w:rFonts w:ascii="Times New Roman" w:hAnsi="Times New Roman" w:cs="Times New Roman"/>
          <w:sz w:val="24"/>
          <w:szCs w:val="24"/>
        </w:rPr>
        <w:t xml:space="preserve"> В.В.;</w:t>
      </w:r>
    </w:p>
    <w:p w14:paraId="3AFBF37F" w14:textId="62F337F2" w:rsidR="00444414" w:rsidRPr="000774B7" w:rsidRDefault="00D52472" w:rsidP="007A59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4) </w:t>
      </w:r>
      <w:r w:rsidR="00444414" w:rsidRPr="000774B7">
        <w:rPr>
          <w:rFonts w:ascii="Times New Roman" w:hAnsi="Times New Roman" w:cs="Times New Roman"/>
          <w:sz w:val="24"/>
          <w:szCs w:val="24"/>
        </w:rPr>
        <w:t>секци</w:t>
      </w:r>
      <w:r w:rsidR="00307AA1" w:rsidRPr="000774B7">
        <w:rPr>
          <w:rFonts w:ascii="Times New Roman" w:hAnsi="Times New Roman" w:cs="Times New Roman"/>
          <w:sz w:val="24"/>
          <w:szCs w:val="24"/>
        </w:rPr>
        <w:t>я 20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307AA1" w:rsidRPr="000774B7">
        <w:rPr>
          <w:rFonts w:ascii="Times New Roman" w:hAnsi="Times New Roman" w:cs="Times New Roman"/>
          <w:sz w:val="24"/>
          <w:szCs w:val="24"/>
        </w:rPr>
        <w:t>«РНМС по музыкальному образованию (</w:t>
      </w:r>
      <w:r w:rsidR="00444414" w:rsidRPr="000774B7">
        <w:rPr>
          <w:rFonts w:ascii="Times New Roman" w:hAnsi="Times New Roman" w:cs="Times New Roman"/>
          <w:sz w:val="24"/>
          <w:szCs w:val="24"/>
        </w:rPr>
        <w:t>учител</w:t>
      </w:r>
      <w:r w:rsidR="00307AA1" w:rsidRPr="000774B7">
        <w:rPr>
          <w:rFonts w:ascii="Times New Roman" w:hAnsi="Times New Roman" w:cs="Times New Roman"/>
          <w:sz w:val="24"/>
          <w:szCs w:val="24"/>
        </w:rPr>
        <w:t>я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музыки в ООО</w:t>
      </w:r>
      <w:r w:rsidR="00307AA1" w:rsidRPr="000774B7">
        <w:rPr>
          <w:rFonts w:ascii="Times New Roman" w:hAnsi="Times New Roman" w:cs="Times New Roman"/>
          <w:sz w:val="24"/>
          <w:szCs w:val="24"/>
        </w:rPr>
        <w:t>)»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, председатель </w:t>
      </w:r>
      <w:r w:rsidR="00117812" w:rsidRPr="000774B7">
        <w:rPr>
          <w:rFonts w:ascii="Times New Roman" w:hAnsi="Times New Roman" w:cs="Times New Roman"/>
          <w:sz w:val="24"/>
          <w:szCs w:val="24"/>
        </w:rPr>
        <w:t>—</w:t>
      </w:r>
      <w:r w:rsidR="00307AA1" w:rsidRPr="0007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414" w:rsidRPr="000774B7">
        <w:rPr>
          <w:rFonts w:ascii="Times New Roman" w:hAnsi="Times New Roman" w:cs="Times New Roman"/>
          <w:sz w:val="24"/>
          <w:szCs w:val="24"/>
        </w:rPr>
        <w:t>Шкафар</w:t>
      </w:r>
      <w:proofErr w:type="spellEnd"/>
      <w:r w:rsidR="00444414" w:rsidRPr="000774B7">
        <w:rPr>
          <w:rFonts w:ascii="Times New Roman" w:hAnsi="Times New Roman" w:cs="Times New Roman"/>
          <w:sz w:val="24"/>
          <w:szCs w:val="24"/>
        </w:rPr>
        <w:t xml:space="preserve"> В.В.;</w:t>
      </w:r>
    </w:p>
    <w:p w14:paraId="6EB92394" w14:textId="653FC32A" w:rsidR="00444414" w:rsidRPr="000774B7" w:rsidRDefault="00D52472" w:rsidP="007A59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5) </w:t>
      </w:r>
      <w:r w:rsidR="00307AA1" w:rsidRPr="000774B7">
        <w:rPr>
          <w:rFonts w:ascii="Times New Roman" w:hAnsi="Times New Roman" w:cs="Times New Roman"/>
          <w:sz w:val="24"/>
          <w:szCs w:val="24"/>
        </w:rPr>
        <w:t>секция 21 «РНМС по художественному образованию (</w:t>
      </w:r>
      <w:r w:rsidR="00444414" w:rsidRPr="000774B7">
        <w:rPr>
          <w:rFonts w:ascii="Times New Roman" w:hAnsi="Times New Roman" w:cs="Times New Roman"/>
          <w:sz w:val="24"/>
          <w:szCs w:val="24"/>
        </w:rPr>
        <w:t>воспитател</w:t>
      </w:r>
      <w:r w:rsidR="00307AA1" w:rsidRPr="000774B7">
        <w:rPr>
          <w:rFonts w:ascii="Times New Roman" w:hAnsi="Times New Roman" w:cs="Times New Roman"/>
          <w:sz w:val="24"/>
          <w:szCs w:val="24"/>
        </w:rPr>
        <w:t>и</w:t>
      </w:r>
      <w:r w:rsidR="00444414" w:rsidRPr="000774B7">
        <w:rPr>
          <w:rFonts w:ascii="Times New Roman" w:hAnsi="Times New Roman" w:cs="Times New Roman"/>
          <w:sz w:val="24"/>
          <w:szCs w:val="24"/>
        </w:rPr>
        <w:t>-методист</w:t>
      </w:r>
      <w:r w:rsidR="00307AA1" w:rsidRPr="000774B7">
        <w:rPr>
          <w:rFonts w:ascii="Times New Roman" w:hAnsi="Times New Roman" w:cs="Times New Roman"/>
          <w:sz w:val="24"/>
          <w:szCs w:val="24"/>
        </w:rPr>
        <w:t>ы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по ИЗО в ОДО</w:t>
      </w:r>
      <w:r w:rsidR="00307AA1" w:rsidRPr="000774B7">
        <w:rPr>
          <w:rFonts w:ascii="Times New Roman" w:hAnsi="Times New Roman" w:cs="Times New Roman"/>
          <w:sz w:val="24"/>
          <w:szCs w:val="24"/>
        </w:rPr>
        <w:t>)»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, председатель </w:t>
      </w:r>
      <w:r w:rsidR="00117812" w:rsidRPr="000774B7">
        <w:rPr>
          <w:rFonts w:ascii="Times New Roman" w:hAnsi="Times New Roman" w:cs="Times New Roman"/>
          <w:sz w:val="24"/>
          <w:szCs w:val="24"/>
        </w:rPr>
        <w:t>—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Агафонова А.В.;</w:t>
      </w:r>
    </w:p>
    <w:p w14:paraId="4F96D9CE" w14:textId="38CDB68E" w:rsidR="00444414" w:rsidRPr="000774B7" w:rsidRDefault="00D52472" w:rsidP="007A59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6) </w:t>
      </w:r>
      <w:r w:rsidR="00444414" w:rsidRPr="000774B7">
        <w:rPr>
          <w:rFonts w:ascii="Times New Roman" w:hAnsi="Times New Roman" w:cs="Times New Roman"/>
          <w:sz w:val="24"/>
          <w:szCs w:val="24"/>
        </w:rPr>
        <w:t>секци</w:t>
      </w:r>
      <w:r w:rsidR="00307AA1" w:rsidRPr="000774B7">
        <w:rPr>
          <w:rFonts w:ascii="Times New Roman" w:hAnsi="Times New Roman" w:cs="Times New Roman"/>
          <w:sz w:val="24"/>
          <w:szCs w:val="24"/>
        </w:rPr>
        <w:t>я 22 «РНМС по</w:t>
      </w:r>
      <w:r w:rsidR="00117812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444414" w:rsidRPr="000774B7">
        <w:rPr>
          <w:rFonts w:ascii="Times New Roman" w:hAnsi="Times New Roman" w:cs="Times New Roman"/>
          <w:sz w:val="24"/>
          <w:szCs w:val="24"/>
        </w:rPr>
        <w:t>дополнительно</w:t>
      </w:r>
      <w:r w:rsidR="00307AA1" w:rsidRPr="000774B7">
        <w:rPr>
          <w:rFonts w:ascii="Times New Roman" w:hAnsi="Times New Roman" w:cs="Times New Roman"/>
          <w:sz w:val="24"/>
          <w:szCs w:val="24"/>
        </w:rPr>
        <w:t>му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307AA1" w:rsidRPr="000774B7">
        <w:rPr>
          <w:rFonts w:ascii="Times New Roman" w:hAnsi="Times New Roman" w:cs="Times New Roman"/>
          <w:sz w:val="24"/>
          <w:szCs w:val="24"/>
        </w:rPr>
        <w:t>ю»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, председатель </w:t>
      </w:r>
      <w:r w:rsidR="00117812" w:rsidRPr="000774B7">
        <w:rPr>
          <w:rFonts w:ascii="Times New Roman" w:hAnsi="Times New Roman" w:cs="Times New Roman"/>
          <w:sz w:val="24"/>
          <w:szCs w:val="24"/>
        </w:rPr>
        <w:t>—Усатая Н.Б</w:t>
      </w:r>
      <w:r w:rsidR="00444414" w:rsidRPr="000774B7">
        <w:rPr>
          <w:rFonts w:ascii="Times New Roman" w:hAnsi="Times New Roman" w:cs="Times New Roman"/>
          <w:sz w:val="24"/>
          <w:szCs w:val="24"/>
        </w:rPr>
        <w:t>.;</w:t>
      </w:r>
    </w:p>
    <w:p w14:paraId="692E832F" w14:textId="6C1435D0" w:rsidR="00444414" w:rsidRPr="000774B7" w:rsidRDefault="00D52472" w:rsidP="00C6254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r w:rsidR="00307AA1" w:rsidRPr="000774B7">
        <w:rPr>
          <w:rFonts w:ascii="Times New Roman" w:hAnsi="Times New Roman" w:cs="Times New Roman"/>
          <w:sz w:val="24"/>
          <w:szCs w:val="24"/>
        </w:rPr>
        <w:t>секц</w:t>
      </w:r>
      <w:r w:rsidR="00444414" w:rsidRPr="000774B7">
        <w:rPr>
          <w:rFonts w:ascii="Times New Roman" w:hAnsi="Times New Roman" w:cs="Times New Roman"/>
          <w:sz w:val="24"/>
          <w:szCs w:val="24"/>
        </w:rPr>
        <w:t>и</w:t>
      </w:r>
      <w:r w:rsidR="00307AA1" w:rsidRPr="000774B7">
        <w:rPr>
          <w:rFonts w:ascii="Times New Roman" w:hAnsi="Times New Roman" w:cs="Times New Roman"/>
          <w:sz w:val="24"/>
          <w:szCs w:val="24"/>
        </w:rPr>
        <w:t xml:space="preserve">я 25 «РНМС </w:t>
      </w:r>
      <w:r w:rsidR="00444414" w:rsidRPr="000774B7">
        <w:rPr>
          <w:rFonts w:ascii="Times New Roman" w:hAnsi="Times New Roman" w:cs="Times New Roman"/>
          <w:sz w:val="24"/>
          <w:szCs w:val="24"/>
        </w:rPr>
        <w:t>педагогов, реализующих учебные курсы духовно-нрав</w:t>
      </w:r>
      <w:r w:rsidR="00307AA1" w:rsidRPr="000774B7">
        <w:rPr>
          <w:rFonts w:ascii="Times New Roman" w:hAnsi="Times New Roman" w:cs="Times New Roman"/>
          <w:sz w:val="24"/>
          <w:szCs w:val="24"/>
        </w:rPr>
        <w:t>ственного содержания “ОРКСЭ” и “</w:t>
      </w:r>
      <w:r w:rsidR="00444414" w:rsidRPr="000774B7">
        <w:rPr>
          <w:rFonts w:ascii="Times New Roman" w:hAnsi="Times New Roman" w:cs="Times New Roman"/>
          <w:sz w:val="24"/>
          <w:szCs w:val="24"/>
        </w:rPr>
        <w:t>ОДНКНП</w:t>
      </w:r>
      <w:r w:rsidR="00307AA1" w:rsidRPr="000774B7">
        <w:rPr>
          <w:rFonts w:ascii="Times New Roman" w:hAnsi="Times New Roman" w:cs="Times New Roman"/>
          <w:sz w:val="24"/>
          <w:szCs w:val="24"/>
        </w:rPr>
        <w:t>”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», председатель </w:t>
      </w:r>
      <w:r w:rsidR="00117812" w:rsidRPr="000774B7">
        <w:rPr>
          <w:rFonts w:ascii="Times New Roman" w:hAnsi="Times New Roman" w:cs="Times New Roman"/>
          <w:sz w:val="24"/>
          <w:szCs w:val="24"/>
        </w:rPr>
        <w:t>— Арнаут Л.С.</w:t>
      </w:r>
      <w:r w:rsidR="00444414" w:rsidRPr="000774B7">
        <w:rPr>
          <w:rFonts w:ascii="Times New Roman" w:hAnsi="Times New Roman" w:cs="Times New Roman"/>
          <w:sz w:val="24"/>
          <w:szCs w:val="24"/>
        </w:rPr>
        <w:t>;</w:t>
      </w:r>
    </w:p>
    <w:p w14:paraId="386B89A0" w14:textId="70F58CCA" w:rsidR="00444414" w:rsidRPr="000774B7" w:rsidRDefault="00D52472" w:rsidP="00DA30A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8) </w:t>
      </w:r>
      <w:r w:rsidR="00444414" w:rsidRPr="000774B7">
        <w:rPr>
          <w:rFonts w:ascii="Times New Roman" w:hAnsi="Times New Roman" w:cs="Times New Roman"/>
          <w:sz w:val="24"/>
          <w:szCs w:val="24"/>
        </w:rPr>
        <w:t>секци</w:t>
      </w:r>
      <w:r w:rsidR="00307AA1" w:rsidRPr="000774B7">
        <w:rPr>
          <w:rFonts w:ascii="Times New Roman" w:hAnsi="Times New Roman" w:cs="Times New Roman"/>
          <w:sz w:val="24"/>
          <w:szCs w:val="24"/>
        </w:rPr>
        <w:t xml:space="preserve">я 26 </w:t>
      </w:r>
      <w:r w:rsidRPr="000774B7">
        <w:rPr>
          <w:rFonts w:ascii="Times New Roman" w:hAnsi="Times New Roman" w:cs="Times New Roman"/>
          <w:sz w:val="24"/>
          <w:szCs w:val="24"/>
        </w:rPr>
        <w:t>«</w:t>
      </w:r>
      <w:r w:rsidR="00307AA1" w:rsidRPr="000774B7">
        <w:rPr>
          <w:rFonts w:ascii="Times New Roman" w:hAnsi="Times New Roman" w:cs="Times New Roman"/>
          <w:sz w:val="24"/>
          <w:szCs w:val="24"/>
        </w:rPr>
        <w:t>РНМС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специалистов по охране труда</w:t>
      </w:r>
      <w:r w:rsidRPr="000774B7">
        <w:rPr>
          <w:rFonts w:ascii="Times New Roman" w:hAnsi="Times New Roman" w:cs="Times New Roman"/>
          <w:sz w:val="24"/>
          <w:szCs w:val="24"/>
        </w:rPr>
        <w:t>»</w:t>
      </w:r>
      <w:r w:rsidR="00444414" w:rsidRPr="000774B7">
        <w:rPr>
          <w:rFonts w:ascii="Times New Roman" w:hAnsi="Times New Roman" w:cs="Times New Roman"/>
          <w:sz w:val="24"/>
          <w:szCs w:val="24"/>
        </w:rPr>
        <w:t>, председатель – Петракова Л.Е.</w:t>
      </w:r>
    </w:p>
    <w:p w14:paraId="56A04B97" w14:textId="43CA5F8F" w:rsidR="008F0DDC" w:rsidRPr="000774B7" w:rsidRDefault="006D554B" w:rsidP="008F57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Контроль я</w:t>
      </w:r>
      <w:r w:rsidR="00444414" w:rsidRPr="000774B7">
        <w:rPr>
          <w:rFonts w:ascii="Times New Roman" w:hAnsi="Times New Roman" w:cs="Times New Roman"/>
          <w:sz w:val="24"/>
          <w:szCs w:val="24"/>
        </w:rPr>
        <w:t>вк</w:t>
      </w:r>
      <w:r w:rsidRPr="000774B7">
        <w:rPr>
          <w:rFonts w:ascii="Times New Roman" w:hAnsi="Times New Roman" w:cs="Times New Roman"/>
          <w:sz w:val="24"/>
          <w:szCs w:val="24"/>
        </w:rPr>
        <w:t>и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членов секций </w:t>
      </w:r>
      <w:r w:rsidR="00DA30AC" w:rsidRPr="000774B7">
        <w:rPr>
          <w:rFonts w:ascii="Times New Roman" w:hAnsi="Times New Roman" w:cs="Times New Roman"/>
          <w:sz w:val="24"/>
          <w:szCs w:val="24"/>
        </w:rPr>
        <w:t xml:space="preserve">на заседания </w:t>
      </w:r>
      <w:r w:rsidRPr="000774B7">
        <w:rPr>
          <w:rFonts w:ascii="Times New Roman" w:hAnsi="Times New Roman" w:cs="Times New Roman"/>
          <w:sz w:val="24"/>
          <w:szCs w:val="24"/>
        </w:rPr>
        <w:t xml:space="preserve">является плановым мероприятием, </w:t>
      </w:r>
      <w:r w:rsidR="00DA30AC" w:rsidRPr="000774B7">
        <w:rPr>
          <w:rFonts w:ascii="Times New Roman" w:hAnsi="Times New Roman" w:cs="Times New Roman"/>
          <w:sz w:val="24"/>
          <w:szCs w:val="24"/>
        </w:rPr>
        <w:t>цель которого — предупреждение негативных последствий для работы секций (правомочность принятых решений, научное сопровождение при принятии решений и др.)</w:t>
      </w:r>
      <w:r w:rsidR="001B1C30" w:rsidRPr="000774B7">
        <w:rPr>
          <w:rFonts w:ascii="Times New Roman" w:hAnsi="Times New Roman" w:cs="Times New Roman"/>
          <w:sz w:val="24"/>
          <w:szCs w:val="24"/>
        </w:rPr>
        <w:t>. Р</w:t>
      </w:r>
      <w:r w:rsidRPr="000774B7">
        <w:rPr>
          <w:rFonts w:ascii="Times New Roman" w:hAnsi="Times New Roman" w:cs="Times New Roman"/>
          <w:sz w:val="24"/>
          <w:szCs w:val="24"/>
        </w:rPr>
        <w:t>езультаты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1B1C30" w:rsidRPr="000774B7">
        <w:rPr>
          <w:rFonts w:ascii="Times New Roman" w:hAnsi="Times New Roman" w:cs="Times New Roman"/>
          <w:sz w:val="24"/>
          <w:szCs w:val="24"/>
        </w:rPr>
        <w:t xml:space="preserve">внутреннего контроля (аналитические справки) </w:t>
      </w:r>
      <w:r w:rsidRPr="000774B7">
        <w:rPr>
          <w:rFonts w:ascii="Times New Roman" w:hAnsi="Times New Roman" w:cs="Times New Roman"/>
          <w:sz w:val="24"/>
          <w:szCs w:val="24"/>
        </w:rPr>
        <w:t>обсуждались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на </w:t>
      </w:r>
      <w:r w:rsidRPr="000774B7">
        <w:rPr>
          <w:rFonts w:ascii="Times New Roman" w:hAnsi="Times New Roman" w:cs="Times New Roman"/>
          <w:sz w:val="24"/>
          <w:szCs w:val="24"/>
        </w:rPr>
        <w:t xml:space="preserve">заседаниях 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НМС </w:t>
      </w:r>
      <w:r w:rsidR="00117812" w:rsidRPr="000774B7">
        <w:rPr>
          <w:rFonts w:ascii="Times New Roman" w:hAnsi="Times New Roman" w:cs="Times New Roman"/>
          <w:sz w:val="24"/>
          <w:szCs w:val="24"/>
        </w:rPr>
        <w:t>2</w:t>
      </w:r>
      <w:r w:rsidRPr="000774B7">
        <w:rPr>
          <w:rFonts w:ascii="Times New Roman" w:hAnsi="Times New Roman" w:cs="Times New Roman"/>
          <w:sz w:val="24"/>
          <w:szCs w:val="24"/>
        </w:rPr>
        <w:t>0</w:t>
      </w:r>
      <w:r w:rsidR="00444414" w:rsidRPr="000774B7">
        <w:rPr>
          <w:rFonts w:ascii="Times New Roman" w:hAnsi="Times New Roman" w:cs="Times New Roman"/>
          <w:sz w:val="24"/>
          <w:szCs w:val="24"/>
        </w:rPr>
        <w:t>.11.202</w:t>
      </w:r>
      <w:r w:rsidRPr="000774B7">
        <w:rPr>
          <w:rFonts w:ascii="Times New Roman" w:hAnsi="Times New Roman" w:cs="Times New Roman"/>
          <w:sz w:val="24"/>
          <w:szCs w:val="24"/>
        </w:rPr>
        <w:t>5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393967" w:rsidRPr="000774B7">
        <w:rPr>
          <w:rFonts w:ascii="Times New Roman" w:hAnsi="Times New Roman" w:cs="Times New Roman"/>
          <w:sz w:val="24"/>
          <w:szCs w:val="24"/>
        </w:rPr>
        <w:t>и 2</w:t>
      </w:r>
      <w:r w:rsidRPr="000774B7">
        <w:rPr>
          <w:rFonts w:ascii="Times New Roman" w:hAnsi="Times New Roman" w:cs="Times New Roman"/>
          <w:sz w:val="24"/>
          <w:szCs w:val="24"/>
        </w:rPr>
        <w:t>3</w:t>
      </w:r>
      <w:r w:rsidR="00393967" w:rsidRPr="000774B7">
        <w:rPr>
          <w:rFonts w:ascii="Times New Roman" w:hAnsi="Times New Roman" w:cs="Times New Roman"/>
          <w:sz w:val="24"/>
          <w:szCs w:val="24"/>
        </w:rPr>
        <w:t>.04.202</w:t>
      </w:r>
      <w:r w:rsidRPr="000774B7">
        <w:rPr>
          <w:rFonts w:ascii="Times New Roman" w:hAnsi="Times New Roman" w:cs="Times New Roman"/>
          <w:sz w:val="24"/>
          <w:szCs w:val="24"/>
        </w:rPr>
        <w:t>6</w:t>
      </w:r>
      <w:r w:rsidR="001B1C30" w:rsidRPr="000774B7">
        <w:rPr>
          <w:rFonts w:ascii="Times New Roman" w:hAnsi="Times New Roman" w:cs="Times New Roman"/>
          <w:sz w:val="24"/>
          <w:szCs w:val="24"/>
        </w:rPr>
        <w:t xml:space="preserve"> (п</w:t>
      </w:r>
      <w:r w:rsidR="00393967" w:rsidRPr="000774B7">
        <w:rPr>
          <w:rFonts w:ascii="Times New Roman" w:hAnsi="Times New Roman" w:cs="Times New Roman"/>
          <w:sz w:val="24"/>
          <w:szCs w:val="24"/>
        </w:rPr>
        <w:t>ротоколы № 0</w:t>
      </w:r>
      <w:r w:rsidR="008F0DDC" w:rsidRPr="000774B7">
        <w:rPr>
          <w:rFonts w:ascii="Times New Roman" w:hAnsi="Times New Roman" w:cs="Times New Roman"/>
          <w:sz w:val="24"/>
          <w:szCs w:val="24"/>
        </w:rPr>
        <w:t>4</w:t>
      </w:r>
      <w:r w:rsidR="00393967" w:rsidRPr="000774B7">
        <w:rPr>
          <w:rFonts w:ascii="Times New Roman" w:hAnsi="Times New Roman" w:cs="Times New Roman"/>
          <w:sz w:val="24"/>
          <w:szCs w:val="24"/>
        </w:rPr>
        <w:t xml:space="preserve"> и №09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). Обобщенная информация </w:t>
      </w:r>
      <w:r w:rsidR="001B1C30" w:rsidRPr="000774B7">
        <w:rPr>
          <w:rFonts w:ascii="Times New Roman" w:hAnsi="Times New Roman" w:cs="Times New Roman"/>
          <w:sz w:val="24"/>
          <w:szCs w:val="24"/>
        </w:rPr>
        <w:t>о явке членов секций на заседания в течение учебного года содержится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в таблице </w:t>
      </w:r>
      <w:r w:rsidRPr="000774B7">
        <w:rPr>
          <w:rFonts w:ascii="Times New Roman" w:hAnsi="Times New Roman" w:cs="Times New Roman"/>
          <w:sz w:val="24"/>
          <w:szCs w:val="24"/>
        </w:rPr>
        <w:t>4</w:t>
      </w:r>
      <w:r w:rsidR="00444414" w:rsidRPr="000774B7">
        <w:rPr>
          <w:rFonts w:ascii="Times New Roman" w:hAnsi="Times New Roman" w:cs="Times New Roman"/>
          <w:sz w:val="24"/>
          <w:szCs w:val="24"/>
        </w:rPr>
        <w:t>.</w:t>
      </w:r>
    </w:p>
    <w:p w14:paraId="56B67E6B" w14:textId="77777777" w:rsidR="006E49E0" w:rsidRPr="006E49E0" w:rsidRDefault="006E49E0" w:rsidP="00D614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E80CC46" w14:textId="3191A936" w:rsidR="00444414" w:rsidRPr="000774B7" w:rsidRDefault="00444414" w:rsidP="00D61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D554B" w:rsidRPr="000774B7">
        <w:rPr>
          <w:rFonts w:ascii="Times New Roman" w:hAnsi="Times New Roman" w:cs="Times New Roman"/>
          <w:sz w:val="24"/>
          <w:szCs w:val="24"/>
        </w:rPr>
        <w:t>4</w:t>
      </w:r>
      <w:r w:rsidR="001111D9" w:rsidRPr="000774B7">
        <w:rPr>
          <w:rFonts w:ascii="Times New Roman" w:hAnsi="Times New Roman" w:cs="Times New Roman"/>
          <w:sz w:val="24"/>
          <w:szCs w:val="24"/>
        </w:rPr>
        <w:t xml:space="preserve"> — </w:t>
      </w:r>
      <w:r w:rsidRPr="000774B7">
        <w:rPr>
          <w:rFonts w:ascii="Times New Roman" w:hAnsi="Times New Roman" w:cs="Times New Roman"/>
          <w:sz w:val="24"/>
          <w:szCs w:val="24"/>
        </w:rPr>
        <w:t>Явка членов РНМС в 202</w:t>
      </w:r>
      <w:r w:rsidR="001B1C30" w:rsidRPr="000774B7">
        <w:rPr>
          <w:rFonts w:ascii="Times New Roman" w:hAnsi="Times New Roman" w:cs="Times New Roman"/>
          <w:sz w:val="24"/>
          <w:szCs w:val="24"/>
        </w:rPr>
        <w:t>5</w:t>
      </w:r>
      <w:r w:rsidR="008E2FC2" w:rsidRPr="000774B7">
        <w:rPr>
          <w:rFonts w:ascii="Times New Roman" w:hAnsi="Times New Roman" w:cs="Times New Roman"/>
          <w:sz w:val="24"/>
          <w:szCs w:val="24"/>
        </w:rPr>
        <w:t>-</w:t>
      </w:r>
      <w:r w:rsidR="00281127" w:rsidRPr="000774B7">
        <w:rPr>
          <w:rFonts w:ascii="Times New Roman" w:hAnsi="Times New Roman" w:cs="Times New Roman"/>
          <w:sz w:val="24"/>
          <w:szCs w:val="24"/>
        </w:rPr>
        <w:t>202</w:t>
      </w:r>
      <w:r w:rsidR="001B1C30" w:rsidRPr="000774B7">
        <w:rPr>
          <w:rFonts w:ascii="Times New Roman" w:hAnsi="Times New Roman" w:cs="Times New Roman"/>
          <w:sz w:val="24"/>
          <w:szCs w:val="24"/>
        </w:rPr>
        <w:t>6</w:t>
      </w:r>
      <w:r w:rsidR="00281127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Pr="000774B7">
        <w:rPr>
          <w:rFonts w:ascii="Times New Roman" w:hAnsi="Times New Roman" w:cs="Times New Roman"/>
          <w:sz w:val="24"/>
          <w:szCs w:val="24"/>
        </w:rPr>
        <w:t>учебно</w:t>
      </w:r>
      <w:r w:rsidR="00FD681E" w:rsidRPr="000774B7">
        <w:rPr>
          <w:rFonts w:ascii="Times New Roman" w:hAnsi="Times New Roman" w:cs="Times New Roman"/>
          <w:sz w:val="24"/>
          <w:szCs w:val="24"/>
        </w:rPr>
        <w:t>м</w:t>
      </w:r>
      <w:r w:rsidRPr="000774B7">
        <w:rPr>
          <w:rFonts w:ascii="Times New Roman" w:hAnsi="Times New Roman" w:cs="Times New Roman"/>
          <w:sz w:val="24"/>
          <w:szCs w:val="24"/>
        </w:rPr>
        <w:t xml:space="preserve"> год</w:t>
      </w:r>
      <w:r w:rsidR="00FD681E" w:rsidRPr="000774B7">
        <w:rPr>
          <w:rFonts w:ascii="Times New Roman" w:hAnsi="Times New Roman" w:cs="Times New Roman"/>
          <w:sz w:val="24"/>
          <w:szCs w:val="24"/>
        </w:rPr>
        <w:t>у</w:t>
      </w:r>
      <w:r w:rsidRPr="000774B7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560"/>
        <w:gridCol w:w="567"/>
        <w:gridCol w:w="850"/>
        <w:gridCol w:w="567"/>
        <w:gridCol w:w="1843"/>
        <w:gridCol w:w="1559"/>
        <w:gridCol w:w="1559"/>
      </w:tblGrid>
      <w:tr w:rsidR="00A62F16" w:rsidRPr="000774B7" w14:paraId="30913B1A" w14:textId="77777777" w:rsidTr="006E49E0">
        <w:trPr>
          <w:trHeight w:val="135"/>
        </w:trPr>
        <w:tc>
          <w:tcPr>
            <w:tcW w:w="1134" w:type="dxa"/>
            <w:vMerge w:val="restart"/>
            <w:vAlign w:val="center"/>
          </w:tcPr>
          <w:p w14:paraId="0E299344" w14:textId="77777777" w:rsidR="00A62F16" w:rsidRPr="000774B7" w:rsidRDefault="00A62F16" w:rsidP="00D614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560" w:type="dxa"/>
            <w:vMerge w:val="restart"/>
            <w:vAlign w:val="center"/>
          </w:tcPr>
          <w:p w14:paraId="6C035884" w14:textId="0C724972" w:rsidR="00A62F16" w:rsidRPr="000774B7" w:rsidRDefault="00A62F16" w:rsidP="00D6148E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приказу</w:t>
            </w:r>
            <w:r w:rsidR="00D6148E"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МП</w:t>
            </w:r>
          </w:p>
          <w:p w14:paraId="71A74917" w14:textId="6F642B92" w:rsidR="00A62F16" w:rsidRPr="000774B7" w:rsidRDefault="00A62F16" w:rsidP="00D6148E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(от 04.09.2025 №788</w:t>
            </w:r>
          </w:p>
          <w:p w14:paraId="3D332A88" w14:textId="39ABF310" w:rsidR="00A62F16" w:rsidRPr="000774B7" w:rsidRDefault="00A62F16" w:rsidP="00D6148E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с изменениями)</w:t>
            </w:r>
          </w:p>
        </w:tc>
        <w:tc>
          <w:tcPr>
            <w:tcW w:w="1984" w:type="dxa"/>
            <w:gridSpan w:val="3"/>
          </w:tcPr>
          <w:p w14:paraId="2B4F1E7E" w14:textId="15F14038" w:rsidR="00A62F16" w:rsidRPr="000774B7" w:rsidRDefault="00A62F16" w:rsidP="00734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</w:rPr>
              <w:t>Из них:</w:t>
            </w:r>
          </w:p>
        </w:tc>
        <w:tc>
          <w:tcPr>
            <w:tcW w:w="1843" w:type="dxa"/>
            <w:vMerge w:val="restart"/>
          </w:tcPr>
          <w:p w14:paraId="6EF36797" w14:textId="33FDD131" w:rsidR="00A62F16" w:rsidRPr="000774B7" w:rsidRDefault="00A62F16" w:rsidP="00A62F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факту явка составила</w:t>
            </w:r>
          </w:p>
          <w:p w14:paraId="72123FE0" w14:textId="73528C87" w:rsidR="00D6148E" w:rsidRPr="000774B7" w:rsidRDefault="00A62F16" w:rsidP="00D614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(по протоколам</w:t>
            </w:r>
            <w:r w:rsidR="00D6148E"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научн</w:t>
            </w:r>
            <w:r w:rsidR="00D6148E"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ые</w:t>
            </w: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консульт</w:t>
            </w:r>
            <w:proofErr w:type="spellEnd"/>
            <w:r w:rsidR="00D6148E"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</w:p>
          <w:p w14:paraId="0AD9F0F0" w14:textId="06B2AFFA" w:rsidR="00A62F16" w:rsidRPr="000774B7" w:rsidRDefault="00D6148E" w:rsidP="00D614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+ члены секций)</w:t>
            </w:r>
          </w:p>
        </w:tc>
        <w:tc>
          <w:tcPr>
            <w:tcW w:w="3118" w:type="dxa"/>
            <w:gridSpan w:val="2"/>
          </w:tcPr>
          <w:p w14:paraId="65FCDC03" w14:textId="3D0855E5" w:rsidR="00A62F16" w:rsidRPr="000774B7" w:rsidRDefault="00D6148E" w:rsidP="00D61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</w:rPr>
              <w:t>Из них:</w:t>
            </w:r>
          </w:p>
        </w:tc>
      </w:tr>
      <w:tr w:rsidR="00A62F16" w:rsidRPr="000774B7" w14:paraId="015EA3A3" w14:textId="77777777" w:rsidTr="006E49E0">
        <w:trPr>
          <w:cantSplit/>
          <w:trHeight w:val="1031"/>
        </w:trPr>
        <w:tc>
          <w:tcPr>
            <w:tcW w:w="1134" w:type="dxa"/>
            <w:vMerge/>
          </w:tcPr>
          <w:p w14:paraId="4E953062" w14:textId="75C3D7C5" w:rsidR="00A62F16" w:rsidRPr="000774B7" w:rsidRDefault="00A62F16" w:rsidP="00A62F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C6DF492" w14:textId="77777777" w:rsidR="00A62F16" w:rsidRPr="000774B7" w:rsidRDefault="00A62F16" w:rsidP="00A62F16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28446D95" w14:textId="209A0DC0" w:rsidR="00A62F16" w:rsidRPr="000774B7" w:rsidRDefault="00A62F16" w:rsidP="00A62F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0774B7">
              <w:rPr>
                <w:rFonts w:ascii="Times New Roman" w:hAnsi="Times New Roman" w:cs="Times New Roman"/>
                <w:bCs/>
                <w:sz w:val="20"/>
                <w:szCs w:val="20"/>
              </w:rPr>
              <w:t>предсе-датели</w:t>
            </w:r>
            <w:proofErr w:type="spellEnd"/>
            <w:proofErr w:type="gramEnd"/>
          </w:p>
        </w:tc>
        <w:tc>
          <w:tcPr>
            <w:tcW w:w="850" w:type="dxa"/>
            <w:textDirection w:val="btLr"/>
          </w:tcPr>
          <w:p w14:paraId="2E38996B" w14:textId="510E3D77" w:rsidR="00A62F16" w:rsidRPr="000774B7" w:rsidRDefault="00A62F16" w:rsidP="00A62F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научные </w:t>
            </w:r>
            <w:proofErr w:type="spellStart"/>
            <w:proofErr w:type="gramStart"/>
            <w:r w:rsidRPr="000774B7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консуль-танты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14:paraId="7461DBDB" w14:textId="0756E56E" w:rsidR="00A62F16" w:rsidRPr="000774B7" w:rsidRDefault="00A62F16" w:rsidP="00A62F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</w:rPr>
              <w:t>члены секции</w:t>
            </w:r>
          </w:p>
        </w:tc>
        <w:tc>
          <w:tcPr>
            <w:tcW w:w="1843" w:type="dxa"/>
            <w:vMerge/>
          </w:tcPr>
          <w:p w14:paraId="314C5E21" w14:textId="15518B83" w:rsidR="00A62F16" w:rsidRPr="000774B7" w:rsidRDefault="00A62F16" w:rsidP="00734CE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D13DAA" w14:textId="77777777" w:rsidR="00D6148E" w:rsidRPr="000774B7" w:rsidRDefault="00D6148E" w:rsidP="003232C3">
            <w:pPr>
              <w:spacing w:after="0" w:line="240" w:lineRule="auto"/>
              <w:ind w:left="-108" w:right="-18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8BFA997" w14:textId="77777777" w:rsidR="00D6148E" w:rsidRPr="000774B7" w:rsidRDefault="00A62F16" w:rsidP="003232C3">
            <w:pPr>
              <w:spacing w:after="0" w:line="240" w:lineRule="auto"/>
              <w:ind w:left="-108" w:right="-18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научные </w:t>
            </w:r>
          </w:p>
          <w:p w14:paraId="59C3F0B4" w14:textId="1ED272ED" w:rsidR="00A62F16" w:rsidRPr="000774B7" w:rsidRDefault="00A62F16" w:rsidP="00D6148E">
            <w:pPr>
              <w:spacing w:after="0" w:line="240" w:lineRule="auto"/>
              <w:ind w:left="-108" w:right="-18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консультанты</w:t>
            </w:r>
          </w:p>
          <w:p w14:paraId="1542BBF8" w14:textId="4C5D746D" w:rsidR="00A62F16" w:rsidRPr="000774B7" w:rsidRDefault="00A62F16" w:rsidP="006065A5">
            <w:pPr>
              <w:spacing w:after="0" w:line="240" w:lineRule="auto"/>
              <w:ind w:left="-108" w:right="-18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378C7C" w14:textId="77777777" w:rsidR="00D6148E" w:rsidRPr="000774B7" w:rsidRDefault="00D6148E" w:rsidP="003232C3">
            <w:pPr>
              <w:spacing w:after="0" w:line="240" w:lineRule="auto"/>
              <w:ind w:left="-108" w:right="-18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C099153" w14:textId="77777777" w:rsidR="00D6148E" w:rsidRPr="000774B7" w:rsidRDefault="00A62F16" w:rsidP="003232C3">
            <w:pPr>
              <w:spacing w:after="0" w:line="240" w:lineRule="auto"/>
              <w:ind w:left="-108" w:right="-18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члены</w:t>
            </w:r>
          </w:p>
          <w:p w14:paraId="3C31E1B3" w14:textId="0618DE92" w:rsidR="00A62F16" w:rsidRPr="000774B7" w:rsidRDefault="00A62F16" w:rsidP="003232C3">
            <w:pPr>
              <w:spacing w:after="0" w:line="240" w:lineRule="auto"/>
              <w:ind w:left="-108" w:right="-18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секций</w:t>
            </w:r>
          </w:p>
          <w:p w14:paraId="51749AAC" w14:textId="38485D67" w:rsidR="00A62F16" w:rsidRPr="000774B7" w:rsidRDefault="00A62F16" w:rsidP="006065A5">
            <w:pPr>
              <w:spacing w:after="0" w:line="240" w:lineRule="auto"/>
              <w:ind w:left="-108" w:right="-3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55D2B" w:rsidRPr="000774B7" w14:paraId="180BCD39" w14:textId="77777777" w:rsidTr="00255D2B">
        <w:trPr>
          <w:trHeight w:val="250"/>
        </w:trPr>
        <w:tc>
          <w:tcPr>
            <w:tcW w:w="1134" w:type="dxa"/>
            <w:shd w:val="clear" w:color="auto" w:fill="D9D9D9"/>
          </w:tcPr>
          <w:p w14:paraId="26B84DF4" w14:textId="72867A2A" w:rsidR="00A62F16" w:rsidRPr="000774B7" w:rsidRDefault="00A62F16" w:rsidP="00A62F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9D9D9"/>
          </w:tcPr>
          <w:p w14:paraId="079343CA" w14:textId="77777777" w:rsidR="00A62F16" w:rsidRPr="000774B7" w:rsidRDefault="00A62F16" w:rsidP="00A62F16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14:paraId="242A91A8" w14:textId="573DB92A" w:rsidR="00A62F16" w:rsidRPr="000774B7" w:rsidRDefault="00D6148E" w:rsidP="006862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D9D9D9"/>
          </w:tcPr>
          <w:p w14:paraId="77020505" w14:textId="75F57751" w:rsidR="00A62F16" w:rsidRPr="000774B7" w:rsidRDefault="00D6148E" w:rsidP="006862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14:paraId="4A7EA000" w14:textId="64EF5051" w:rsidR="00A62F16" w:rsidRPr="000774B7" w:rsidRDefault="00D6148E" w:rsidP="006862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D9D9D9"/>
          </w:tcPr>
          <w:p w14:paraId="379C5990" w14:textId="4738B52B" w:rsidR="00A62F16" w:rsidRPr="000774B7" w:rsidRDefault="00D6148E" w:rsidP="006862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A62F16" w:rsidRPr="000774B7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shd w:val="clear" w:color="auto" w:fill="D9D9D9"/>
          </w:tcPr>
          <w:p w14:paraId="0424BBDA" w14:textId="2172A7AA" w:rsidR="00A62F16" w:rsidRPr="000774B7" w:rsidRDefault="00D6148E" w:rsidP="00686256">
            <w:pPr>
              <w:spacing w:after="0" w:line="240" w:lineRule="auto"/>
              <w:ind w:left="-108" w:right="-18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D9D9D9"/>
          </w:tcPr>
          <w:p w14:paraId="10473D6A" w14:textId="253FB878" w:rsidR="00A62F16" w:rsidRPr="000774B7" w:rsidRDefault="00D6148E" w:rsidP="00686256">
            <w:pPr>
              <w:spacing w:after="0" w:line="240" w:lineRule="auto"/>
              <w:ind w:left="-108" w:right="-18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  <w:r w:rsidR="00A62F16" w:rsidRPr="000774B7">
              <w:rPr>
                <w:rFonts w:ascii="Times New Roman" w:hAnsi="Times New Roman" w:cs="Times New Roman"/>
                <w:iCs/>
                <w:sz w:val="20"/>
                <w:szCs w:val="20"/>
              </w:rPr>
              <w:t>*</w:t>
            </w:r>
          </w:p>
        </w:tc>
      </w:tr>
      <w:tr w:rsidR="00A62F16" w:rsidRPr="000774B7" w14:paraId="2949C8C0" w14:textId="77777777" w:rsidTr="006E49E0">
        <w:tc>
          <w:tcPr>
            <w:tcW w:w="1134" w:type="dxa"/>
          </w:tcPr>
          <w:p w14:paraId="0278F379" w14:textId="136D741A" w:rsidR="00A62F16" w:rsidRPr="000774B7" w:rsidRDefault="00A62F16" w:rsidP="00A62F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05.11.2025 </w:t>
            </w:r>
          </w:p>
        </w:tc>
        <w:tc>
          <w:tcPr>
            <w:tcW w:w="1560" w:type="dxa"/>
          </w:tcPr>
          <w:p w14:paraId="75210EA5" w14:textId="4FC9BB0C" w:rsidR="00A62F16" w:rsidRPr="000774B7" w:rsidRDefault="00A62F16" w:rsidP="00A62F16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 xml:space="preserve">427 чел. </w:t>
            </w:r>
          </w:p>
        </w:tc>
        <w:tc>
          <w:tcPr>
            <w:tcW w:w="567" w:type="dxa"/>
          </w:tcPr>
          <w:p w14:paraId="1BB7C214" w14:textId="348A783F" w:rsidR="00A62F16" w:rsidRPr="000774B7" w:rsidRDefault="00A62F16" w:rsidP="00A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14:paraId="23999591" w14:textId="2CCEC800" w:rsidR="00A62F16" w:rsidRPr="000774B7" w:rsidRDefault="00A62F16" w:rsidP="00A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14:paraId="310999BC" w14:textId="55D5068C" w:rsidR="00A62F16" w:rsidRPr="000774B7" w:rsidRDefault="00A62F16" w:rsidP="00A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843" w:type="dxa"/>
          </w:tcPr>
          <w:p w14:paraId="103BB7CC" w14:textId="76CCFCC2" w:rsidR="00A62F16" w:rsidRPr="000774B7" w:rsidRDefault="00A62F16" w:rsidP="00A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354 чел. (88,9%)</w:t>
            </w:r>
          </w:p>
        </w:tc>
        <w:tc>
          <w:tcPr>
            <w:tcW w:w="1559" w:type="dxa"/>
          </w:tcPr>
          <w:p w14:paraId="5E06CE38" w14:textId="240D6AE6" w:rsidR="00A62F16" w:rsidRPr="000774B7" w:rsidRDefault="00A62F16" w:rsidP="00AC3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21 чел. (91,3%)</w:t>
            </w:r>
          </w:p>
        </w:tc>
        <w:tc>
          <w:tcPr>
            <w:tcW w:w="1559" w:type="dxa"/>
          </w:tcPr>
          <w:p w14:paraId="462234A0" w14:textId="2264749D" w:rsidR="00A62F16" w:rsidRPr="000774B7" w:rsidRDefault="00A62F16" w:rsidP="00A6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333 (88,6%)</w:t>
            </w:r>
          </w:p>
        </w:tc>
      </w:tr>
      <w:tr w:rsidR="00A62F16" w:rsidRPr="000774B7" w14:paraId="32F9D21E" w14:textId="77777777" w:rsidTr="006E49E0">
        <w:tc>
          <w:tcPr>
            <w:tcW w:w="1134" w:type="dxa"/>
          </w:tcPr>
          <w:p w14:paraId="0EA73370" w14:textId="6719F8B5" w:rsidR="00A62F16" w:rsidRPr="000774B7" w:rsidRDefault="00A62F16" w:rsidP="00A62F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14.01.2026</w:t>
            </w:r>
          </w:p>
        </w:tc>
        <w:tc>
          <w:tcPr>
            <w:tcW w:w="1560" w:type="dxa"/>
          </w:tcPr>
          <w:p w14:paraId="3F6D0051" w14:textId="4B341029" w:rsidR="00A62F16" w:rsidRPr="000774B7" w:rsidRDefault="00A62F16" w:rsidP="00A62F16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  <w:r w:rsidR="00D6148E" w:rsidRPr="00077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 xml:space="preserve">чел. </w:t>
            </w:r>
          </w:p>
        </w:tc>
        <w:tc>
          <w:tcPr>
            <w:tcW w:w="567" w:type="dxa"/>
          </w:tcPr>
          <w:p w14:paraId="7120574E" w14:textId="219DEE8B" w:rsidR="00A62F16" w:rsidRPr="000774B7" w:rsidRDefault="00A62F16" w:rsidP="001B1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14:paraId="17CF96B1" w14:textId="13DB6E10" w:rsidR="00A62F16" w:rsidRPr="000774B7" w:rsidRDefault="00A62F16" w:rsidP="001B1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14:paraId="4C362C94" w14:textId="68690744" w:rsidR="00A62F16" w:rsidRPr="000774B7" w:rsidRDefault="00A62F16" w:rsidP="001B1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843" w:type="dxa"/>
          </w:tcPr>
          <w:p w14:paraId="53B1F8D8" w14:textId="585B937E" w:rsidR="00A62F16" w:rsidRPr="000774B7" w:rsidRDefault="00A62F16" w:rsidP="001B1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376 чел. (89,7%)</w:t>
            </w:r>
          </w:p>
        </w:tc>
        <w:tc>
          <w:tcPr>
            <w:tcW w:w="1559" w:type="dxa"/>
          </w:tcPr>
          <w:p w14:paraId="6DA45301" w14:textId="53EC492F" w:rsidR="00A62F16" w:rsidRPr="000774B7" w:rsidRDefault="00A62F16" w:rsidP="001B1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21 чел. (91,3%)</w:t>
            </w:r>
          </w:p>
        </w:tc>
        <w:tc>
          <w:tcPr>
            <w:tcW w:w="1559" w:type="dxa"/>
          </w:tcPr>
          <w:p w14:paraId="541133B7" w14:textId="64F1BBF9" w:rsidR="00A62F16" w:rsidRPr="000774B7" w:rsidRDefault="00A62F16" w:rsidP="0060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355 (89,4%)</w:t>
            </w:r>
          </w:p>
        </w:tc>
      </w:tr>
      <w:tr w:rsidR="00A62F16" w:rsidRPr="000774B7" w14:paraId="65D4BF49" w14:textId="77777777" w:rsidTr="006E49E0">
        <w:tc>
          <w:tcPr>
            <w:tcW w:w="1134" w:type="dxa"/>
          </w:tcPr>
          <w:p w14:paraId="34FE8C2F" w14:textId="7ECD7DB3" w:rsidR="00A62F16" w:rsidRPr="000774B7" w:rsidRDefault="00A62F16" w:rsidP="00A62F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74B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27.03.2026</w:t>
            </w:r>
          </w:p>
        </w:tc>
        <w:tc>
          <w:tcPr>
            <w:tcW w:w="1560" w:type="dxa"/>
          </w:tcPr>
          <w:p w14:paraId="2454C543" w14:textId="275CC345" w:rsidR="00A62F16" w:rsidRPr="000774B7" w:rsidRDefault="00A62F16" w:rsidP="00A62F16">
            <w:pPr>
              <w:spacing w:after="0" w:line="240" w:lineRule="auto"/>
              <w:ind w:left="-108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  <w:r w:rsidR="00D6148E" w:rsidRPr="00077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 xml:space="preserve">чел. </w:t>
            </w:r>
          </w:p>
        </w:tc>
        <w:tc>
          <w:tcPr>
            <w:tcW w:w="567" w:type="dxa"/>
          </w:tcPr>
          <w:p w14:paraId="3449B363" w14:textId="75828FAD" w:rsidR="00A62F16" w:rsidRPr="000774B7" w:rsidRDefault="00A62F16" w:rsidP="0060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14:paraId="2A52EB2E" w14:textId="641A08EB" w:rsidR="00A62F16" w:rsidRPr="000774B7" w:rsidRDefault="00A62F16" w:rsidP="0060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14:paraId="529BA69A" w14:textId="2048B6D0" w:rsidR="00A62F16" w:rsidRPr="000774B7" w:rsidRDefault="00A62F16" w:rsidP="0060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843" w:type="dxa"/>
          </w:tcPr>
          <w:p w14:paraId="63205B2D" w14:textId="55590181" w:rsidR="00A62F16" w:rsidRPr="000774B7" w:rsidRDefault="00A62F16" w:rsidP="0060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365 чел. (87,1%)</w:t>
            </w:r>
          </w:p>
        </w:tc>
        <w:tc>
          <w:tcPr>
            <w:tcW w:w="1559" w:type="dxa"/>
          </w:tcPr>
          <w:p w14:paraId="6B56C442" w14:textId="5A7BAB83" w:rsidR="00A62F16" w:rsidRPr="000774B7" w:rsidRDefault="00A62F16" w:rsidP="0060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18 чел. (78,3%)</w:t>
            </w:r>
          </w:p>
        </w:tc>
        <w:tc>
          <w:tcPr>
            <w:tcW w:w="1559" w:type="dxa"/>
          </w:tcPr>
          <w:p w14:paraId="7AB3FBED" w14:textId="679C152F" w:rsidR="00A62F16" w:rsidRPr="000774B7" w:rsidRDefault="00A62F16" w:rsidP="00606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4B7">
              <w:rPr>
                <w:rFonts w:ascii="Times New Roman" w:hAnsi="Times New Roman" w:cs="Times New Roman"/>
                <w:sz w:val="20"/>
                <w:szCs w:val="20"/>
              </w:rPr>
              <w:t>347 (87,6%)</w:t>
            </w:r>
          </w:p>
        </w:tc>
      </w:tr>
    </w:tbl>
    <w:p w14:paraId="2DBB4E07" w14:textId="00EC85B4" w:rsidR="00444414" w:rsidRPr="006E49E0" w:rsidRDefault="00444414" w:rsidP="00D6148E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E49E0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="00393967" w:rsidRPr="006E49E0">
        <w:rPr>
          <w:rFonts w:ascii="Times New Roman" w:hAnsi="Times New Roman" w:cs="Times New Roman"/>
          <w:i/>
          <w:iCs/>
          <w:sz w:val="20"/>
          <w:szCs w:val="20"/>
        </w:rPr>
        <w:t xml:space="preserve">столбик </w:t>
      </w:r>
      <w:r w:rsidR="00D6148E" w:rsidRPr="006E49E0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="00393967" w:rsidRPr="006E49E0">
        <w:rPr>
          <w:rFonts w:ascii="Times New Roman" w:hAnsi="Times New Roman" w:cs="Times New Roman"/>
          <w:i/>
          <w:iCs/>
          <w:sz w:val="20"/>
          <w:szCs w:val="20"/>
        </w:rPr>
        <w:t xml:space="preserve"> и </w:t>
      </w:r>
      <w:r w:rsidR="00D6148E" w:rsidRPr="006E49E0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="00393967" w:rsidRPr="006E49E0">
        <w:rPr>
          <w:rFonts w:ascii="Times New Roman" w:hAnsi="Times New Roman" w:cs="Times New Roman"/>
          <w:i/>
          <w:iCs/>
          <w:sz w:val="20"/>
          <w:szCs w:val="20"/>
        </w:rPr>
        <w:t xml:space="preserve"> — </w:t>
      </w:r>
      <w:r w:rsidRPr="006E49E0">
        <w:rPr>
          <w:rFonts w:ascii="Times New Roman" w:hAnsi="Times New Roman" w:cs="Times New Roman"/>
          <w:i/>
          <w:iCs/>
          <w:sz w:val="20"/>
          <w:szCs w:val="20"/>
        </w:rPr>
        <w:t>без учета числа председателей секций</w:t>
      </w:r>
    </w:p>
    <w:p w14:paraId="05AD3BB6" w14:textId="77777777" w:rsidR="00444414" w:rsidRPr="000774B7" w:rsidRDefault="00444414" w:rsidP="00C652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E581CC" w14:textId="21BF4E86" w:rsidR="00281127" w:rsidRPr="000774B7" w:rsidRDefault="00281127" w:rsidP="0028112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На основании обобщенной статистической информации можно сделать вывод о </w:t>
      </w:r>
      <w:r w:rsidR="00110711" w:rsidRPr="000774B7">
        <w:rPr>
          <w:rFonts w:ascii="Times New Roman" w:hAnsi="Times New Roman" w:cs="Times New Roman"/>
          <w:sz w:val="24"/>
          <w:szCs w:val="24"/>
        </w:rPr>
        <w:t>стабильной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явк</w:t>
      </w:r>
      <w:r w:rsidRPr="000774B7">
        <w:rPr>
          <w:rFonts w:ascii="Times New Roman" w:hAnsi="Times New Roman" w:cs="Times New Roman"/>
          <w:sz w:val="24"/>
          <w:szCs w:val="24"/>
        </w:rPr>
        <w:t>е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110711" w:rsidRPr="000774B7">
        <w:rPr>
          <w:rFonts w:ascii="Times New Roman" w:hAnsi="Times New Roman" w:cs="Times New Roman"/>
          <w:sz w:val="24"/>
          <w:szCs w:val="24"/>
        </w:rPr>
        <w:t xml:space="preserve">членов </w:t>
      </w:r>
      <w:r w:rsidRPr="000774B7">
        <w:rPr>
          <w:rFonts w:ascii="Times New Roman" w:hAnsi="Times New Roman" w:cs="Times New Roman"/>
          <w:sz w:val="24"/>
          <w:szCs w:val="24"/>
        </w:rPr>
        <w:t xml:space="preserve">на заседания </w:t>
      </w:r>
      <w:r w:rsidR="00110711" w:rsidRPr="000774B7">
        <w:rPr>
          <w:rFonts w:ascii="Times New Roman" w:hAnsi="Times New Roman" w:cs="Times New Roman"/>
          <w:sz w:val="24"/>
          <w:szCs w:val="24"/>
        </w:rPr>
        <w:t>в течение всего учебного года, при этом наименьшая явка</w:t>
      </w:r>
      <w:r w:rsidR="00AC3BD2" w:rsidRPr="000774B7">
        <w:rPr>
          <w:rFonts w:ascii="Times New Roman" w:hAnsi="Times New Roman" w:cs="Times New Roman"/>
          <w:sz w:val="24"/>
          <w:szCs w:val="24"/>
        </w:rPr>
        <w:t xml:space="preserve"> научных консультантов </w:t>
      </w:r>
      <w:r w:rsidR="00110711" w:rsidRPr="000774B7">
        <w:rPr>
          <w:rFonts w:ascii="Times New Roman" w:hAnsi="Times New Roman" w:cs="Times New Roman"/>
          <w:sz w:val="24"/>
          <w:szCs w:val="24"/>
        </w:rPr>
        <w:t xml:space="preserve">зафиксирована </w:t>
      </w:r>
      <w:r w:rsidR="00AC3BD2" w:rsidRPr="000774B7">
        <w:rPr>
          <w:rFonts w:ascii="Times New Roman" w:hAnsi="Times New Roman" w:cs="Times New Roman"/>
          <w:sz w:val="24"/>
          <w:szCs w:val="24"/>
        </w:rPr>
        <w:t xml:space="preserve">на </w:t>
      </w:r>
      <w:r w:rsidR="00110711" w:rsidRPr="000774B7">
        <w:rPr>
          <w:rFonts w:ascii="Times New Roman" w:hAnsi="Times New Roman" w:cs="Times New Roman"/>
          <w:sz w:val="24"/>
          <w:szCs w:val="24"/>
        </w:rPr>
        <w:t>третье заседание</w:t>
      </w:r>
      <w:r w:rsidR="00AC3BD2" w:rsidRPr="000774B7">
        <w:rPr>
          <w:rFonts w:ascii="Times New Roman" w:hAnsi="Times New Roman" w:cs="Times New Roman"/>
          <w:sz w:val="24"/>
          <w:szCs w:val="24"/>
        </w:rPr>
        <w:t xml:space="preserve"> в </w:t>
      </w:r>
      <w:r w:rsidR="00110711" w:rsidRPr="000774B7">
        <w:rPr>
          <w:rFonts w:ascii="Times New Roman" w:hAnsi="Times New Roman" w:cs="Times New Roman"/>
          <w:sz w:val="24"/>
          <w:szCs w:val="24"/>
        </w:rPr>
        <w:t>марте</w:t>
      </w:r>
      <w:r w:rsidR="00AC3BD2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110711" w:rsidRPr="000774B7">
        <w:rPr>
          <w:rFonts w:ascii="Times New Roman" w:hAnsi="Times New Roman" w:cs="Times New Roman"/>
          <w:sz w:val="24"/>
          <w:szCs w:val="24"/>
        </w:rPr>
        <w:t>2026 года, она составила</w:t>
      </w:r>
      <w:r w:rsidR="00AC3BD2" w:rsidRPr="000774B7">
        <w:rPr>
          <w:rFonts w:ascii="Times New Roman" w:hAnsi="Times New Roman" w:cs="Times New Roman"/>
          <w:sz w:val="24"/>
          <w:szCs w:val="24"/>
        </w:rPr>
        <w:t xml:space="preserve"> 7</w:t>
      </w:r>
      <w:r w:rsidR="00110711" w:rsidRPr="000774B7">
        <w:rPr>
          <w:rFonts w:ascii="Times New Roman" w:hAnsi="Times New Roman" w:cs="Times New Roman"/>
          <w:sz w:val="24"/>
          <w:szCs w:val="24"/>
        </w:rPr>
        <w:t>8</w:t>
      </w:r>
      <w:r w:rsidR="00AC3BD2" w:rsidRPr="000774B7">
        <w:rPr>
          <w:rFonts w:ascii="Times New Roman" w:hAnsi="Times New Roman" w:cs="Times New Roman"/>
          <w:sz w:val="24"/>
          <w:szCs w:val="24"/>
        </w:rPr>
        <w:t>,</w:t>
      </w:r>
      <w:r w:rsidR="00110711" w:rsidRPr="000774B7">
        <w:rPr>
          <w:rFonts w:ascii="Times New Roman" w:hAnsi="Times New Roman" w:cs="Times New Roman"/>
          <w:sz w:val="24"/>
          <w:szCs w:val="24"/>
        </w:rPr>
        <w:t>3%</w:t>
      </w:r>
      <w:r w:rsidRPr="000774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F77D6F" w14:textId="30D7B4A9" w:rsidR="00DA30AC" w:rsidRPr="000774B7" w:rsidRDefault="00DA30AC" w:rsidP="00FC17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Работа секций организована в</w:t>
      </w:r>
      <w:r w:rsidR="00110711" w:rsidRPr="000774B7">
        <w:rPr>
          <w:rFonts w:ascii="Times New Roman" w:hAnsi="Times New Roman" w:cs="Times New Roman"/>
          <w:sz w:val="24"/>
          <w:szCs w:val="24"/>
        </w:rPr>
        <w:t xml:space="preserve"> дистанционном режиме (онлайн). На платформе </w:t>
      </w:r>
      <w:proofErr w:type="spellStart"/>
      <w:r w:rsidR="00110711" w:rsidRPr="000774B7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110711" w:rsidRPr="0007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711" w:rsidRPr="000774B7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="00110711" w:rsidRPr="000774B7">
        <w:rPr>
          <w:rFonts w:ascii="Times New Roman" w:hAnsi="Times New Roman" w:cs="Times New Roman"/>
          <w:sz w:val="24"/>
          <w:szCs w:val="24"/>
        </w:rPr>
        <w:t xml:space="preserve"> в электронном кабинете для каждой секции размещаются все необходимые материалы к обсуждению в рамках повестки дня</w:t>
      </w:r>
      <w:r w:rsidR="008E2FC2" w:rsidRPr="000774B7">
        <w:rPr>
          <w:rFonts w:ascii="Times New Roman" w:hAnsi="Times New Roman" w:cs="Times New Roman"/>
          <w:sz w:val="24"/>
          <w:szCs w:val="24"/>
        </w:rPr>
        <w:t xml:space="preserve"> для предварительного ознакомления</w:t>
      </w:r>
      <w:r w:rsidRPr="000774B7">
        <w:rPr>
          <w:rFonts w:ascii="Times New Roman" w:hAnsi="Times New Roman" w:cs="Times New Roman"/>
          <w:sz w:val="24"/>
          <w:szCs w:val="24"/>
        </w:rPr>
        <w:t xml:space="preserve">. Подключение секций регулировались графиком для каждого из 3-х заседаний. </w:t>
      </w:r>
    </w:p>
    <w:p w14:paraId="63DA5348" w14:textId="49B9DD5A" w:rsidR="006E49E0" w:rsidRDefault="006E49E0" w:rsidP="006E4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95A">
        <w:rPr>
          <w:rFonts w:ascii="Times New Roman" w:hAnsi="Times New Roman" w:cs="Times New Roman"/>
          <w:sz w:val="24"/>
          <w:szCs w:val="24"/>
        </w:rPr>
        <w:t xml:space="preserve">В ходе четырех заседаний рассмотрено 580 </w:t>
      </w:r>
      <w:r w:rsidRPr="00042E89">
        <w:rPr>
          <w:rFonts w:ascii="Times New Roman" w:hAnsi="Times New Roman" w:cs="Times New Roman"/>
          <w:sz w:val="24"/>
          <w:szCs w:val="24"/>
        </w:rPr>
        <w:t xml:space="preserve">вопросов (см. таблицу 5). </w:t>
      </w:r>
    </w:p>
    <w:p w14:paraId="7A6DAA9F" w14:textId="77777777" w:rsidR="006E49E0" w:rsidRPr="00042E89" w:rsidRDefault="006E49E0" w:rsidP="006E49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2E0011" w14:textId="3787E793" w:rsidR="00444414" w:rsidRPr="000774B7" w:rsidRDefault="00444414" w:rsidP="0010076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E2FC2" w:rsidRPr="000774B7">
        <w:rPr>
          <w:rFonts w:ascii="Times New Roman" w:hAnsi="Times New Roman" w:cs="Times New Roman"/>
          <w:sz w:val="24"/>
          <w:szCs w:val="24"/>
        </w:rPr>
        <w:t>5</w:t>
      </w:r>
      <w:r w:rsidR="0062578C" w:rsidRPr="000774B7">
        <w:rPr>
          <w:rFonts w:ascii="Times New Roman" w:hAnsi="Times New Roman" w:cs="Times New Roman"/>
          <w:sz w:val="24"/>
          <w:szCs w:val="24"/>
        </w:rPr>
        <w:t xml:space="preserve"> — </w:t>
      </w:r>
      <w:r w:rsidRPr="000774B7">
        <w:rPr>
          <w:rFonts w:ascii="Times New Roman" w:hAnsi="Times New Roman" w:cs="Times New Roman"/>
          <w:sz w:val="24"/>
          <w:szCs w:val="24"/>
          <w:lang w:eastAsia="ru-RU"/>
        </w:rPr>
        <w:t xml:space="preserve">Характер вопросов, рассмотренных </w:t>
      </w:r>
      <w:r w:rsidR="0010076A" w:rsidRPr="000774B7">
        <w:rPr>
          <w:rFonts w:ascii="Times New Roman" w:hAnsi="Times New Roman" w:cs="Times New Roman"/>
          <w:sz w:val="24"/>
          <w:szCs w:val="24"/>
          <w:lang w:eastAsia="ru-RU"/>
        </w:rPr>
        <w:t xml:space="preserve">секциями </w:t>
      </w:r>
      <w:r w:rsidRPr="000774B7">
        <w:rPr>
          <w:rFonts w:ascii="Times New Roman" w:hAnsi="Times New Roman" w:cs="Times New Roman"/>
          <w:sz w:val="24"/>
          <w:szCs w:val="24"/>
          <w:lang w:eastAsia="ru-RU"/>
        </w:rPr>
        <w:t xml:space="preserve">РНМС </w:t>
      </w:r>
      <w:r w:rsidR="0010076A" w:rsidRPr="000774B7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281127" w:rsidRPr="000774B7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0774B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E2FC2" w:rsidRPr="000774B7">
        <w:rPr>
          <w:rFonts w:ascii="Times New Roman" w:hAnsi="Times New Roman" w:cs="Times New Roman"/>
          <w:sz w:val="24"/>
          <w:szCs w:val="24"/>
          <w:lang w:eastAsia="ru-RU"/>
        </w:rPr>
        <w:t>5-</w:t>
      </w:r>
      <w:r w:rsidR="00281127" w:rsidRPr="000774B7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8E2FC2" w:rsidRPr="000774B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0774B7">
        <w:rPr>
          <w:rFonts w:ascii="Times New Roman" w:hAnsi="Times New Roman" w:cs="Times New Roman"/>
          <w:sz w:val="24"/>
          <w:szCs w:val="24"/>
          <w:lang w:eastAsia="ru-RU"/>
        </w:rPr>
        <w:t xml:space="preserve"> уч</w:t>
      </w:r>
      <w:r w:rsidR="00A62E18" w:rsidRPr="000774B7">
        <w:rPr>
          <w:rFonts w:ascii="Times New Roman" w:hAnsi="Times New Roman" w:cs="Times New Roman"/>
          <w:sz w:val="24"/>
          <w:szCs w:val="24"/>
          <w:lang w:eastAsia="ru-RU"/>
        </w:rPr>
        <w:t>ебн</w:t>
      </w:r>
      <w:r w:rsidR="0010076A" w:rsidRPr="000774B7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A62E18" w:rsidRPr="000774B7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10076A" w:rsidRPr="000774B7">
        <w:rPr>
          <w:rFonts w:ascii="Times New Roman" w:hAnsi="Times New Roman" w:cs="Times New Roman"/>
          <w:sz w:val="24"/>
          <w:szCs w:val="24"/>
          <w:lang w:eastAsia="ru-RU"/>
        </w:rPr>
        <w:t>у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50"/>
        <w:gridCol w:w="851"/>
        <w:gridCol w:w="1361"/>
        <w:gridCol w:w="850"/>
        <w:gridCol w:w="766"/>
        <w:gridCol w:w="709"/>
        <w:gridCol w:w="850"/>
        <w:gridCol w:w="833"/>
        <w:gridCol w:w="1293"/>
      </w:tblGrid>
      <w:tr w:rsidR="006E49E0" w:rsidRPr="00E7395A" w14:paraId="38C1F5CB" w14:textId="77777777" w:rsidTr="00C94301">
        <w:trPr>
          <w:trHeight w:val="291"/>
        </w:trPr>
        <w:tc>
          <w:tcPr>
            <w:tcW w:w="1276" w:type="dxa"/>
            <w:vMerge w:val="restart"/>
            <w:vAlign w:val="center"/>
          </w:tcPr>
          <w:p w14:paraId="6C22DA67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проведения РНМС</w:t>
            </w:r>
          </w:p>
          <w:p w14:paraId="1021A54C" w14:textId="77777777" w:rsidR="006E49E0" w:rsidRPr="00E7395A" w:rsidRDefault="006E49E0" w:rsidP="00C94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0" w:type="dxa"/>
            <w:gridSpan w:val="8"/>
            <w:tcBorders>
              <w:left w:val="single" w:sz="4" w:space="0" w:color="auto"/>
            </w:tcBorders>
            <w:vAlign w:val="center"/>
          </w:tcPr>
          <w:p w14:paraId="75CEFC18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Характер рассмотренных вопросов</w:t>
            </w:r>
          </w:p>
        </w:tc>
        <w:tc>
          <w:tcPr>
            <w:tcW w:w="1293" w:type="dxa"/>
            <w:vMerge w:val="restart"/>
            <w:vAlign w:val="center"/>
          </w:tcPr>
          <w:p w14:paraId="20AA1A5C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6E49E0" w:rsidRPr="00E7395A" w14:paraId="410F28F4" w14:textId="77777777" w:rsidTr="00C94301">
        <w:trPr>
          <w:cantSplit/>
          <w:trHeight w:val="1775"/>
        </w:trPr>
        <w:tc>
          <w:tcPr>
            <w:tcW w:w="1276" w:type="dxa"/>
            <w:vMerge/>
          </w:tcPr>
          <w:p w14:paraId="03FF3355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060FB66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Организационно-информационные вопросы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39968BF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Сопровождение ГОС уровней образования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F54486B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Нормативно-программное</w:t>
            </w:r>
          </w:p>
          <w:p w14:paraId="1F6B1354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регулирование образовательного процесса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9D14AEA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Методическое сопровождение  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D33E533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Анализ и</w:t>
            </w:r>
          </w:p>
          <w:p w14:paraId="6AECA878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140806B9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Диагностика и мониторинг</w:t>
            </w:r>
          </w:p>
        </w:tc>
        <w:tc>
          <w:tcPr>
            <w:tcW w:w="850" w:type="dxa"/>
            <w:textDirection w:val="btLr"/>
          </w:tcPr>
          <w:p w14:paraId="12F695E4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Обобщение передового педагогического опыта</w:t>
            </w:r>
          </w:p>
        </w:tc>
        <w:tc>
          <w:tcPr>
            <w:tcW w:w="833" w:type="dxa"/>
            <w:textDirection w:val="btLr"/>
          </w:tcPr>
          <w:p w14:paraId="18E10587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Ознакомление        </w:t>
            </w:r>
          </w:p>
          <w:p w14:paraId="0B9DBA47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публикациями</w:t>
            </w:r>
          </w:p>
        </w:tc>
        <w:tc>
          <w:tcPr>
            <w:tcW w:w="1293" w:type="dxa"/>
            <w:vMerge/>
          </w:tcPr>
          <w:p w14:paraId="3CFFEC0B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E49E0" w:rsidRPr="00E7395A" w14:paraId="7320596A" w14:textId="77777777" w:rsidTr="00C94301">
        <w:trPr>
          <w:cantSplit/>
          <w:trHeight w:val="124"/>
        </w:trPr>
        <w:tc>
          <w:tcPr>
            <w:tcW w:w="1276" w:type="dxa"/>
            <w:shd w:val="clear" w:color="auto" w:fill="D9D9D9"/>
          </w:tcPr>
          <w:p w14:paraId="7DA2F300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514973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C7BA3C3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E46215E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37AEF75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E415350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3B260EFC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D9D9D9"/>
          </w:tcPr>
          <w:p w14:paraId="3E19BB1B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833" w:type="dxa"/>
            <w:shd w:val="clear" w:color="auto" w:fill="D9D9D9"/>
          </w:tcPr>
          <w:p w14:paraId="7C2BC150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3" w:type="dxa"/>
            <w:shd w:val="clear" w:color="auto" w:fill="D9D9D9"/>
          </w:tcPr>
          <w:p w14:paraId="35A41758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10</w:t>
            </w:r>
          </w:p>
        </w:tc>
      </w:tr>
      <w:tr w:rsidR="006E49E0" w:rsidRPr="00E7395A" w14:paraId="615B02A7" w14:textId="77777777" w:rsidTr="00C94301">
        <w:tc>
          <w:tcPr>
            <w:tcW w:w="1276" w:type="dxa"/>
          </w:tcPr>
          <w:p w14:paraId="3B133E87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05.11.2025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52A72B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E40C91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7CC2D889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9F9F302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64EC7BA6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508D08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303F642B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3" w:type="dxa"/>
          </w:tcPr>
          <w:p w14:paraId="0AF28D8E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93" w:type="dxa"/>
          </w:tcPr>
          <w:p w14:paraId="162D4273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 (35,3%)</w:t>
            </w:r>
          </w:p>
        </w:tc>
      </w:tr>
      <w:tr w:rsidR="006E49E0" w:rsidRPr="00E7395A" w14:paraId="658E380A" w14:textId="77777777" w:rsidTr="00C94301">
        <w:tc>
          <w:tcPr>
            <w:tcW w:w="1276" w:type="dxa"/>
          </w:tcPr>
          <w:p w14:paraId="7B81A871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14.01.2026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27E6D8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CFC69B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570315DA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6A3B9D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027DD3B3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2F2F74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D3C3C2D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33" w:type="dxa"/>
          </w:tcPr>
          <w:p w14:paraId="2ADD5C52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93" w:type="dxa"/>
          </w:tcPr>
          <w:p w14:paraId="092B84B1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 (33,8%)</w:t>
            </w:r>
          </w:p>
        </w:tc>
      </w:tr>
      <w:tr w:rsidR="006E49E0" w:rsidRPr="00E7395A" w14:paraId="28818ABB" w14:textId="77777777" w:rsidTr="00C94301">
        <w:tc>
          <w:tcPr>
            <w:tcW w:w="1276" w:type="dxa"/>
          </w:tcPr>
          <w:p w14:paraId="1C08CB40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27.03.2026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6A1425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938444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0E4600B8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96486B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566505D7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9DE231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FFB70E1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3" w:type="dxa"/>
          </w:tcPr>
          <w:p w14:paraId="7C2643F9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3" w:type="dxa"/>
          </w:tcPr>
          <w:p w14:paraId="630A984C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 (30,7%)</w:t>
            </w:r>
          </w:p>
        </w:tc>
      </w:tr>
      <w:tr w:rsidR="006E49E0" w:rsidRPr="00E7395A" w14:paraId="605A1BD1" w14:textId="77777777" w:rsidTr="00C94301">
        <w:tc>
          <w:tcPr>
            <w:tcW w:w="1276" w:type="dxa"/>
          </w:tcPr>
          <w:p w14:paraId="0CB3E9B9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26.05.2026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1A241D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EE8586F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52956361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8125DE6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14:paraId="03A91C59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B12301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B989854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14:paraId="5818CCD8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3" w:type="dxa"/>
          </w:tcPr>
          <w:p w14:paraId="4A775DE6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E49E0" w:rsidRPr="00E7395A" w14:paraId="419B1B12" w14:textId="77777777" w:rsidTr="00C94301">
        <w:tc>
          <w:tcPr>
            <w:tcW w:w="1276" w:type="dxa"/>
            <w:vMerge w:val="restart"/>
            <w:vAlign w:val="center"/>
          </w:tcPr>
          <w:p w14:paraId="7BEA03E7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BA4B319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8779B6D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F927A2A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16587BB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F14EF1F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FFFFFF"/>
            </w:tcBorders>
          </w:tcPr>
          <w:p w14:paraId="0126381B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FFFFFF"/>
            </w:tcBorders>
          </w:tcPr>
          <w:p w14:paraId="32430DFF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833" w:type="dxa"/>
            <w:tcBorders>
              <w:bottom w:val="single" w:sz="4" w:space="0" w:color="FFFFFF"/>
            </w:tcBorders>
          </w:tcPr>
          <w:p w14:paraId="517CAD3A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93" w:type="dxa"/>
            <w:tcBorders>
              <w:bottom w:val="single" w:sz="4" w:space="0" w:color="FFFFFF"/>
            </w:tcBorders>
          </w:tcPr>
          <w:p w14:paraId="370E7B40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580 </w:t>
            </w:r>
          </w:p>
        </w:tc>
      </w:tr>
      <w:tr w:rsidR="006E49E0" w:rsidRPr="00E7395A" w14:paraId="22774F87" w14:textId="77777777" w:rsidTr="00C94301">
        <w:tc>
          <w:tcPr>
            <w:tcW w:w="1276" w:type="dxa"/>
            <w:vMerge/>
          </w:tcPr>
          <w:p w14:paraId="766A4CB0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670D0342" w14:textId="77777777" w:rsidR="006E49E0" w:rsidRPr="00E7395A" w:rsidRDefault="006E49E0" w:rsidP="00C943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(22,1%)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7942D69C" w14:textId="77777777" w:rsidR="006E49E0" w:rsidRPr="00E7395A" w:rsidRDefault="006E49E0" w:rsidP="00C943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(12,6%)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1430247F" w14:textId="77777777" w:rsidR="006E49E0" w:rsidRPr="00E7395A" w:rsidRDefault="006E49E0" w:rsidP="00C943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(13,8%)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15F4DF80" w14:textId="77777777" w:rsidR="006E49E0" w:rsidRPr="00E7395A" w:rsidRDefault="006E49E0" w:rsidP="00C943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(15,7%)</w:t>
            </w:r>
          </w:p>
        </w:tc>
        <w:tc>
          <w:tcPr>
            <w:tcW w:w="766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6E2EF04A" w14:textId="77777777" w:rsidR="006E49E0" w:rsidRPr="00E7395A" w:rsidRDefault="006E49E0" w:rsidP="00C943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(8,3%)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auto"/>
            </w:tcBorders>
          </w:tcPr>
          <w:p w14:paraId="19C528F7" w14:textId="77777777" w:rsidR="006E49E0" w:rsidRPr="00E7395A" w:rsidRDefault="006E49E0" w:rsidP="00C943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(2,1%)</w:t>
            </w:r>
          </w:p>
        </w:tc>
        <w:tc>
          <w:tcPr>
            <w:tcW w:w="850" w:type="dxa"/>
            <w:tcBorders>
              <w:top w:val="single" w:sz="4" w:space="0" w:color="FFFFFF"/>
            </w:tcBorders>
          </w:tcPr>
          <w:p w14:paraId="3BC15CBB" w14:textId="77777777" w:rsidR="006E49E0" w:rsidRPr="00E7395A" w:rsidRDefault="006E49E0" w:rsidP="00C943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(14,7%)</w:t>
            </w:r>
          </w:p>
        </w:tc>
        <w:tc>
          <w:tcPr>
            <w:tcW w:w="833" w:type="dxa"/>
            <w:tcBorders>
              <w:top w:val="single" w:sz="4" w:space="0" w:color="FFFFFF"/>
            </w:tcBorders>
          </w:tcPr>
          <w:p w14:paraId="040F32FA" w14:textId="77777777" w:rsidR="006E49E0" w:rsidRPr="00E7395A" w:rsidRDefault="006E49E0" w:rsidP="00C943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(10,7%)</w:t>
            </w:r>
          </w:p>
        </w:tc>
        <w:tc>
          <w:tcPr>
            <w:tcW w:w="1293" w:type="dxa"/>
            <w:tcBorders>
              <w:top w:val="single" w:sz="4" w:space="0" w:color="FFFFFF"/>
            </w:tcBorders>
          </w:tcPr>
          <w:p w14:paraId="56234768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9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(100%)</w:t>
            </w:r>
          </w:p>
        </w:tc>
      </w:tr>
    </w:tbl>
    <w:p w14:paraId="7F208F28" w14:textId="77777777" w:rsidR="00EC2791" w:rsidRPr="000774B7" w:rsidRDefault="00EC2791" w:rsidP="00EC2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A8738" w14:textId="72175E35" w:rsidR="005D649A" w:rsidRPr="000774B7" w:rsidRDefault="00D8477D" w:rsidP="00CC16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Из обобщённых результатов таблицы </w:t>
      </w:r>
      <w:r w:rsidR="006E49E0">
        <w:rPr>
          <w:rFonts w:ascii="Times New Roman" w:hAnsi="Times New Roman" w:cs="Times New Roman"/>
          <w:sz w:val="24"/>
          <w:szCs w:val="24"/>
        </w:rPr>
        <w:t>5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Pr="000774B7">
        <w:rPr>
          <w:rFonts w:ascii="Times New Roman" w:hAnsi="Times New Roman" w:cs="Times New Roman"/>
          <w:sz w:val="24"/>
          <w:szCs w:val="24"/>
        </w:rPr>
        <w:t>следует,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что</w:t>
      </w:r>
      <w:r w:rsidR="005D649A" w:rsidRPr="000774B7">
        <w:rPr>
          <w:rFonts w:ascii="Times New Roman" w:hAnsi="Times New Roman" w:cs="Times New Roman"/>
          <w:sz w:val="24"/>
          <w:szCs w:val="24"/>
        </w:rPr>
        <w:t xml:space="preserve"> наибольшее внимание</w:t>
      </w:r>
      <w:r w:rsidRPr="000774B7">
        <w:rPr>
          <w:rFonts w:ascii="Times New Roman" w:hAnsi="Times New Roman" w:cs="Times New Roman"/>
          <w:sz w:val="24"/>
          <w:szCs w:val="24"/>
        </w:rPr>
        <w:t xml:space="preserve">, </w:t>
      </w:r>
      <w:r w:rsidR="005D649A" w:rsidRPr="000774B7">
        <w:rPr>
          <w:rFonts w:ascii="Times New Roman" w:hAnsi="Times New Roman" w:cs="Times New Roman"/>
          <w:sz w:val="24"/>
          <w:szCs w:val="24"/>
        </w:rPr>
        <w:t xml:space="preserve">уделялось организационно-информационным вопросам </w:t>
      </w:r>
      <w:r w:rsidRPr="000774B7">
        <w:rPr>
          <w:rFonts w:ascii="Times New Roman" w:hAnsi="Times New Roman" w:cs="Times New Roman"/>
          <w:sz w:val="24"/>
          <w:szCs w:val="24"/>
        </w:rPr>
        <w:t>—</w:t>
      </w:r>
      <w:r w:rsidR="005D649A" w:rsidRPr="000774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4986749"/>
      <w:r w:rsidR="005D649A" w:rsidRPr="000774B7">
        <w:rPr>
          <w:rFonts w:ascii="Times New Roman" w:hAnsi="Times New Roman" w:cs="Times New Roman"/>
          <w:sz w:val="24"/>
          <w:szCs w:val="24"/>
        </w:rPr>
        <w:t>2</w:t>
      </w:r>
      <w:r w:rsidR="00940453" w:rsidRPr="000774B7">
        <w:rPr>
          <w:rFonts w:ascii="Times New Roman" w:hAnsi="Times New Roman" w:cs="Times New Roman"/>
          <w:sz w:val="24"/>
          <w:szCs w:val="24"/>
        </w:rPr>
        <w:t>2</w:t>
      </w:r>
      <w:r w:rsidR="00B30260" w:rsidRPr="000774B7">
        <w:rPr>
          <w:rFonts w:ascii="Times New Roman" w:hAnsi="Times New Roman" w:cs="Times New Roman"/>
          <w:sz w:val="24"/>
          <w:szCs w:val="24"/>
        </w:rPr>
        <w:t>,</w:t>
      </w:r>
      <w:r w:rsidR="00940453" w:rsidRPr="000774B7">
        <w:rPr>
          <w:rFonts w:ascii="Times New Roman" w:hAnsi="Times New Roman" w:cs="Times New Roman"/>
          <w:sz w:val="24"/>
          <w:szCs w:val="24"/>
        </w:rPr>
        <w:t>1</w:t>
      </w:r>
      <w:r w:rsidR="005D649A" w:rsidRPr="000774B7">
        <w:rPr>
          <w:rFonts w:ascii="Times New Roman" w:hAnsi="Times New Roman" w:cs="Times New Roman"/>
          <w:sz w:val="24"/>
          <w:szCs w:val="24"/>
        </w:rPr>
        <w:t>%</w:t>
      </w:r>
      <w:bookmarkEnd w:id="0"/>
      <w:r w:rsidR="005D649A" w:rsidRPr="000774B7">
        <w:rPr>
          <w:rFonts w:ascii="Times New Roman" w:hAnsi="Times New Roman" w:cs="Times New Roman"/>
          <w:sz w:val="24"/>
          <w:szCs w:val="24"/>
        </w:rPr>
        <w:t xml:space="preserve"> от общего числа. Это вопросы обсуждения состава </w:t>
      </w:r>
      <w:r w:rsidR="00940453" w:rsidRPr="000774B7">
        <w:rPr>
          <w:rFonts w:ascii="Times New Roman" w:hAnsi="Times New Roman" w:cs="Times New Roman"/>
          <w:sz w:val="24"/>
          <w:szCs w:val="24"/>
        </w:rPr>
        <w:t xml:space="preserve">секций, разъяснения действий нормативных документов или обзоры </w:t>
      </w:r>
      <w:r w:rsidR="00940453" w:rsidRPr="000774B7">
        <w:rPr>
          <w:rFonts w:ascii="Times New Roman" w:hAnsi="Times New Roman" w:cs="Times New Roman"/>
          <w:sz w:val="24"/>
          <w:szCs w:val="24"/>
        </w:rPr>
        <w:lastRenderedPageBreak/>
        <w:t>утвержденных Министерском просвещения документов, отчеты и</w:t>
      </w:r>
      <w:r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6F12AC" w:rsidRPr="000774B7">
        <w:rPr>
          <w:rFonts w:ascii="Times New Roman" w:hAnsi="Times New Roman" w:cs="Times New Roman"/>
          <w:sz w:val="24"/>
          <w:szCs w:val="24"/>
        </w:rPr>
        <w:t xml:space="preserve">анализ результатов работы секций за истекший год и </w:t>
      </w:r>
      <w:r w:rsidRPr="000774B7">
        <w:rPr>
          <w:rFonts w:ascii="Times New Roman" w:hAnsi="Times New Roman" w:cs="Times New Roman"/>
          <w:sz w:val="24"/>
          <w:szCs w:val="24"/>
        </w:rPr>
        <w:t>обсуждение проекта перспективного плана работы секций на 202</w:t>
      </w:r>
      <w:r w:rsidR="00940453" w:rsidRPr="000774B7">
        <w:rPr>
          <w:rFonts w:ascii="Times New Roman" w:hAnsi="Times New Roman" w:cs="Times New Roman"/>
          <w:sz w:val="24"/>
          <w:szCs w:val="24"/>
        </w:rPr>
        <w:t>6</w:t>
      </w:r>
      <w:r w:rsidR="00B30260" w:rsidRPr="000774B7">
        <w:rPr>
          <w:rFonts w:ascii="Times New Roman" w:hAnsi="Times New Roman" w:cs="Times New Roman"/>
          <w:sz w:val="24"/>
          <w:szCs w:val="24"/>
        </w:rPr>
        <w:t>-202</w:t>
      </w:r>
      <w:r w:rsidR="00940453" w:rsidRPr="000774B7">
        <w:rPr>
          <w:rFonts w:ascii="Times New Roman" w:hAnsi="Times New Roman" w:cs="Times New Roman"/>
          <w:sz w:val="24"/>
          <w:szCs w:val="24"/>
        </w:rPr>
        <w:t>7</w:t>
      </w:r>
      <w:r w:rsidRPr="000774B7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5D649A" w:rsidRPr="000774B7">
        <w:rPr>
          <w:rFonts w:ascii="Times New Roman" w:hAnsi="Times New Roman" w:cs="Times New Roman"/>
          <w:sz w:val="24"/>
          <w:szCs w:val="24"/>
        </w:rPr>
        <w:t xml:space="preserve">и др. </w:t>
      </w:r>
    </w:p>
    <w:p w14:paraId="219D65DB" w14:textId="7D4EC9EB" w:rsidR="00B30260" w:rsidRPr="000774B7" w:rsidRDefault="005D649A" w:rsidP="00143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На втором месте по </w:t>
      </w:r>
      <w:r w:rsidR="0014395D" w:rsidRPr="000774B7">
        <w:rPr>
          <w:rFonts w:ascii="Times New Roman" w:hAnsi="Times New Roman" w:cs="Times New Roman"/>
          <w:sz w:val="24"/>
          <w:szCs w:val="24"/>
        </w:rPr>
        <w:t xml:space="preserve">актуальности были вопросы </w:t>
      </w:r>
      <w:bookmarkStart w:id="1" w:name="_Hlk164986795"/>
      <w:r w:rsidR="00B30260" w:rsidRPr="000774B7">
        <w:rPr>
          <w:rFonts w:ascii="Times New Roman" w:hAnsi="Times New Roman" w:cs="Times New Roman"/>
          <w:sz w:val="24"/>
          <w:szCs w:val="24"/>
        </w:rPr>
        <w:t xml:space="preserve">методического сопровождения образовательного процесса — </w:t>
      </w:r>
      <w:r w:rsidR="00940453" w:rsidRPr="000774B7">
        <w:rPr>
          <w:rFonts w:ascii="Times New Roman" w:hAnsi="Times New Roman" w:cs="Times New Roman"/>
          <w:sz w:val="24"/>
          <w:szCs w:val="24"/>
        </w:rPr>
        <w:t>15,7</w:t>
      </w:r>
      <w:r w:rsidR="00B30260" w:rsidRPr="000774B7">
        <w:rPr>
          <w:rFonts w:ascii="Times New Roman" w:hAnsi="Times New Roman" w:cs="Times New Roman"/>
          <w:sz w:val="24"/>
          <w:szCs w:val="24"/>
        </w:rPr>
        <w:t xml:space="preserve">%. Это разнообразные </w:t>
      </w:r>
      <w:r w:rsidR="00941D4A" w:rsidRPr="000774B7">
        <w:rPr>
          <w:rFonts w:ascii="Times New Roman" w:hAnsi="Times New Roman" w:cs="Times New Roman"/>
          <w:sz w:val="24"/>
          <w:szCs w:val="24"/>
        </w:rPr>
        <w:t>аспекты</w:t>
      </w:r>
      <w:r w:rsidR="00B30260" w:rsidRPr="000774B7">
        <w:rPr>
          <w:rFonts w:ascii="Times New Roman" w:hAnsi="Times New Roman" w:cs="Times New Roman"/>
          <w:sz w:val="24"/>
          <w:szCs w:val="24"/>
        </w:rPr>
        <w:t xml:space="preserve"> совершенствования профессиональных компетенций в области организации урока с позиции требований системно-деятельностного подхода</w:t>
      </w:r>
      <w:r w:rsidR="00941D4A" w:rsidRPr="000774B7">
        <w:rPr>
          <w:rFonts w:ascii="Times New Roman" w:hAnsi="Times New Roman" w:cs="Times New Roman"/>
          <w:sz w:val="24"/>
          <w:szCs w:val="24"/>
        </w:rPr>
        <w:t>, презентация методических пособий, сборников методических материалов.</w:t>
      </w:r>
      <w:r w:rsidR="00B30260" w:rsidRPr="00077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229F1" w14:textId="06D4AF38" w:rsidR="0081457C" w:rsidRPr="000774B7" w:rsidRDefault="00941D4A" w:rsidP="00941D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Третье место по численности занимают вопросы </w:t>
      </w:r>
      <w:r w:rsidR="0014395D" w:rsidRPr="000774B7">
        <w:rPr>
          <w:rFonts w:ascii="Times New Roman" w:hAnsi="Times New Roman" w:cs="Times New Roman"/>
          <w:sz w:val="24"/>
          <w:szCs w:val="24"/>
        </w:rPr>
        <w:t xml:space="preserve">нормативно-программного регулирования образовательного процесса — </w:t>
      </w:r>
      <w:bookmarkEnd w:id="1"/>
      <w:r w:rsidR="00940453" w:rsidRPr="000774B7">
        <w:rPr>
          <w:rFonts w:ascii="Times New Roman" w:hAnsi="Times New Roman" w:cs="Times New Roman"/>
          <w:sz w:val="24"/>
          <w:szCs w:val="24"/>
        </w:rPr>
        <w:t>13,8</w:t>
      </w:r>
      <w:r w:rsidRPr="000774B7">
        <w:rPr>
          <w:rFonts w:ascii="Times New Roman" w:hAnsi="Times New Roman" w:cs="Times New Roman"/>
          <w:sz w:val="24"/>
          <w:szCs w:val="24"/>
        </w:rPr>
        <w:t>%, их тематика</w:t>
      </w:r>
      <w:r w:rsidR="0014395D" w:rsidRPr="000774B7">
        <w:rPr>
          <w:rFonts w:ascii="Times New Roman" w:hAnsi="Times New Roman" w:cs="Times New Roman"/>
          <w:sz w:val="24"/>
          <w:szCs w:val="24"/>
        </w:rPr>
        <w:t xml:space="preserve"> касается рассмотрения ежегодного Перечня программ и учебных изданий по учебным предметам, разработки инструктивно-методических писем о преподавании учебных предметов на предстоящий учебный год, </w:t>
      </w:r>
      <w:r w:rsidR="00940453" w:rsidRPr="000774B7">
        <w:rPr>
          <w:rFonts w:ascii="Times New Roman" w:hAnsi="Times New Roman" w:cs="Times New Roman"/>
          <w:sz w:val="24"/>
          <w:szCs w:val="24"/>
        </w:rPr>
        <w:t xml:space="preserve">подготовку проектов программ (не связанных с реализацией ГОС), обзор требований </w:t>
      </w:r>
      <w:r w:rsidR="00F90A88" w:rsidRPr="000774B7">
        <w:rPr>
          <w:rFonts w:ascii="Times New Roman" w:hAnsi="Times New Roman" w:cs="Times New Roman"/>
          <w:sz w:val="24"/>
          <w:szCs w:val="24"/>
        </w:rPr>
        <w:t>при</w:t>
      </w:r>
      <w:r w:rsidR="00940453" w:rsidRPr="000774B7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F90A88" w:rsidRPr="000774B7">
        <w:rPr>
          <w:rFonts w:ascii="Times New Roman" w:hAnsi="Times New Roman" w:cs="Times New Roman"/>
          <w:sz w:val="24"/>
          <w:szCs w:val="24"/>
        </w:rPr>
        <w:t>и</w:t>
      </w:r>
      <w:r w:rsidR="00940453" w:rsidRPr="000774B7">
        <w:rPr>
          <w:rFonts w:ascii="Times New Roman" w:hAnsi="Times New Roman" w:cs="Times New Roman"/>
          <w:sz w:val="24"/>
          <w:szCs w:val="24"/>
        </w:rPr>
        <w:t xml:space="preserve"> введенных инструкций, </w:t>
      </w:r>
      <w:r w:rsidR="00F90A88" w:rsidRPr="000774B7">
        <w:rPr>
          <w:rFonts w:ascii="Times New Roman" w:hAnsi="Times New Roman" w:cs="Times New Roman"/>
          <w:sz w:val="24"/>
          <w:szCs w:val="24"/>
        </w:rPr>
        <w:t xml:space="preserve">обсуждение </w:t>
      </w:r>
      <w:r w:rsidR="00940453" w:rsidRPr="000774B7">
        <w:rPr>
          <w:rFonts w:ascii="Times New Roman" w:hAnsi="Times New Roman" w:cs="Times New Roman"/>
          <w:sz w:val="24"/>
          <w:szCs w:val="24"/>
        </w:rPr>
        <w:t>разрабатываемых инструкций и др.</w:t>
      </w:r>
    </w:p>
    <w:p w14:paraId="02F65060" w14:textId="2A62BBB6" w:rsidR="006D4552" w:rsidRPr="000774B7" w:rsidRDefault="006D4552" w:rsidP="006D45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В</w:t>
      </w:r>
      <w:r w:rsidR="005D649A" w:rsidRPr="000774B7">
        <w:rPr>
          <w:rFonts w:ascii="Times New Roman" w:hAnsi="Times New Roman" w:cs="Times New Roman"/>
          <w:sz w:val="24"/>
          <w:szCs w:val="24"/>
        </w:rPr>
        <w:t xml:space="preserve">опросы </w:t>
      </w:r>
      <w:bookmarkStart w:id="2" w:name="_Hlk164986847"/>
      <w:r w:rsidRPr="000774B7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5D649A" w:rsidRPr="000774B7">
        <w:rPr>
          <w:rFonts w:ascii="Times New Roman" w:hAnsi="Times New Roman" w:cs="Times New Roman"/>
          <w:sz w:val="24"/>
          <w:szCs w:val="24"/>
        </w:rPr>
        <w:t xml:space="preserve">ГОС уровней образования </w:t>
      </w:r>
      <w:r w:rsidRPr="000774B7">
        <w:rPr>
          <w:rFonts w:ascii="Times New Roman" w:hAnsi="Times New Roman" w:cs="Times New Roman"/>
          <w:sz w:val="24"/>
          <w:szCs w:val="24"/>
        </w:rPr>
        <w:t xml:space="preserve">представляют около </w:t>
      </w:r>
      <w:r w:rsidR="00F90A88" w:rsidRPr="000774B7">
        <w:rPr>
          <w:rFonts w:ascii="Times New Roman" w:hAnsi="Times New Roman" w:cs="Times New Roman"/>
          <w:sz w:val="24"/>
          <w:szCs w:val="24"/>
        </w:rPr>
        <w:t>12,6</w:t>
      </w:r>
      <w:r w:rsidRPr="000774B7">
        <w:rPr>
          <w:rFonts w:ascii="Times New Roman" w:hAnsi="Times New Roman" w:cs="Times New Roman"/>
          <w:sz w:val="24"/>
          <w:szCs w:val="24"/>
        </w:rPr>
        <w:t xml:space="preserve">% </w:t>
      </w:r>
      <w:bookmarkEnd w:id="2"/>
      <w:r w:rsidR="00941D4A" w:rsidRPr="000774B7">
        <w:rPr>
          <w:rFonts w:ascii="Times New Roman" w:hAnsi="Times New Roman" w:cs="Times New Roman"/>
          <w:sz w:val="24"/>
          <w:szCs w:val="24"/>
        </w:rPr>
        <w:t>от общего числа</w:t>
      </w:r>
      <w:r w:rsidRPr="000774B7">
        <w:rPr>
          <w:rFonts w:ascii="Times New Roman" w:hAnsi="Times New Roman" w:cs="Times New Roman"/>
          <w:sz w:val="24"/>
          <w:szCs w:val="24"/>
        </w:rPr>
        <w:t>.</w:t>
      </w:r>
      <w:r w:rsidR="00941D4A" w:rsidRPr="000774B7">
        <w:rPr>
          <w:rFonts w:ascii="Times New Roman" w:hAnsi="Times New Roman" w:cs="Times New Roman"/>
          <w:sz w:val="24"/>
          <w:szCs w:val="24"/>
        </w:rPr>
        <w:t xml:space="preserve"> К таким вопросам относим ознакомление членов секций с подходами к формированию функциональной грамотности средствами разных учебных предметов, обсуждение опыта подготовки индивидуальных проектов и изучения учебных предметов на углубленном уровне, презентацию инновационных форм организации образовательного процесса в системе дошкольного образования и др.</w:t>
      </w:r>
      <w:r w:rsidR="00F90A88" w:rsidRPr="000774B7">
        <w:rPr>
          <w:rFonts w:ascii="Times New Roman" w:hAnsi="Times New Roman" w:cs="Times New Roman"/>
          <w:sz w:val="24"/>
          <w:szCs w:val="24"/>
        </w:rPr>
        <w:t>,</w:t>
      </w:r>
      <w:r w:rsidR="00940453" w:rsidRPr="000774B7">
        <w:rPr>
          <w:rFonts w:ascii="Times New Roman" w:hAnsi="Times New Roman" w:cs="Times New Roman"/>
          <w:sz w:val="24"/>
          <w:szCs w:val="24"/>
        </w:rPr>
        <w:t xml:space="preserve"> подготовку проектов </w:t>
      </w:r>
      <w:r w:rsidR="00F90A88" w:rsidRPr="000774B7">
        <w:rPr>
          <w:rFonts w:ascii="Times New Roman" w:hAnsi="Times New Roman" w:cs="Times New Roman"/>
          <w:sz w:val="24"/>
          <w:szCs w:val="24"/>
        </w:rPr>
        <w:t>государственных (</w:t>
      </w:r>
      <w:r w:rsidR="00940453" w:rsidRPr="000774B7">
        <w:rPr>
          <w:rFonts w:ascii="Times New Roman" w:hAnsi="Times New Roman" w:cs="Times New Roman"/>
          <w:sz w:val="24"/>
          <w:szCs w:val="24"/>
        </w:rPr>
        <w:t>примерных</w:t>
      </w:r>
      <w:r w:rsidR="00F90A88" w:rsidRPr="000774B7">
        <w:rPr>
          <w:rFonts w:ascii="Times New Roman" w:hAnsi="Times New Roman" w:cs="Times New Roman"/>
          <w:sz w:val="24"/>
          <w:szCs w:val="24"/>
        </w:rPr>
        <w:t>)</w:t>
      </w:r>
      <w:r w:rsidR="00940453" w:rsidRPr="000774B7">
        <w:rPr>
          <w:rFonts w:ascii="Times New Roman" w:hAnsi="Times New Roman" w:cs="Times New Roman"/>
          <w:sz w:val="24"/>
          <w:szCs w:val="24"/>
        </w:rPr>
        <w:t xml:space="preserve"> программ по учебным предметам для ГОС ООО </w:t>
      </w:r>
      <w:r w:rsidR="00F90A88" w:rsidRPr="000774B7">
        <w:rPr>
          <w:rFonts w:ascii="Times New Roman" w:hAnsi="Times New Roman" w:cs="Times New Roman"/>
          <w:sz w:val="24"/>
          <w:szCs w:val="24"/>
        </w:rPr>
        <w:t>и ГОС С(П)ОО</w:t>
      </w:r>
      <w:r w:rsidR="00940453" w:rsidRPr="000774B7">
        <w:rPr>
          <w:rFonts w:ascii="Times New Roman" w:hAnsi="Times New Roman" w:cs="Times New Roman"/>
          <w:sz w:val="24"/>
          <w:szCs w:val="24"/>
        </w:rPr>
        <w:t>.</w:t>
      </w:r>
    </w:p>
    <w:p w14:paraId="6E803AFB" w14:textId="5A5F7788" w:rsidR="00941D4A" w:rsidRPr="000774B7" w:rsidRDefault="00941D4A" w:rsidP="00CA35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Ознакомление новинками методических изданий</w:t>
      </w:r>
      <w:r w:rsidR="00CA3547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Pr="000774B7">
        <w:rPr>
          <w:rFonts w:ascii="Times New Roman" w:hAnsi="Times New Roman" w:cs="Times New Roman"/>
          <w:sz w:val="24"/>
          <w:szCs w:val="24"/>
        </w:rPr>
        <w:t xml:space="preserve">или актуальными материалами периодической печати составили </w:t>
      </w:r>
      <w:r w:rsidR="00CA3547" w:rsidRPr="000774B7">
        <w:rPr>
          <w:rFonts w:ascii="Times New Roman" w:hAnsi="Times New Roman" w:cs="Times New Roman"/>
          <w:sz w:val="24"/>
          <w:szCs w:val="24"/>
        </w:rPr>
        <w:t>в 202</w:t>
      </w:r>
      <w:r w:rsidR="00F90A88" w:rsidRPr="000774B7">
        <w:rPr>
          <w:rFonts w:ascii="Times New Roman" w:hAnsi="Times New Roman" w:cs="Times New Roman"/>
          <w:sz w:val="24"/>
          <w:szCs w:val="24"/>
        </w:rPr>
        <w:t>5</w:t>
      </w:r>
      <w:r w:rsidR="00CA3547" w:rsidRPr="000774B7">
        <w:rPr>
          <w:rFonts w:ascii="Times New Roman" w:hAnsi="Times New Roman" w:cs="Times New Roman"/>
          <w:sz w:val="24"/>
          <w:szCs w:val="24"/>
        </w:rPr>
        <w:t>-202</w:t>
      </w:r>
      <w:r w:rsidR="00F90A88" w:rsidRPr="000774B7">
        <w:rPr>
          <w:rFonts w:ascii="Times New Roman" w:hAnsi="Times New Roman" w:cs="Times New Roman"/>
          <w:sz w:val="24"/>
          <w:szCs w:val="24"/>
        </w:rPr>
        <w:t>6</w:t>
      </w:r>
      <w:r w:rsidR="00CA3547" w:rsidRPr="000774B7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0774B7">
        <w:rPr>
          <w:rFonts w:ascii="Times New Roman" w:hAnsi="Times New Roman" w:cs="Times New Roman"/>
          <w:sz w:val="24"/>
          <w:szCs w:val="24"/>
        </w:rPr>
        <w:t>10,</w:t>
      </w:r>
      <w:r w:rsidR="00F90A88" w:rsidRPr="000774B7">
        <w:rPr>
          <w:rFonts w:ascii="Times New Roman" w:hAnsi="Times New Roman" w:cs="Times New Roman"/>
          <w:sz w:val="24"/>
          <w:szCs w:val="24"/>
        </w:rPr>
        <w:t>7</w:t>
      </w:r>
      <w:r w:rsidRPr="000774B7">
        <w:rPr>
          <w:rFonts w:ascii="Times New Roman" w:hAnsi="Times New Roman" w:cs="Times New Roman"/>
          <w:sz w:val="24"/>
          <w:szCs w:val="24"/>
        </w:rPr>
        <w:t xml:space="preserve">% от всех вопросов. </w:t>
      </w:r>
    </w:p>
    <w:p w14:paraId="76F655E3" w14:textId="2397C6C3" w:rsidR="00F90A88" w:rsidRPr="000774B7" w:rsidRDefault="006D4552" w:rsidP="00CA35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В 202</w:t>
      </w:r>
      <w:r w:rsidR="006E49E0">
        <w:rPr>
          <w:rFonts w:ascii="Times New Roman" w:hAnsi="Times New Roman" w:cs="Times New Roman"/>
          <w:sz w:val="24"/>
          <w:szCs w:val="24"/>
        </w:rPr>
        <w:t>5</w:t>
      </w:r>
      <w:r w:rsidR="00CA3547" w:rsidRPr="000774B7">
        <w:rPr>
          <w:rFonts w:ascii="Times New Roman" w:hAnsi="Times New Roman" w:cs="Times New Roman"/>
          <w:sz w:val="24"/>
          <w:szCs w:val="24"/>
        </w:rPr>
        <w:t>-202</w:t>
      </w:r>
      <w:r w:rsidR="006E49E0">
        <w:rPr>
          <w:rFonts w:ascii="Times New Roman" w:hAnsi="Times New Roman" w:cs="Times New Roman"/>
          <w:sz w:val="24"/>
          <w:szCs w:val="24"/>
        </w:rPr>
        <w:t>6</w:t>
      </w:r>
      <w:r w:rsidRPr="000774B7">
        <w:rPr>
          <w:rFonts w:ascii="Times New Roman" w:hAnsi="Times New Roman" w:cs="Times New Roman"/>
          <w:sz w:val="24"/>
          <w:szCs w:val="24"/>
        </w:rPr>
        <w:t xml:space="preserve"> учебном году секциями р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ассмотрено </w:t>
      </w:r>
      <w:r w:rsidR="006F3320" w:rsidRPr="000774B7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F90A88" w:rsidRPr="000774B7">
        <w:rPr>
          <w:rFonts w:ascii="Times New Roman" w:hAnsi="Times New Roman" w:cs="Times New Roman"/>
          <w:sz w:val="24"/>
          <w:szCs w:val="24"/>
        </w:rPr>
        <w:t>8</w:t>
      </w:r>
      <w:r w:rsidRPr="000774B7">
        <w:rPr>
          <w:rFonts w:ascii="Times New Roman" w:hAnsi="Times New Roman" w:cs="Times New Roman"/>
          <w:sz w:val="24"/>
          <w:szCs w:val="24"/>
        </w:rPr>
        <w:t>0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F25BF9" w:rsidRPr="000774B7">
        <w:rPr>
          <w:rFonts w:ascii="Times New Roman" w:hAnsi="Times New Roman" w:cs="Times New Roman"/>
          <w:sz w:val="24"/>
          <w:szCs w:val="24"/>
        </w:rPr>
        <w:t>ов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передового педагогического опыта. Содержание опыта</w:t>
      </w:r>
      <w:r w:rsidR="00F25BF9" w:rsidRPr="000774B7">
        <w:rPr>
          <w:rFonts w:ascii="Times New Roman" w:hAnsi="Times New Roman" w:cs="Times New Roman"/>
          <w:sz w:val="24"/>
          <w:szCs w:val="24"/>
        </w:rPr>
        <w:t>, как и ранее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– программно-методические и дидактические разработки, устные выступления в виде обобщения личной практики</w:t>
      </w:r>
      <w:r w:rsidRPr="000774B7">
        <w:rPr>
          <w:rFonts w:ascii="Times New Roman" w:hAnsi="Times New Roman" w:cs="Times New Roman"/>
          <w:sz w:val="24"/>
          <w:szCs w:val="24"/>
        </w:rPr>
        <w:t xml:space="preserve"> в том числе реализации ГОС уровней образования</w:t>
      </w:r>
      <w:r w:rsidR="00444414" w:rsidRPr="000774B7">
        <w:rPr>
          <w:rFonts w:ascii="Times New Roman" w:hAnsi="Times New Roman" w:cs="Times New Roman"/>
          <w:sz w:val="24"/>
          <w:szCs w:val="24"/>
        </w:rPr>
        <w:t>.</w:t>
      </w:r>
    </w:p>
    <w:p w14:paraId="7F26A10E" w14:textId="77777777" w:rsidR="006E49E0" w:rsidRDefault="006E49E0" w:rsidP="00CA35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9E0">
        <w:rPr>
          <w:rFonts w:ascii="Times New Roman" w:hAnsi="Times New Roman" w:cs="Times New Roman"/>
          <w:sz w:val="24"/>
          <w:szCs w:val="24"/>
        </w:rPr>
        <w:t>В целом за 2025-2026 учебный год представлено к рассмотрению секциями РНМС 47 материалов программно-методического и учебно-методического содержания.</w:t>
      </w:r>
    </w:p>
    <w:p w14:paraId="32CB82C9" w14:textId="07FD8E6D" w:rsidR="00B766CC" w:rsidRPr="000774B7" w:rsidRDefault="00F90A88" w:rsidP="00CA354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4B7">
        <w:rPr>
          <w:rFonts w:ascii="Times New Roman" w:hAnsi="Times New Roman" w:cs="Times New Roman"/>
          <w:b/>
          <w:bCs/>
          <w:sz w:val="24"/>
          <w:szCs w:val="24"/>
        </w:rPr>
        <w:t>— п</w:t>
      </w:r>
      <w:r w:rsidR="006F3320" w:rsidRPr="000774B7">
        <w:rPr>
          <w:rFonts w:ascii="Times New Roman" w:hAnsi="Times New Roman" w:cs="Times New Roman"/>
          <w:b/>
          <w:bCs/>
          <w:sz w:val="24"/>
          <w:szCs w:val="24"/>
        </w:rPr>
        <w:t>рограмм</w:t>
      </w:r>
      <w:r w:rsidR="00CA3547" w:rsidRPr="000774B7">
        <w:rPr>
          <w:rFonts w:ascii="Times New Roman" w:hAnsi="Times New Roman" w:cs="Times New Roman"/>
          <w:b/>
          <w:bCs/>
          <w:sz w:val="24"/>
          <w:szCs w:val="24"/>
        </w:rPr>
        <w:t xml:space="preserve"> (в </w:t>
      </w:r>
      <w:proofErr w:type="spellStart"/>
      <w:r w:rsidR="00CA3547" w:rsidRPr="000774B7">
        <w:rPr>
          <w:rFonts w:ascii="Times New Roman" w:hAnsi="Times New Roman" w:cs="Times New Roman"/>
          <w:b/>
          <w:bCs/>
          <w:sz w:val="24"/>
          <w:szCs w:val="24"/>
        </w:rPr>
        <w:t>т.ч</w:t>
      </w:r>
      <w:proofErr w:type="spellEnd"/>
      <w:r w:rsidR="00CA3547" w:rsidRPr="000774B7">
        <w:rPr>
          <w:rFonts w:ascii="Times New Roman" w:hAnsi="Times New Roman" w:cs="Times New Roman"/>
          <w:b/>
          <w:bCs/>
          <w:sz w:val="24"/>
          <w:szCs w:val="24"/>
        </w:rPr>
        <w:t>. проект</w:t>
      </w:r>
      <w:r w:rsidR="00BD34C4" w:rsidRPr="000774B7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CA3547" w:rsidRPr="000774B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F3320" w:rsidRPr="000774B7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r w:rsidRPr="000774B7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6F3320" w:rsidRPr="000774B7">
        <w:rPr>
          <w:rFonts w:ascii="Times New Roman" w:hAnsi="Times New Roman" w:cs="Times New Roman"/>
          <w:b/>
          <w:bCs/>
          <w:sz w:val="24"/>
          <w:szCs w:val="24"/>
        </w:rPr>
        <w:t xml:space="preserve"> единиц</w:t>
      </w:r>
      <w:r w:rsidRPr="000774B7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B766CC" w:rsidRPr="000774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651C01" w14:textId="103E0FB4" w:rsidR="006B27E0" w:rsidRPr="000774B7" w:rsidRDefault="00CA3547" w:rsidP="006B27E0">
      <w:pPr>
        <w:spacing w:after="0"/>
        <w:ind w:left="142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74B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6B27E0" w:rsidRPr="000774B7">
        <w:rPr>
          <w:rFonts w:ascii="Times New Roman" w:hAnsi="Times New Roman" w:cs="Times New Roman"/>
          <w:b/>
          <w:i/>
          <w:sz w:val="24"/>
          <w:szCs w:val="24"/>
        </w:rPr>
        <w:t>) дошкольное образование:</w:t>
      </w:r>
    </w:p>
    <w:p w14:paraId="249B8D75" w14:textId="53B71035" w:rsidR="00487B65" w:rsidRPr="000774B7" w:rsidRDefault="00CA3547" w:rsidP="006B27E0">
      <w:pPr>
        <w:spacing w:after="0"/>
        <w:ind w:left="142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74B7">
        <w:rPr>
          <w:rFonts w:ascii="Times New Roman" w:hAnsi="Times New Roman" w:cs="Times New Roman"/>
          <w:bCs/>
          <w:iCs/>
          <w:sz w:val="24"/>
          <w:szCs w:val="24"/>
        </w:rPr>
        <w:t>1)</w:t>
      </w:r>
      <w:r w:rsidR="00487B65" w:rsidRPr="000774B7">
        <w:rPr>
          <w:rFonts w:ascii="Times New Roman" w:hAnsi="Times New Roman" w:cs="Times New Roman"/>
          <w:bCs/>
          <w:iCs/>
          <w:sz w:val="24"/>
          <w:szCs w:val="24"/>
        </w:rPr>
        <w:t xml:space="preserve"> программа дополнительного образования </w:t>
      </w:r>
      <w:r w:rsidR="00B63261" w:rsidRPr="000774B7">
        <w:rPr>
          <w:rFonts w:ascii="Times New Roman" w:hAnsi="Times New Roman" w:cs="Times New Roman"/>
          <w:bCs/>
          <w:iCs/>
          <w:sz w:val="24"/>
          <w:szCs w:val="24"/>
        </w:rPr>
        <w:t>«Театрализовано-игровая деятельность детей в организации дошкольного образования»</w:t>
      </w:r>
      <w:r w:rsidR="006351B7" w:rsidRPr="000774B7">
        <w:rPr>
          <w:rFonts w:ascii="Times New Roman" w:hAnsi="Times New Roman" w:cs="Times New Roman"/>
          <w:bCs/>
          <w:iCs/>
          <w:sz w:val="24"/>
          <w:szCs w:val="24"/>
        </w:rPr>
        <w:t xml:space="preserve"> для детей дошкольного возраста от 2-х до 7-и лет (образовательная область «Художественно-эстетическое развитие»);</w:t>
      </w:r>
    </w:p>
    <w:p w14:paraId="1A448971" w14:textId="5B654135" w:rsidR="00B41828" w:rsidRPr="000774B7" w:rsidRDefault="00CA3547" w:rsidP="00CA3547">
      <w:pPr>
        <w:spacing w:after="0"/>
        <w:ind w:left="142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74B7">
        <w:rPr>
          <w:rFonts w:ascii="Times New Roman" w:hAnsi="Times New Roman" w:cs="Times New Roman"/>
          <w:bCs/>
          <w:iCs/>
          <w:sz w:val="24"/>
          <w:szCs w:val="24"/>
        </w:rPr>
        <w:t xml:space="preserve">2) </w:t>
      </w:r>
      <w:r w:rsidR="001E6531" w:rsidRPr="000774B7">
        <w:rPr>
          <w:rFonts w:ascii="Times New Roman" w:hAnsi="Times New Roman" w:cs="Times New Roman"/>
          <w:bCs/>
          <w:iCs/>
          <w:sz w:val="24"/>
          <w:szCs w:val="24"/>
        </w:rPr>
        <w:t>программа дополнительного образования «Школа актёрского мастерства» (составитель — Н.Ю. Бойко)</w:t>
      </w:r>
      <w:r w:rsidR="001B6077" w:rsidRPr="000774B7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53A5FA20" w14:textId="3F735B7B" w:rsidR="001E6531" w:rsidRPr="000774B7" w:rsidRDefault="006351B7" w:rsidP="00CA3547">
      <w:pPr>
        <w:spacing w:after="0"/>
        <w:ind w:left="142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74B7">
        <w:rPr>
          <w:rFonts w:ascii="Times New Roman" w:hAnsi="Times New Roman" w:cs="Times New Roman"/>
          <w:bCs/>
          <w:iCs/>
          <w:sz w:val="24"/>
          <w:szCs w:val="24"/>
        </w:rPr>
        <w:t>3) Рабочая программа воспитания в организации дошкольного образования (элемент ООП);</w:t>
      </w:r>
    </w:p>
    <w:p w14:paraId="11BED1F5" w14:textId="6B9951E3" w:rsidR="00B63261" w:rsidRPr="000774B7" w:rsidRDefault="00B63261" w:rsidP="006B27E0">
      <w:pPr>
        <w:spacing w:after="0"/>
        <w:ind w:left="142" w:firstLine="42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74B7">
        <w:rPr>
          <w:rFonts w:ascii="Times New Roman" w:hAnsi="Times New Roman" w:cs="Times New Roman"/>
          <w:b/>
          <w:bCs/>
          <w:i/>
          <w:sz w:val="24"/>
          <w:szCs w:val="24"/>
        </w:rPr>
        <w:t>б) начальное общее образование</w:t>
      </w:r>
    </w:p>
    <w:p w14:paraId="17A9E3EA" w14:textId="1903F033" w:rsidR="00B63261" w:rsidRPr="000774B7" w:rsidRDefault="00CD6527" w:rsidP="006B27E0">
      <w:pPr>
        <w:spacing w:after="0"/>
        <w:ind w:left="14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B7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B63261" w:rsidRPr="000774B7">
        <w:rPr>
          <w:rFonts w:ascii="Times New Roman" w:hAnsi="Times New Roman" w:cs="Times New Roman"/>
          <w:bCs/>
          <w:sz w:val="24"/>
          <w:szCs w:val="24"/>
        </w:rPr>
        <w:t>программа внеурочной деятельности для обучающихся начальных классов «Занимательный русский язык» (</w:t>
      </w:r>
      <w:proofErr w:type="spellStart"/>
      <w:r w:rsidR="00B63261" w:rsidRPr="000774B7">
        <w:rPr>
          <w:rFonts w:ascii="Times New Roman" w:hAnsi="Times New Roman" w:cs="Times New Roman"/>
          <w:bCs/>
          <w:sz w:val="24"/>
          <w:szCs w:val="24"/>
        </w:rPr>
        <w:t>общеинтеллектуальное</w:t>
      </w:r>
      <w:proofErr w:type="spellEnd"/>
      <w:r w:rsidR="00B63261" w:rsidRPr="000774B7">
        <w:rPr>
          <w:rFonts w:ascii="Times New Roman" w:hAnsi="Times New Roman" w:cs="Times New Roman"/>
          <w:bCs/>
          <w:sz w:val="24"/>
          <w:szCs w:val="24"/>
        </w:rPr>
        <w:t xml:space="preserve"> направление)</w:t>
      </w:r>
      <w:r w:rsidRPr="000774B7">
        <w:rPr>
          <w:rFonts w:ascii="Times New Roman" w:hAnsi="Times New Roman" w:cs="Times New Roman"/>
          <w:bCs/>
          <w:sz w:val="24"/>
          <w:szCs w:val="24"/>
        </w:rPr>
        <w:t>;</w:t>
      </w:r>
    </w:p>
    <w:p w14:paraId="4722975D" w14:textId="6AF5A33B" w:rsidR="00CD6527" w:rsidRPr="000774B7" w:rsidRDefault="00F90A88" w:rsidP="006B27E0">
      <w:pPr>
        <w:spacing w:after="0"/>
        <w:ind w:left="142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B7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9C22A7" w:rsidRPr="000774B7">
        <w:rPr>
          <w:rFonts w:ascii="Times New Roman" w:hAnsi="Times New Roman" w:cs="Times New Roman"/>
          <w:bCs/>
          <w:sz w:val="24"/>
          <w:szCs w:val="24"/>
        </w:rPr>
        <w:t>государственная программа по учебному предмету «Физическая культура. 1-4 классы</w:t>
      </w:r>
      <w:r w:rsidRPr="000774B7">
        <w:rPr>
          <w:rFonts w:ascii="Times New Roman" w:hAnsi="Times New Roman" w:cs="Times New Roman"/>
          <w:bCs/>
          <w:sz w:val="24"/>
          <w:szCs w:val="24"/>
        </w:rPr>
        <w:t>»;</w:t>
      </w:r>
    </w:p>
    <w:p w14:paraId="3BE4AFF1" w14:textId="2547E1CB" w:rsidR="006D4552" w:rsidRPr="000774B7" w:rsidRDefault="00CA3547" w:rsidP="006B27E0">
      <w:pPr>
        <w:spacing w:after="0"/>
        <w:ind w:left="142" w:firstLine="42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74B7">
        <w:rPr>
          <w:rFonts w:ascii="Times New Roman" w:hAnsi="Times New Roman" w:cs="Times New Roman"/>
          <w:b/>
          <w:bCs/>
          <w:i/>
          <w:sz w:val="24"/>
          <w:szCs w:val="24"/>
        </w:rPr>
        <w:t>б</w:t>
      </w:r>
      <w:r w:rsidR="006B27E0" w:rsidRPr="000774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) </w:t>
      </w:r>
      <w:r w:rsidRPr="000774B7">
        <w:rPr>
          <w:rFonts w:ascii="Times New Roman" w:hAnsi="Times New Roman" w:cs="Times New Roman"/>
          <w:b/>
          <w:bCs/>
          <w:i/>
          <w:sz w:val="24"/>
          <w:szCs w:val="24"/>
        </w:rPr>
        <w:t>основное общее</w:t>
      </w:r>
      <w:r w:rsidR="006D4552" w:rsidRPr="000774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образование</w:t>
      </w:r>
      <w:r w:rsidRPr="000774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</w:t>
      </w:r>
      <w:r w:rsidR="00CB4431" w:rsidRPr="000774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</w:t>
      </w:r>
      <w:proofErr w:type="spellStart"/>
      <w:r w:rsidR="00CB4431" w:rsidRPr="000774B7">
        <w:rPr>
          <w:rFonts w:ascii="Times New Roman" w:hAnsi="Times New Roman" w:cs="Times New Roman"/>
          <w:b/>
          <w:bCs/>
          <w:i/>
          <w:sz w:val="24"/>
          <w:szCs w:val="24"/>
        </w:rPr>
        <w:t>т.ч</w:t>
      </w:r>
      <w:proofErr w:type="spellEnd"/>
      <w:r w:rsidR="00CB4431" w:rsidRPr="000774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Pr="000774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проекты </w:t>
      </w:r>
      <w:r w:rsidR="009F7BC8" w:rsidRPr="000774B7">
        <w:rPr>
          <w:rFonts w:ascii="Times New Roman" w:hAnsi="Times New Roman" w:cs="Times New Roman"/>
          <w:b/>
          <w:bCs/>
          <w:i/>
          <w:sz w:val="24"/>
          <w:szCs w:val="24"/>
        </w:rPr>
        <w:t>государственных</w:t>
      </w:r>
      <w:r w:rsidRPr="000774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программ)</w:t>
      </w:r>
      <w:r w:rsidR="006D4552" w:rsidRPr="000774B7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14:paraId="702DA7DA" w14:textId="2E8FE5AD" w:rsidR="00CB4431" w:rsidRPr="000774B7" w:rsidRDefault="00CB4431" w:rsidP="00CB4431">
      <w:pPr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государственная программа по учебному предмету «Биология. 7-9 классы» для углублённого уровня изучения, </w:t>
      </w:r>
    </w:p>
    <w:p w14:paraId="299E7244" w14:textId="5B0A3CE1" w:rsidR="00406292" w:rsidRPr="000774B7" w:rsidRDefault="00CB4431" w:rsidP="00CB4431">
      <w:pPr>
        <w:numPr>
          <w:ilvl w:val="0"/>
          <w:numId w:val="1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государственная программа по учебному предмету «Химия. 8-9 классы» для углублённого уровня изучения;</w:t>
      </w:r>
    </w:p>
    <w:p w14:paraId="67C6DF9E" w14:textId="215018F2" w:rsidR="00CF2517" w:rsidRPr="000774B7" w:rsidRDefault="00F90A88" w:rsidP="00CF2517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3</w:t>
      </w:r>
      <w:r w:rsidR="00CA3547" w:rsidRPr="000774B7">
        <w:rPr>
          <w:rFonts w:ascii="Times New Roman" w:hAnsi="Times New Roman" w:cs="Times New Roman"/>
          <w:sz w:val="24"/>
          <w:szCs w:val="24"/>
        </w:rPr>
        <w:t>)</w:t>
      </w:r>
      <w:r w:rsidR="00CF2517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CB4431" w:rsidRPr="000774B7">
        <w:rPr>
          <w:rFonts w:ascii="Times New Roman" w:hAnsi="Times New Roman" w:cs="Times New Roman"/>
          <w:sz w:val="24"/>
          <w:szCs w:val="24"/>
        </w:rPr>
        <w:t>государственная программа по учебному предмету «Алгебра. 7-9 классы» для углублённого уровня изучения</w:t>
      </w:r>
      <w:r w:rsidR="00CF2517" w:rsidRPr="000774B7">
        <w:rPr>
          <w:rFonts w:ascii="Times New Roman" w:hAnsi="Times New Roman" w:cs="Times New Roman"/>
          <w:sz w:val="24"/>
          <w:szCs w:val="24"/>
        </w:rPr>
        <w:t>;</w:t>
      </w:r>
    </w:p>
    <w:p w14:paraId="1A0CA2BD" w14:textId="776BA479" w:rsidR="00CB4431" w:rsidRPr="000774B7" w:rsidRDefault="00F90A88" w:rsidP="00CF2517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4</w:t>
      </w:r>
      <w:r w:rsidR="00CA3547" w:rsidRPr="000774B7">
        <w:rPr>
          <w:rFonts w:ascii="Times New Roman" w:hAnsi="Times New Roman" w:cs="Times New Roman"/>
          <w:sz w:val="24"/>
          <w:szCs w:val="24"/>
        </w:rPr>
        <w:t>)</w:t>
      </w:r>
      <w:r w:rsidR="00CF2517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CB4431" w:rsidRPr="000774B7">
        <w:rPr>
          <w:rFonts w:ascii="Times New Roman" w:hAnsi="Times New Roman" w:cs="Times New Roman"/>
          <w:sz w:val="24"/>
          <w:szCs w:val="24"/>
        </w:rPr>
        <w:t>государственная программа по учебному предмету «Геометрия. 7-9 классы» для углублённого уровня изучения;</w:t>
      </w:r>
    </w:p>
    <w:p w14:paraId="6101CFE5" w14:textId="1C2A53FA" w:rsidR="00CB4431" w:rsidRPr="000774B7" w:rsidRDefault="00F90A88" w:rsidP="00CF2517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5) </w:t>
      </w:r>
      <w:r w:rsidR="00CB4431" w:rsidRPr="000774B7">
        <w:rPr>
          <w:rFonts w:ascii="Times New Roman" w:hAnsi="Times New Roman" w:cs="Times New Roman"/>
          <w:sz w:val="24"/>
          <w:szCs w:val="24"/>
        </w:rPr>
        <w:t>государственная программа по учебному предмету «Вероятность и статистика.7-9 классы» для углублённого уровня изучения;</w:t>
      </w:r>
    </w:p>
    <w:p w14:paraId="4956249C" w14:textId="3ECB4ACE" w:rsidR="00CF2517" w:rsidRPr="000774B7" w:rsidRDefault="00F90A88" w:rsidP="00CF2517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6) </w:t>
      </w:r>
      <w:r w:rsidR="00CB4431" w:rsidRPr="000774B7">
        <w:rPr>
          <w:rFonts w:ascii="Times New Roman" w:hAnsi="Times New Roman" w:cs="Times New Roman"/>
          <w:sz w:val="24"/>
          <w:szCs w:val="24"/>
        </w:rPr>
        <w:t>государственная программа по учебному предмету «Физика. 7-9 классы», для углублённого уровня изучения</w:t>
      </w:r>
      <w:r w:rsidR="00CF2517" w:rsidRPr="000774B7">
        <w:rPr>
          <w:rFonts w:ascii="Times New Roman" w:hAnsi="Times New Roman" w:cs="Times New Roman"/>
          <w:sz w:val="24"/>
          <w:szCs w:val="24"/>
        </w:rPr>
        <w:t>;</w:t>
      </w:r>
    </w:p>
    <w:p w14:paraId="09D0DD0E" w14:textId="0F97DC08" w:rsidR="00F90A88" w:rsidRPr="000774B7" w:rsidRDefault="00F90A88" w:rsidP="00F90A88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7) программа внеурочной деятельности по истории «Знай свой город. </w:t>
      </w:r>
      <w:proofErr w:type="spellStart"/>
      <w:r w:rsidRPr="000774B7">
        <w:rPr>
          <w:rFonts w:ascii="Times New Roman" w:hAnsi="Times New Roman" w:cs="Times New Roman"/>
          <w:sz w:val="24"/>
          <w:szCs w:val="24"/>
        </w:rPr>
        <w:t>Тирасполеведение</w:t>
      </w:r>
      <w:proofErr w:type="spellEnd"/>
      <w:r w:rsidRPr="000774B7">
        <w:rPr>
          <w:rFonts w:ascii="Times New Roman" w:hAnsi="Times New Roman" w:cs="Times New Roman"/>
          <w:sz w:val="24"/>
          <w:szCs w:val="24"/>
        </w:rPr>
        <w:t>» (составитель — И.В. Золотухина);</w:t>
      </w:r>
    </w:p>
    <w:p w14:paraId="2CBD07DA" w14:textId="021B86F0" w:rsidR="00F90A88" w:rsidRPr="000774B7" w:rsidRDefault="00F90A88" w:rsidP="00F90A88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8) дополнительная программа «Модули по видам спорта.5-9 классы»; </w:t>
      </w:r>
    </w:p>
    <w:p w14:paraId="4E41AB21" w14:textId="179E6017" w:rsidR="00CA3547" w:rsidRPr="000774B7" w:rsidRDefault="00F90A88" w:rsidP="00CA3547">
      <w:pPr>
        <w:spacing w:after="0"/>
        <w:ind w:left="142" w:firstLine="42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74B7">
        <w:rPr>
          <w:rFonts w:ascii="Times New Roman" w:hAnsi="Times New Roman" w:cs="Times New Roman"/>
          <w:b/>
          <w:bCs/>
          <w:i/>
          <w:sz w:val="24"/>
          <w:szCs w:val="24"/>
        </w:rPr>
        <w:t>г</w:t>
      </w:r>
      <w:r w:rsidR="00CA3547" w:rsidRPr="000774B7">
        <w:rPr>
          <w:rFonts w:ascii="Times New Roman" w:hAnsi="Times New Roman" w:cs="Times New Roman"/>
          <w:b/>
          <w:bCs/>
          <w:i/>
          <w:sz w:val="24"/>
          <w:szCs w:val="24"/>
        </w:rPr>
        <w:t>) среднее полное образование:</w:t>
      </w:r>
    </w:p>
    <w:p w14:paraId="3EA8F253" w14:textId="26098B0E" w:rsidR="005F3A45" w:rsidRPr="000774B7" w:rsidRDefault="00CA3547" w:rsidP="005F3A45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1)</w:t>
      </w:r>
      <w:r w:rsidR="005F3A45" w:rsidRPr="000774B7">
        <w:rPr>
          <w:rFonts w:ascii="Times New Roman" w:hAnsi="Times New Roman" w:cs="Times New Roman"/>
          <w:sz w:val="24"/>
          <w:szCs w:val="24"/>
        </w:rPr>
        <w:t xml:space="preserve"> программа элективного курса «</w:t>
      </w:r>
      <w:r w:rsidR="00CD6527" w:rsidRPr="000774B7">
        <w:rPr>
          <w:rFonts w:ascii="Times New Roman" w:hAnsi="Times New Roman" w:cs="Times New Roman"/>
          <w:sz w:val="24"/>
          <w:szCs w:val="24"/>
        </w:rPr>
        <w:t>Эволюционная биология. 11 класс</w:t>
      </w:r>
      <w:r w:rsidR="005F3A45" w:rsidRPr="000774B7">
        <w:rPr>
          <w:rFonts w:ascii="Times New Roman" w:hAnsi="Times New Roman" w:cs="Times New Roman"/>
          <w:sz w:val="24"/>
          <w:szCs w:val="24"/>
        </w:rPr>
        <w:t>»</w:t>
      </w:r>
      <w:r w:rsidR="00CD6527" w:rsidRPr="000774B7">
        <w:rPr>
          <w:rFonts w:ascii="Times New Roman" w:hAnsi="Times New Roman" w:cs="Times New Roman"/>
          <w:sz w:val="24"/>
          <w:szCs w:val="24"/>
        </w:rPr>
        <w:t xml:space="preserve"> (составители — А.М. Туман, Н.Б. </w:t>
      </w:r>
      <w:proofErr w:type="spellStart"/>
      <w:r w:rsidR="00CD6527" w:rsidRPr="000774B7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="00CD6527" w:rsidRPr="000774B7">
        <w:rPr>
          <w:rFonts w:ascii="Times New Roman" w:hAnsi="Times New Roman" w:cs="Times New Roman"/>
          <w:sz w:val="24"/>
          <w:szCs w:val="24"/>
        </w:rPr>
        <w:t>)</w:t>
      </w:r>
      <w:r w:rsidR="005F3A45" w:rsidRPr="000774B7">
        <w:rPr>
          <w:rFonts w:ascii="Times New Roman" w:hAnsi="Times New Roman" w:cs="Times New Roman"/>
          <w:sz w:val="24"/>
          <w:szCs w:val="24"/>
        </w:rPr>
        <w:t>;</w:t>
      </w:r>
    </w:p>
    <w:p w14:paraId="5860CEDF" w14:textId="102FC173" w:rsidR="005F3A45" w:rsidRPr="000774B7" w:rsidRDefault="00CA3547" w:rsidP="005F3A45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2)</w:t>
      </w:r>
      <w:r w:rsidR="005F3A45" w:rsidRPr="000774B7">
        <w:rPr>
          <w:rFonts w:ascii="Times New Roman" w:hAnsi="Times New Roman" w:cs="Times New Roman"/>
          <w:sz w:val="24"/>
          <w:szCs w:val="24"/>
        </w:rPr>
        <w:t xml:space="preserve"> программа элективного курса «</w:t>
      </w:r>
      <w:r w:rsidR="00CD6527" w:rsidRPr="000774B7">
        <w:rPr>
          <w:rFonts w:ascii="Times New Roman" w:hAnsi="Times New Roman" w:cs="Times New Roman"/>
          <w:sz w:val="24"/>
          <w:szCs w:val="24"/>
        </w:rPr>
        <w:t>Молекулярная биология и генетика в задачах. 10 класс</w:t>
      </w:r>
      <w:r w:rsidR="005F3A45" w:rsidRPr="000774B7">
        <w:rPr>
          <w:rFonts w:ascii="Times New Roman" w:hAnsi="Times New Roman" w:cs="Times New Roman"/>
          <w:sz w:val="24"/>
          <w:szCs w:val="24"/>
        </w:rPr>
        <w:t>»</w:t>
      </w:r>
      <w:r w:rsidR="00CD6527" w:rsidRPr="000774B7">
        <w:rPr>
          <w:rFonts w:ascii="Times New Roman" w:hAnsi="Times New Roman" w:cs="Times New Roman"/>
          <w:sz w:val="24"/>
          <w:szCs w:val="24"/>
        </w:rPr>
        <w:t xml:space="preserve"> (</w:t>
      </w:r>
      <w:r w:rsidR="009F7BC8" w:rsidRPr="000774B7">
        <w:rPr>
          <w:rFonts w:ascii="Times New Roman" w:hAnsi="Times New Roman" w:cs="Times New Roman"/>
          <w:sz w:val="24"/>
          <w:szCs w:val="24"/>
        </w:rPr>
        <w:t>составители</w:t>
      </w:r>
      <w:r w:rsidR="00CD6527" w:rsidRPr="000774B7">
        <w:rPr>
          <w:rFonts w:ascii="Times New Roman" w:hAnsi="Times New Roman" w:cs="Times New Roman"/>
          <w:sz w:val="24"/>
          <w:szCs w:val="24"/>
        </w:rPr>
        <w:t xml:space="preserve"> — Н.В. </w:t>
      </w:r>
      <w:proofErr w:type="spellStart"/>
      <w:r w:rsidR="00CD6527" w:rsidRPr="000774B7">
        <w:rPr>
          <w:rFonts w:ascii="Times New Roman" w:hAnsi="Times New Roman" w:cs="Times New Roman"/>
          <w:sz w:val="24"/>
          <w:szCs w:val="24"/>
        </w:rPr>
        <w:t>Бабчинецкая</w:t>
      </w:r>
      <w:proofErr w:type="spellEnd"/>
      <w:r w:rsidR="00CD6527" w:rsidRPr="000774B7">
        <w:rPr>
          <w:rFonts w:ascii="Times New Roman" w:hAnsi="Times New Roman" w:cs="Times New Roman"/>
          <w:sz w:val="24"/>
          <w:szCs w:val="24"/>
        </w:rPr>
        <w:t>, А.А. Кишка)</w:t>
      </w:r>
      <w:r w:rsidR="00BD34C4" w:rsidRPr="000774B7">
        <w:rPr>
          <w:rFonts w:ascii="Times New Roman" w:hAnsi="Times New Roman" w:cs="Times New Roman"/>
          <w:sz w:val="24"/>
          <w:szCs w:val="24"/>
        </w:rPr>
        <w:t>.</w:t>
      </w:r>
    </w:p>
    <w:p w14:paraId="51ADE0DE" w14:textId="698EBF16" w:rsidR="009F7BC8" w:rsidRPr="000774B7" w:rsidRDefault="00F90A88" w:rsidP="005F3A45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3) </w:t>
      </w:r>
      <w:r w:rsidR="009F7BC8" w:rsidRPr="000774B7">
        <w:rPr>
          <w:rFonts w:ascii="Times New Roman" w:hAnsi="Times New Roman" w:cs="Times New Roman"/>
          <w:sz w:val="24"/>
          <w:szCs w:val="24"/>
        </w:rPr>
        <w:t>примерная программа по учебному предмету «История. 10-11 классы» (базовый уровень).</w:t>
      </w:r>
    </w:p>
    <w:p w14:paraId="692F7B9E" w14:textId="3668B28D" w:rsidR="009F7BC8" w:rsidRPr="000774B7" w:rsidRDefault="00F90A88" w:rsidP="009F7BC8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4) </w:t>
      </w:r>
      <w:r w:rsidR="009F7BC8" w:rsidRPr="000774B7">
        <w:rPr>
          <w:rFonts w:ascii="Times New Roman" w:hAnsi="Times New Roman" w:cs="Times New Roman"/>
          <w:sz w:val="24"/>
          <w:szCs w:val="24"/>
        </w:rPr>
        <w:t>примерная программа по учебному предмету «История. 10-11 классы» (углубленный уровень)</w:t>
      </w:r>
      <w:r w:rsidR="009C22A7" w:rsidRPr="000774B7">
        <w:rPr>
          <w:rFonts w:ascii="Times New Roman" w:hAnsi="Times New Roman" w:cs="Times New Roman"/>
          <w:sz w:val="24"/>
          <w:szCs w:val="24"/>
        </w:rPr>
        <w:t>;</w:t>
      </w:r>
    </w:p>
    <w:p w14:paraId="4F7EED21" w14:textId="0431047D" w:rsidR="009C22A7" w:rsidRPr="000774B7" w:rsidRDefault="00F90A88" w:rsidP="009F7BC8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5) </w:t>
      </w:r>
      <w:r w:rsidR="009C22A7" w:rsidRPr="000774B7">
        <w:rPr>
          <w:rFonts w:ascii="Times New Roman" w:hAnsi="Times New Roman" w:cs="Times New Roman"/>
          <w:sz w:val="24"/>
          <w:szCs w:val="24"/>
        </w:rPr>
        <w:t>государственная программа по учебному предмету «Обществознание. 10-11 классы», (базовый уровень);</w:t>
      </w:r>
    </w:p>
    <w:p w14:paraId="3AC56FE9" w14:textId="14E79161" w:rsidR="009C22A7" w:rsidRPr="000774B7" w:rsidRDefault="00F90A88" w:rsidP="009C22A7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6) </w:t>
      </w:r>
      <w:r w:rsidR="009C22A7" w:rsidRPr="000774B7">
        <w:rPr>
          <w:rFonts w:ascii="Times New Roman" w:hAnsi="Times New Roman" w:cs="Times New Roman"/>
          <w:sz w:val="24"/>
          <w:szCs w:val="24"/>
        </w:rPr>
        <w:t>государственная программа по учебному предмету «Право.10-11 классы» (базовый уровень)</w:t>
      </w:r>
    </w:p>
    <w:p w14:paraId="43631FE0" w14:textId="2555B1D8" w:rsidR="009C22A7" w:rsidRPr="000774B7" w:rsidRDefault="00F90A88" w:rsidP="009C22A7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7) </w:t>
      </w:r>
      <w:r w:rsidR="009C22A7" w:rsidRPr="000774B7">
        <w:rPr>
          <w:rFonts w:ascii="Times New Roman" w:hAnsi="Times New Roman" w:cs="Times New Roman"/>
          <w:sz w:val="24"/>
          <w:szCs w:val="24"/>
        </w:rPr>
        <w:t>государственная программа по учебному предмету «Право. 10-11 классы» (углубленный уровень);</w:t>
      </w:r>
    </w:p>
    <w:p w14:paraId="535BE161" w14:textId="526304F5" w:rsidR="009C22A7" w:rsidRPr="000774B7" w:rsidRDefault="00F90A88" w:rsidP="009F7BC8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8) </w:t>
      </w:r>
      <w:r w:rsidR="009C22A7" w:rsidRPr="000774B7">
        <w:rPr>
          <w:rFonts w:ascii="Times New Roman" w:hAnsi="Times New Roman" w:cs="Times New Roman"/>
          <w:sz w:val="24"/>
          <w:szCs w:val="24"/>
        </w:rPr>
        <w:t>государственная программа по учебному предмету «Физическая культура. 10-11 классы»;</w:t>
      </w:r>
    </w:p>
    <w:p w14:paraId="4C3004A8" w14:textId="6F28DDE2" w:rsidR="009F7BC8" w:rsidRPr="000774B7" w:rsidRDefault="00F90A88" w:rsidP="005F3A45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6351B7" w:rsidRPr="000774B7">
        <w:rPr>
          <w:rFonts w:ascii="Times New Roman" w:hAnsi="Times New Roman" w:cs="Times New Roman"/>
          <w:b/>
          <w:i/>
          <w:sz w:val="24"/>
          <w:szCs w:val="24"/>
        </w:rPr>
        <w:t>) специальное (коррекционное) образование</w:t>
      </w:r>
      <w:r w:rsidR="006351B7" w:rsidRPr="000774B7">
        <w:rPr>
          <w:rFonts w:ascii="Times New Roman" w:hAnsi="Times New Roman" w:cs="Times New Roman"/>
          <w:sz w:val="24"/>
          <w:szCs w:val="24"/>
        </w:rPr>
        <w:t>:</w:t>
      </w:r>
    </w:p>
    <w:p w14:paraId="091F16E0" w14:textId="46383EB3" w:rsidR="00FB2797" w:rsidRPr="000774B7" w:rsidRDefault="00F90A88" w:rsidP="005F3A45">
      <w:pPr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1) </w:t>
      </w:r>
      <w:r w:rsidR="006351B7" w:rsidRPr="000774B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FB2797" w:rsidRPr="000774B7">
        <w:rPr>
          <w:rFonts w:ascii="Times New Roman" w:hAnsi="Times New Roman" w:cs="Times New Roman"/>
          <w:sz w:val="24"/>
          <w:szCs w:val="24"/>
        </w:rPr>
        <w:t xml:space="preserve">«Лимба </w:t>
      </w:r>
      <w:proofErr w:type="spellStart"/>
      <w:r w:rsidR="00FB2797" w:rsidRPr="000774B7">
        <w:rPr>
          <w:rFonts w:ascii="Times New Roman" w:hAnsi="Times New Roman" w:cs="Times New Roman"/>
          <w:sz w:val="24"/>
          <w:szCs w:val="24"/>
        </w:rPr>
        <w:t>офичиалэ</w:t>
      </w:r>
      <w:proofErr w:type="spellEnd"/>
      <w:r w:rsidR="00FB2797" w:rsidRPr="000774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2797" w:rsidRPr="000774B7">
        <w:rPr>
          <w:rFonts w:ascii="Times New Roman" w:hAnsi="Times New Roman" w:cs="Times New Roman"/>
          <w:sz w:val="24"/>
          <w:szCs w:val="24"/>
        </w:rPr>
        <w:t>молдовеняскэ</w:t>
      </w:r>
      <w:proofErr w:type="spellEnd"/>
      <w:r w:rsidR="00FB2797" w:rsidRPr="000774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2797" w:rsidRPr="000774B7">
        <w:rPr>
          <w:rFonts w:ascii="Times New Roman" w:hAnsi="Times New Roman" w:cs="Times New Roman"/>
          <w:sz w:val="24"/>
          <w:szCs w:val="24"/>
        </w:rPr>
        <w:t>пентру</w:t>
      </w:r>
      <w:proofErr w:type="spellEnd"/>
      <w:r w:rsidR="00FB2797" w:rsidRPr="0007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797" w:rsidRPr="000774B7">
        <w:rPr>
          <w:rFonts w:ascii="Times New Roman" w:hAnsi="Times New Roman" w:cs="Times New Roman"/>
          <w:sz w:val="24"/>
          <w:szCs w:val="24"/>
        </w:rPr>
        <w:t>елевий</w:t>
      </w:r>
      <w:proofErr w:type="spellEnd"/>
      <w:r w:rsidR="00FB2797" w:rsidRPr="000774B7">
        <w:rPr>
          <w:rFonts w:ascii="Times New Roman" w:hAnsi="Times New Roman" w:cs="Times New Roman"/>
          <w:sz w:val="24"/>
          <w:szCs w:val="24"/>
        </w:rPr>
        <w:t xml:space="preserve"> ку </w:t>
      </w:r>
      <w:proofErr w:type="spellStart"/>
      <w:r w:rsidR="00FB2797" w:rsidRPr="000774B7">
        <w:rPr>
          <w:rFonts w:ascii="Times New Roman" w:hAnsi="Times New Roman" w:cs="Times New Roman"/>
          <w:sz w:val="24"/>
          <w:szCs w:val="24"/>
        </w:rPr>
        <w:t>дереглэрь</w:t>
      </w:r>
      <w:proofErr w:type="spellEnd"/>
      <w:r w:rsidR="00FB2797" w:rsidRPr="00077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797" w:rsidRPr="000774B7">
        <w:rPr>
          <w:rFonts w:ascii="Times New Roman" w:hAnsi="Times New Roman" w:cs="Times New Roman"/>
          <w:sz w:val="24"/>
          <w:szCs w:val="24"/>
        </w:rPr>
        <w:t>интелектуале</w:t>
      </w:r>
      <w:proofErr w:type="spellEnd"/>
      <w:r w:rsidR="00FB2797" w:rsidRPr="000774B7">
        <w:rPr>
          <w:rFonts w:ascii="Times New Roman" w:hAnsi="Times New Roman" w:cs="Times New Roman"/>
          <w:sz w:val="24"/>
          <w:szCs w:val="24"/>
        </w:rPr>
        <w:t xml:space="preserve"> дин </w:t>
      </w:r>
      <w:proofErr w:type="spellStart"/>
      <w:r w:rsidR="00FB2797" w:rsidRPr="000774B7">
        <w:rPr>
          <w:rFonts w:ascii="Times New Roman" w:hAnsi="Times New Roman" w:cs="Times New Roman"/>
          <w:sz w:val="24"/>
          <w:szCs w:val="24"/>
        </w:rPr>
        <w:t>шкоала</w:t>
      </w:r>
      <w:proofErr w:type="spellEnd"/>
      <w:r w:rsidR="00FB2797" w:rsidRPr="000774B7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="00FB2797" w:rsidRPr="000774B7">
        <w:rPr>
          <w:rFonts w:ascii="Times New Roman" w:hAnsi="Times New Roman" w:cs="Times New Roman"/>
          <w:sz w:val="24"/>
          <w:szCs w:val="24"/>
        </w:rPr>
        <w:t>корекцие</w:t>
      </w:r>
      <w:proofErr w:type="spellEnd"/>
      <w:r w:rsidR="00FB2797" w:rsidRPr="000774B7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="00FB2797" w:rsidRPr="000774B7">
        <w:rPr>
          <w:rFonts w:ascii="Times New Roman" w:hAnsi="Times New Roman" w:cs="Times New Roman"/>
          <w:sz w:val="24"/>
          <w:szCs w:val="24"/>
        </w:rPr>
        <w:t>типул</w:t>
      </w:r>
      <w:proofErr w:type="spellEnd"/>
      <w:r w:rsidR="00FB2797" w:rsidRPr="000774B7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="00FB2797" w:rsidRPr="000774B7">
        <w:rPr>
          <w:rFonts w:ascii="Times New Roman" w:hAnsi="Times New Roman" w:cs="Times New Roman"/>
          <w:sz w:val="24"/>
          <w:szCs w:val="24"/>
        </w:rPr>
        <w:t>Класеле</w:t>
      </w:r>
      <w:proofErr w:type="spellEnd"/>
      <w:r w:rsidR="00FB2797" w:rsidRPr="000774B7">
        <w:rPr>
          <w:rFonts w:ascii="Times New Roman" w:hAnsi="Times New Roman" w:cs="Times New Roman"/>
          <w:sz w:val="24"/>
          <w:szCs w:val="24"/>
        </w:rPr>
        <w:t xml:space="preserve"> 5–9»;</w:t>
      </w:r>
    </w:p>
    <w:p w14:paraId="297F3143" w14:textId="1728ED00" w:rsidR="006F3320" w:rsidRPr="000774B7" w:rsidRDefault="00F90A88" w:rsidP="00F90A8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4B7">
        <w:rPr>
          <w:rFonts w:ascii="Times New Roman" w:hAnsi="Times New Roman" w:cs="Times New Roman"/>
          <w:b/>
          <w:bCs/>
          <w:sz w:val="24"/>
          <w:szCs w:val="24"/>
        </w:rPr>
        <w:t>— м</w:t>
      </w:r>
      <w:r w:rsidR="006F3320" w:rsidRPr="000774B7">
        <w:rPr>
          <w:rFonts w:ascii="Times New Roman" w:hAnsi="Times New Roman" w:cs="Times New Roman"/>
          <w:b/>
          <w:bCs/>
          <w:sz w:val="24"/>
          <w:szCs w:val="24"/>
        </w:rPr>
        <w:t>етодически</w:t>
      </w:r>
      <w:r w:rsidRPr="000774B7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6F3320" w:rsidRPr="000774B7">
        <w:rPr>
          <w:rFonts w:ascii="Times New Roman" w:hAnsi="Times New Roman" w:cs="Times New Roman"/>
          <w:b/>
          <w:bCs/>
          <w:sz w:val="24"/>
          <w:szCs w:val="24"/>
        </w:rPr>
        <w:t xml:space="preserve"> сборник</w:t>
      </w:r>
      <w:r w:rsidRPr="000774B7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6F3320" w:rsidRPr="000774B7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5A0B8D" w:rsidRPr="000774B7">
        <w:rPr>
          <w:rFonts w:ascii="Times New Roman" w:hAnsi="Times New Roman" w:cs="Times New Roman"/>
          <w:b/>
          <w:bCs/>
          <w:sz w:val="24"/>
          <w:szCs w:val="24"/>
        </w:rPr>
        <w:t>пособи</w:t>
      </w:r>
      <w:r w:rsidRPr="000774B7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6F3320" w:rsidRPr="000774B7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r w:rsidRPr="000774B7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B766CC" w:rsidRPr="000774B7">
        <w:rPr>
          <w:rFonts w:ascii="Times New Roman" w:hAnsi="Times New Roman" w:cs="Times New Roman"/>
          <w:b/>
          <w:bCs/>
          <w:sz w:val="24"/>
          <w:szCs w:val="24"/>
        </w:rPr>
        <w:t>единиц:</w:t>
      </w:r>
    </w:p>
    <w:p w14:paraId="0F919B4E" w14:textId="77777777" w:rsidR="006B27E0" w:rsidRPr="000774B7" w:rsidRDefault="006B27E0" w:rsidP="006B27E0">
      <w:pPr>
        <w:spacing w:after="0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74B7">
        <w:rPr>
          <w:rFonts w:ascii="Times New Roman" w:hAnsi="Times New Roman" w:cs="Times New Roman"/>
          <w:b/>
          <w:i/>
          <w:sz w:val="24"/>
          <w:szCs w:val="24"/>
        </w:rPr>
        <w:t>а) дошкольное образование:</w:t>
      </w:r>
    </w:p>
    <w:p w14:paraId="623D88C9" w14:textId="1734C72C" w:rsidR="006B27E0" w:rsidRPr="000774B7" w:rsidRDefault="00BD34C4" w:rsidP="006B27E0">
      <w:pPr>
        <w:pStyle w:val="1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74B7">
        <w:rPr>
          <w:rFonts w:ascii="Times New Roman" w:hAnsi="Times New Roman"/>
          <w:sz w:val="24"/>
          <w:szCs w:val="24"/>
          <w:lang w:eastAsia="ru-RU"/>
        </w:rPr>
        <w:t>1)</w:t>
      </w:r>
      <w:r w:rsidR="006B27E0" w:rsidRPr="000774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D6527" w:rsidRPr="000774B7">
        <w:rPr>
          <w:rFonts w:ascii="Times New Roman" w:hAnsi="Times New Roman"/>
          <w:sz w:val="24"/>
          <w:szCs w:val="24"/>
          <w:lang w:eastAsia="ru-RU"/>
        </w:rPr>
        <w:t>пособие «Спортивный тимбилдинг для детей дошкольного возраста как средство сплочения коллектива» (составитель — М.Н. Яцко);</w:t>
      </w:r>
    </w:p>
    <w:p w14:paraId="10517BB4" w14:textId="4E2ECD47" w:rsidR="009C5D06" w:rsidRPr="000774B7" w:rsidRDefault="009C5D06" w:rsidP="006B27E0">
      <w:pPr>
        <w:pStyle w:val="1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74B7">
        <w:rPr>
          <w:rFonts w:ascii="Times New Roman" w:hAnsi="Times New Roman"/>
          <w:sz w:val="24"/>
          <w:szCs w:val="24"/>
          <w:lang w:eastAsia="ru-RU"/>
        </w:rPr>
        <w:t>2) сборник «Работа воспитателя-методиста по изобразительной деятельности дошкольного учреждения в современных условиях» (из опыта работы) (составитель — А.В. Агафонова);</w:t>
      </w:r>
    </w:p>
    <w:p w14:paraId="0DA48438" w14:textId="1850B98D" w:rsidR="001E6531" w:rsidRPr="000774B7" w:rsidRDefault="001E6531" w:rsidP="006B27E0">
      <w:pPr>
        <w:pStyle w:val="1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74B7">
        <w:rPr>
          <w:rFonts w:ascii="Times New Roman" w:hAnsi="Times New Roman"/>
          <w:sz w:val="24"/>
          <w:szCs w:val="24"/>
          <w:lang w:eastAsia="ru-RU"/>
        </w:rPr>
        <w:t xml:space="preserve">3) сборник «Активные формы работы с детьми дошкольного возраста в организации дошкольного образования»; </w:t>
      </w:r>
    </w:p>
    <w:p w14:paraId="6CD85DE4" w14:textId="68A84D2E" w:rsidR="001E6531" w:rsidRPr="000774B7" w:rsidRDefault="001E6531" w:rsidP="006B27E0">
      <w:pPr>
        <w:pStyle w:val="1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74B7">
        <w:rPr>
          <w:rFonts w:ascii="Times New Roman" w:hAnsi="Times New Roman"/>
          <w:sz w:val="24"/>
          <w:szCs w:val="24"/>
          <w:lang w:eastAsia="ru-RU"/>
        </w:rPr>
        <w:t>4) пособие «Развитие инициативы и творчества у детей дошкольного возраста в условиях организации дошкольного образования» (составители —</w:t>
      </w:r>
      <w:r w:rsidRPr="000774B7">
        <w:t xml:space="preserve"> </w:t>
      </w:r>
      <w:r w:rsidRPr="000774B7">
        <w:rPr>
          <w:rFonts w:ascii="Times New Roman" w:hAnsi="Times New Roman"/>
          <w:sz w:val="24"/>
          <w:szCs w:val="24"/>
          <w:lang w:eastAsia="ru-RU"/>
        </w:rPr>
        <w:t xml:space="preserve">В.Н. </w:t>
      </w:r>
      <w:proofErr w:type="spellStart"/>
      <w:r w:rsidRPr="000774B7">
        <w:rPr>
          <w:rFonts w:ascii="Times New Roman" w:hAnsi="Times New Roman"/>
          <w:sz w:val="24"/>
          <w:szCs w:val="24"/>
          <w:lang w:eastAsia="ru-RU"/>
        </w:rPr>
        <w:t>Волгова</w:t>
      </w:r>
      <w:proofErr w:type="spellEnd"/>
      <w:r w:rsidRPr="000774B7">
        <w:rPr>
          <w:rFonts w:ascii="Times New Roman" w:hAnsi="Times New Roman"/>
          <w:sz w:val="24"/>
          <w:szCs w:val="24"/>
          <w:lang w:eastAsia="ru-RU"/>
        </w:rPr>
        <w:t>, С.Н. Чумаченко);</w:t>
      </w:r>
    </w:p>
    <w:p w14:paraId="0E370A06" w14:textId="15264405" w:rsidR="001E6531" w:rsidRPr="000774B7" w:rsidRDefault="006351B7" w:rsidP="006B27E0">
      <w:pPr>
        <w:pStyle w:val="1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74B7">
        <w:rPr>
          <w:rFonts w:ascii="Times New Roman" w:hAnsi="Times New Roman"/>
          <w:sz w:val="24"/>
          <w:szCs w:val="24"/>
          <w:lang w:eastAsia="ru-RU"/>
        </w:rPr>
        <w:lastRenderedPageBreak/>
        <w:t>5) сборник «Организация непосредственной образовательной деятельности в организациях дошкольного образования»;</w:t>
      </w:r>
    </w:p>
    <w:p w14:paraId="6786C4CE" w14:textId="5E2BB38C" w:rsidR="00CD6527" w:rsidRPr="000774B7" w:rsidRDefault="00CD6527" w:rsidP="006B27E0">
      <w:pPr>
        <w:pStyle w:val="1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774B7">
        <w:rPr>
          <w:rFonts w:ascii="Times New Roman" w:hAnsi="Times New Roman"/>
          <w:b/>
          <w:i/>
          <w:sz w:val="24"/>
          <w:szCs w:val="24"/>
          <w:lang w:eastAsia="ru-RU"/>
        </w:rPr>
        <w:t>б) общее образование:</w:t>
      </w:r>
    </w:p>
    <w:p w14:paraId="1807961D" w14:textId="532E9104" w:rsidR="00CD6527" w:rsidRPr="000774B7" w:rsidRDefault="00CD6527" w:rsidP="006B27E0">
      <w:pPr>
        <w:pStyle w:val="1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74B7">
        <w:rPr>
          <w:rFonts w:ascii="Times New Roman" w:hAnsi="Times New Roman"/>
          <w:sz w:val="24"/>
          <w:szCs w:val="24"/>
          <w:lang w:eastAsia="ru-RU"/>
        </w:rPr>
        <w:t>1) календарно-тематическое планирование по учебному предмету «История» для 5-9 классов</w:t>
      </w:r>
    </w:p>
    <w:p w14:paraId="4C6E4EB4" w14:textId="77777777" w:rsidR="00CD6527" w:rsidRPr="000774B7" w:rsidRDefault="00CD6527" w:rsidP="006B27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2) календарно-тематическое планирование по учебному предмету «Обществознание» для 6-9 классов;</w:t>
      </w:r>
    </w:p>
    <w:p w14:paraId="0638CC4C" w14:textId="02196E2F" w:rsidR="00CD6527" w:rsidRPr="000774B7" w:rsidRDefault="00CD6527" w:rsidP="006B27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3) календарно-тематического планирования по интегрированному учебному предмету «Обществознание», включая учебные предметы «Основы духовно-нравственной культуры народа Приднестровья» и «Нравственные основы семейной жизни» для 6-9 классов</w:t>
      </w:r>
    </w:p>
    <w:p w14:paraId="5DF5B991" w14:textId="4C882604" w:rsidR="009F7BC8" w:rsidRPr="000774B7" w:rsidRDefault="00CD6527" w:rsidP="006B27E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9F7BC8" w:rsidRPr="000774B7">
        <w:rPr>
          <w:rFonts w:ascii="Times New Roman" w:hAnsi="Times New Roman" w:cs="Times New Roman"/>
          <w:b/>
          <w:i/>
          <w:sz w:val="24"/>
          <w:szCs w:val="24"/>
        </w:rPr>
        <w:t xml:space="preserve">в) среднее (полное) образование </w:t>
      </w:r>
    </w:p>
    <w:p w14:paraId="004C2955" w14:textId="356F31D3" w:rsidR="009F7BC8" w:rsidRPr="000774B7" w:rsidRDefault="00F90A88" w:rsidP="006B27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1) </w:t>
      </w:r>
      <w:r w:rsidR="009F7BC8" w:rsidRPr="000774B7">
        <w:rPr>
          <w:rFonts w:ascii="Times New Roman" w:hAnsi="Times New Roman" w:cs="Times New Roman"/>
          <w:sz w:val="24"/>
          <w:szCs w:val="24"/>
        </w:rPr>
        <w:t>календарно-тематическое планирование к примерным программам по учебному предмету «История» для 10-11 классов организаций образования (базовый и углубленный уровень);</w:t>
      </w:r>
    </w:p>
    <w:p w14:paraId="7028797B" w14:textId="1D4E78F4" w:rsidR="005A0B8D" w:rsidRPr="000774B7" w:rsidRDefault="00F90A88" w:rsidP="00F90A8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4B7">
        <w:rPr>
          <w:rFonts w:ascii="Times New Roman" w:hAnsi="Times New Roman" w:cs="Times New Roman"/>
          <w:b/>
          <w:bCs/>
          <w:sz w:val="24"/>
          <w:szCs w:val="24"/>
        </w:rPr>
        <w:t xml:space="preserve">         — м</w:t>
      </w:r>
      <w:r w:rsidR="005A0B8D" w:rsidRPr="000774B7">
        <w:rPr>
          <w:rFonts w:ascii="Times New Roman" w:hAnsi="Times New Roman" w:cs="Times New Roman"/>
          <w:b/>
          <w:bCs/>
          <w:sz w:val="24"/>
          <w:szCs w:val="24"/>
        </w:rPr>
        <w:t>етодически</w:t>
      </w:r>
      <w:r w:rsidRPr="000774B7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5A0B8D" w:rsidRPr="000774B7">
        <w:rPr>
          <w:rFonts w:ascii="Times New Roman" w:hAnsi="Times New Roman" w:cs="Times New Roman"/>
          <w:b/>
          <w:bCs/>
          <w:sz w:val="24"/>
          <w:szCs w:val="24"/>
        </w:rPr>
        <w:t xml:space="preserve"> рекомендаций —</w:t>
      </w:r>
      <w:r w:rsidR="006D6EA0" w:rsidRPr="000774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4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D34C4" w:rsidRPr="000774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6CC" w:rsidRPr="000774B7">
        <w:rPr>
          <w:rFonts w:ascii="Times New Roman" w:hAnsi="Times New Roman" w:cs="Times New Roman"/>
          <w:b/>
          <w:bCs/>
          <w:sz w:val="24"/>
          <w:szCs w:val="24"/>
        </w:rPr>
        <w:t>единиц</w:t>
      </w:r>
      <w:r w:rsidRPr="000774B7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B766CC" w:rsidRPr="000774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6314B6" w14:textId="77777777" w:rsidR="006B27E0" w:rsidRPr="000774B7" w:rsidRDefault="006B27E0" w:rsidP="003D20FB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74B7">
        <w:rPr>
          <w:rFonts w:ascii="Times New Roman" w:hAnsi="Times New Roman" w:cs="Times New Roman"/>
          <w:b/>
          <w:i/>
          <w:sz w:val="24"/>
          <w:szCs w:val="24"/>
        </w:rPr>
        <w:t>а) дошкольное образование:</w:t>
      </w:r>
    </w:p>
    <w:p w14:paraId="044259EC" w14:textId="115E7071" w:rsidR="00CF2517" w:rsidRPr="000774B7" w:rsidRDefault="00BD34C4" w:rsidP="003D20FB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74B7">
        <w:rPr>
          <w:rFonts w:ascii="Times New Roman" w:hAnsi="Times New Roman" w:cs="Times New Roman"/>
          <w:iCs/>
          <w:sz w:val="24"/>
          <w:szCs w:val="24"/>
        </w:rPr>
        <w:t>1)</w:t>
      </w:r>
      <w:r w:rsidR="005F3A45" w:rsidRPr="000774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E6531" w:rsidRPr="000774B7">
        <w:rPr>
          <w:rFonts w:ascii="Times New Roman" w:hAnsi="Times New Roman" w:cs="Times New Roman"/>
          <w:iCs/>
          <w:sz w:val="24"/>
          <w:szCs w:val="24"/>
        </w:rPr>
        <w:t>«Достижение целевых ориентиров Государственной основной образовательной программы организаций дошкольного образования» (</w:t>
      </w:r>
      <w:r w:rsidR="009F7BC8" w:rsidRPr="000774B7">
        <w:rPr>
          <w:rFonts w:ascii="Times New Roman" w:hAnsi="Times New Roman" w:cs="Times New Roman"/>
          <w:iCs/>
          <w:sz w:val="24"/>
          <w:szCs w:val="24"/>
        </w:rPr>
        <w:t>составитель</w:t>
      </w:r>
      <w:r w:rsidR="001E6531" w:rsidRPr="000774B7">
        <w:rPr>
          <w:rFonts w:ascii="Times New Roman" w:hAnsi="Times New Roman" w:cs="Times New Roman"/>
          <w:iCs/>
          <w:sz w:val="24"/>
          <w:szCs w:val="24"/>
        </w:rPr>
        <w:t xml:space="preserve"> —</w:t>
      </w:r>
      <w:r w:rsidR="001E6531" w:rsidRPr="000774B7">
        <w:t xml:space="preserve"> </w:t>
      </w:r>
      <w:r w:rsidR="001E6531" w:rsidRPr="000774B7">
        <w:rPr>
          <w:rFonts w:ascii="Times New Roman" w:hAnsi="Times New Roman" w:cs="Times New Roman"/>
          <w:iCs/>
          <w:sz w:val="24"/>
          <w:szCs w:val="24"/>
        </w:rPr>
        <w:t xml:space="preserve">Т.С. </w:t>
      </w:r>
      <w:proofErr w:type="spellStart"/>
      <w:r w:rsidR="001E6531" w:rsidRPr="000774B7">
        <w:rPr>
          <w:rFonts w:ascii="Times New Roman" w:hAnsi="Times New Roman" w:cs="Times New Roman"/>
          <w:iCs/>
          <w:sz w:val="24"/>
          <w:szCs w:val="24"/>
        </w:rPr>
        <w:t>Диордиева</w:t>
      </w:r>
      <w:proofErr w:type="spellEnd"/>
      <w:r w:rsidR="001E6531" w:rsidRPr="000774B7">
        <w:rPr>
          <w:rFonts w:ascii="Times New Roman" w:hAnsi="Times New Roman" w:cs="Times New Roman"/>
          <w:iCs/>
          <w:sz w:val="24"/>
          <w:szCs w:val="24"/>
        </w:rPr>
        <w:t xml:space="preserve">, Н.И. Мороз, Г.Ю. </w:t>
      </w:r>
      <w:proofErr w:type="spellStart"/>
      <w:r w:rsidR="001E6531" w:rsidRPr="000774B7">
        <w:rPr>
          <w:rFonts w:ascii="Times New Roman" w:hAnsi="Times New Roman" w:cs="Times New Roman"/>
          <w:iCs/>
          <w:sz w:val="24"/>
          <w:szCs w:val="24"/>
        </w:rPr>
        <w:t>Жикул</w:t>
      </w:r>
      <w:proofErr w:type="spellEnd"/>
      <w:r w:rsidR="001E6531" w:rsidRPr="000774B7">
        <w:rPr>
          <w:rFonts w:ascii="Times New Roman" w:hAnsi="Times New Roman" w:cs="Times New Roman"/>
          <w:iCs/>
          <w:sz w:val="24"/>
          <w:szCs w:val="24"/>
        </w:rPr>
        <w:t>)</w:t>
      </w:r>
      <w:r w:rsidR="009F7BC8" w:rsidRPr="000774B7">
        <w:rPr>
          <w:rFonts w:ascii="Times New Roman" w:hAnsi="Times New Roman" w:cs="Times New Roman"/>
          <w:iCs/>
          <w:sz w:val="24"/>
          <w:szCs w:val="24"/>
        </w:rPr>
        <w:t>;</w:t>
      </w:r>
    </w:p>
    <w:p w14:paraId="1D0E2690" w14:textId="65CEE605" w:rsidR="00BF5DB8" w:rsidRPr="000774B7" w:rsidRDefault="00F90A88" w:rsidP="00471395">
      <w:pPr>
        <w:spacing w:after="0"/>
        <w:ind w:left="142"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7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</w:t>
      </w:r>
      <w:r w:rsidR="00BF5DB8" w:rsidRPr="00077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заместители по УВР организаций образования:</w:t>
      </w:r>
    </w:p>
    <w:p w14:paraId="48D86527" w14:textId="10CB5898" w:rsidR="00BF5DB8" w:rsidRPr="000774B7" w:rsidRDefault="00F90A88" w:rsidP="00471395">
      <w:pPr>
        <w:spacing w:after="0"/>
        <w:ind w:left="142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74B7">
        <w:rPr>
          <w:rFonts w:ascii="Times New Roman" w:hAnsi="Times New Roman" w:cs="Times New Roman"/>
          <w:bCs/>
          <w:iCs/>
          <w:sz w:val="24"/>
          <w:szCs w:val="24"/>
        </w:rPr>
        <w:t xml:space="preserve">2) </w:t>
      </w:r>
      <w:r w:rsidR="00BF5DB8" w:rsidRPr="000774B7">
        <w:rPr>
          <w:rFonts w:ascii="Times New Roman" w:hAnsi="Times New Roman" w:cs="Times New Roman"/>
          <w:bCs/>
          <w:iCs/>
          <w:sz w:val="24"/>
          <w:szCs w:val="24"/>
        </w:rPr>
        <w:t>по организации воспитательной работы с обучающимися в организациях образования в рамках реализации рабочих программ воспитания</w:t>
      </w:r>
      <w:r w:rsidRPr="000774B7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4142A680" w14:textId="0216B10E" w:rsidR="006F3320" w:rsidRPr="000774B7" w:rsidRDefault="00F90A88" w:rsidP="00F90A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4B7">
        <w:rPr>
          <w:rFonts w:ascii="Times New Roman" w:hAnsi="Times New Roman" w:cs="Times New Roman"/>
          <w:b/>
          <w:bCs/>
          <w:sz w:val="24"/>
          <w:szCs w:val="24"/>
        </w:rPr>
        <w:t xml:space="preserve">        — у</w:t>
      </w:r>
      <w:r w:rsidR="006F3320" w:rsidRPr="000774B7">
        <w:rPr>
          <w:rFonts w:ascii="Times New Roman" w:hAnsi="Times New Roman" w:cs="Times New Roman"/>
          <w:b/>
          <w:bCs/>
          <w:sz w:val="24"/>
          <w:szCs w:val="24"/>
        </w:rPr>
        <w:t xml:space="preserve">чебно-методических пособий — </w:t>
      </w:r>
      <w:r w:rsidR="00BD34C4" w:rsidRPr="000774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774B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15EB5" w:rsidRPr="000774B7">
        <w:rPr>
          <w:rFonts w:ascii="Times New Roman" w:hAnsi="Times New Roman" w:cs="Times New Roman"/>
          <w:b/>
          <w:bCs/>
          <w:sz w:val="24"/>
          <w:szCs w:val="24"/>
        </w:rPr>
        <w:t xml:space="preserve"> единиц:</w:t>
      </w:r>
    </w:p>
    <w:p w14:paraId="37384293" w14:textId="21582BED" w:rsidR="001B6077" w:rsidRPr="000774B7" w:rsidRDefault="00BD34C4" w:rsidP="003D20FB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7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1B6077" w:rsidRPr="00077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начальное образование</w:t>
      </w:r>
      <w:r w:rsidR="00F90A88" w:rsidRPr="00077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B6077" w:rsidRPr="00077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D334975" w14:textId="4AEBCB2A" w:rsidR="00B63261" w:rsidRPr="000774B7" w:rsidRDefault="00F90A88" w:rsidP="00CF25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1) </w:t>
      </w:r>
      <w:r w:rsidR="00B63261" w:rsidRPr="000774B7">
        <w:rPr>
          <w:rFonts w:ascii="Times New Roman" w:hAnsi="Times New Roman" w:cs="Times New Roman"/>
          <w:sz w:val="24"/>
          <w:szCs w:val="24"/>
        </w:rPr>
        <w:t>дидактическое пособие по математике для обучающихся начальных классов (составитель — Л.А. Балан);</w:t>
      </w:r>
    </w:p>
    <w:p w14:paraId="0EAC5DEB" w14:textId="1A4E07F8" w:rsidR="00B63261" w:rsidRPr="000774B7" w:rsidRDefault="00F90A88" w:rsidP="00CF25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2) </w:t>
      </w:r>
      <w:r w:rsidR="00B63261" w:rsidRPr="000774B7">
        <w:rPr>
          <w:rFonts w:ascii="Times New Roman" w:hAnsi="Times New Roman" w:cs="Times New Roman"/>
          <w:sz w:val="24"/>
          <w:szCs w:val="24"/>
        </w:rPr>
        <w:t xml:space="preserve">дидактический материал для работы со словарными словами (составитель — И.Н. </w:t>
      </w:r>
      <w:proofErr w:type="spellStart"/>
      <w:r w:rsidR="00B63261" w:rsidRPr="000774B7">
        <w:rPr>
          <w:rFonts w:ascii="Times New Roman" w:hAnsi="Times New Roman" w:cs="Times New Roman"/>
          <w:sz w:val="24"/>
          <w:szCs w:val="24"/>
        </w:rPr>
        <w:t>Дында</w:t>
      </w:r>
      <w:proofErr w:type="spellEnd"/>
      <w:r w:rsidR="00B63261" w:rsidRPr="000774B7">
        <w:rPr>
          <w:rFonts w:ascii="Times New Roman" w:hAnsi="Times New Roman" w:cs="Times New Roman"/>
          <w:sz w:val="24"/>
          <w:szCs w:val="24"/>
        </w:rPr>
        <w:t>);</w:t>
      </w:r>
    </w:p>
    <w:p w14:paraId="40160B9A" w14:textId="3ACC2254" w:rsidR="00B63261" w:rsidRPr="000774B7" w:rsidRDefault="00F90A88" w:rsidP="00CF25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3) </w:t>
      </w:r>
      <w:r w:rsidR="001E6531" w:rsidRPr="000774B7">
        <w:rPr>
          <w:rFonts w:ascii="Times New Roman" w:hAnsi="Times New Roman" w:cs="Times New Roman"/>
          <w:sz w:val="24"/>
          <w:szCs w:val="24"/>
        </w:rPr>
        <w:t xml:space="preserve">дидактический материал по окружающему миру с элементами республиканского компонента (составитель — Т.И. </w:t>
      </w:r>
      <w:proofErr w:type="spellStart"/>
      <w:r w:rsidR="001E6531" w:rsidRPr="000774B7">
        <w:rPr>
          <w:rFonts w:ascii="Times New Roman" w:hAnsi="Times New Roman" w:cs="Times New Roman"/>
          <w:sz w:val="24"/>
          <w:szCs w:val="24"/>
        </w:rPr>
        <w:t>Карафизи</w:t>
      </w:r>
      <w:proofErr w:type="spellEnd"/>
      <w:r w:rsidR="001E6531" w:rsidRPr="000774B7">
        <w:rPr>
          <w:rFonts w:ascii="Times New Roman" w:hAnsi="Times New Roman" w:cs="Times New Roman"/>
          <w:sz w:val="24"/>
          <w:szCs w:val="24"/>
        </w:rPr>
        <w:t>);</w:t>
      </w:r>
    </w:p>
    <w:p w14:paraId="28C7E12C" w14:textId="63776455" w:rsidR="00B63261" w:rsidRPr="000774B7" w:rsidRDefault="00F90A88" w:rsidP="00CF25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4) </w:t>
      </w:r>
      <w:r w:rsidR="001E6531" w:rsidRPr="000774B7">
        <w:rPr>
          <w:rFonts w:ascii="Times New Roman" w:hAnsi="Times New Roman" w:cs="Times New Roman"/>
          <w:sz w:val="24"/>
          <w:szCs w:val="24"/>
        </w:rPr>
        <w:t>учебно-методическ</w:t>
      </w:r>
      <w:r w:rsidR="00E9093C" w:rsidRPr="000774B7">
        <w:rPr>
          <w:rFonts w:ascii="Times New Roman" w:hAnsi="Times New Roman" w:cs="Times New Roman"/>
          <w:sz w:val="24"/>
          <w:szCs w:val="24"/>
        </w:rPr>
        <w:t>ий сборник</w:t>
      </w:r>
      <w:r w:rsidR="001E6531" w:rsidRPr="000774B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E6531" w:rsidRPr="000774B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1E6531" w:rsidRPr="000774B7">
        <w:rPr>
          <w:rFonts w:ascii="Times New Roman" w:hAnsi="Times New Roman" w:cs="Times New Roman"/>
          <w:sz w:val="24"/>
          <w:szCs w:val="24"/>
        </w:rPr>
        <w:t>-игры на уроках окружающего мира и во внеурочной деятельности»</w:t>
      </w:r>
      <w:r w:rsidR="00E9093C" w:rsidRPr="000774B7">
        <w:rPr>
          <w:rFonts w:ascii="Times New Roman" w:hAnsi="Times New Roman" w:cs="Times New Roman"/>
          <w:sz w:val="24"/>
          <w:szCs w:val="24"/>
        </w:rPr>
        <w:t xml:space="preserve"> (составители — Л.Ю. Малых, А.В. Бокова);</w:t>
      </w:r>
    </w:p>
    <w:p w14:paraId="61B29657" w14:textId="77777777" w:rsidR="00BD7CE7" w:rsidRPr="000774B7" w:rsidRDefault="00BD7CE7" w:rsidP="003D20FB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74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б) общее образование:</w:t>
      </w:r>
    </w:p>
    <w:p w14:paraId="62813568" w14:textId="2A02D2DA" w:rsidR="00406292" w:rsidRPr="000774B7" w:rsidRDefault="00BD34C4" w:rsidP="00406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1)</w:t>
      </w:r>
      <w:r w:rsidR="00BD7CE7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9F7BC8" w:rsidRPr="000774B7">
        <w:rPr>
          <w:rFonts w:ascii="Times New Roman" w:hAnsi="Times New Roman" w:cs="Times New Roman"/>
          <w:sz w:val="24"/>
          <w:szCs w:val="24"/>
        </w:rPr>
        <w:t>банк заданий по функциональной грамотности по учебному предмету «Труд (технология). 5-7 классы» вариант 1</w:t>
      </w:r>
      <w:r w:rsidR="00406292" w:rsidRPr="000774B7">
        <w:rPr>
          <w:rFonts w:ascii="Times New Roman" w:hAnsi="Times New Roman" w:cs="Times New Roman"/>
          <w:sz w:val="24"/>
          <w:szCs w:val="24"/>
        </w:rPr>
        <w:t>;</w:t>
      </w:r>
    </w:p>
    <w:p w14:paraId="11FAB5FB" w14:textId="4D696887" w:rsidR="009C22A7" w:rsidRPr="000774B7" w:rsidRDefault="009C22A7" w:rsidP="009C22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2) банк заданий по функциональной грамотности по учебному предмету «Труд (технология). 6 класс» вариант 1;</w:t>
      </w:r>
    </w:p>
    <w:p w14:paraId="594CFAB8" w14:textId="25CAA9B6" w:rsidR="00FB2797" w:rsidRPr="000774B7" w:rsidRDefault="009C22A7" w:rsidP="00FB27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3</w:t>
      </w:r>
      <w:r w:rsidR="00BD34C4" w:rsidRPr="000774B7">
        <w:rPr>
          <w:rFonts w:ascii="Times New Roman" w:hAnsi="Times New Roman" w:cs="Times New Roman"/>
          <w:sz w:val="24"/>
          <w:szCs w:val="24"/>
        </w:rPr>
        <w:t>)</w:t>
      </w:r>
      <w:r w:rsidR="005F3A45" w:rsidRPr="000774B7">
        <w:rPr>
          <w:rFonts w:ascii="Times New Roman" w:hAnsi="Times New Roman" w:cs="Times New Roman"/>
          <w:sz w:val="24"/>
          <w:szCs w:val="24"/>
        </w:rPr>
        <w:t xml:space="preserve"> </w:t>
      </w:r>
      <w:r w:rsidR="00FB2797" w:rsidRPr="000774B7">
        <w:rPr>
          <w:rFonts w:ascii="Times New Roman" w:hAnsi="Times New Roman" w:cs="Times New Roman"/>
          <w:sz w:val="24"/>
          <w:szCs w:val="24"/>
        </w:rPr>
        <w:t>сборник тестов по информатике «Контроль знаний по информатике на платформе TESTMOZ: сборник тестов для 8-11-х классов»;</w:t>
      </w:r>
    </w:p>
    <w:p w14:paraId="6F77FDFC" w14:textId="793B5C5A" w:rsidR="00E9093C" w:rsidRPr="000774B7" w:rsidRDefault="00751A0F" w:rsidP="00FB2797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0774B7">
        <w:rPr>
          <w:rFonts w:ascii="Times New Roman" w:hAnsi="Times New Roman"/>
          <w:b/>
          <w:i/>
          <w:sz w:val="24"/>
          <w:szCs w:val="24"/>
        </w:rPr>
        <w:t>в</w:t>
      </w:r>
      <w:r w:rsidR="003D20FB" w:rsidRPr="000774B7">
        <w:rPr>
          <w:rFonts w:ascii="Times New Roman" w:hAnsi="Times New Roman"/>
          <w:b/>
          <w:i/>
          <w:sz w:val="24"/>
          <w:szCs w:val="24"/>
        </w:rPr>
        <w:t xml:space="preserve">) </w:t>
      </w:r>
      <w:r w:rsidR="00E9093C" w:rsidRPr="000774B7">
        <w:rPr>
          <w:rFonts w:ascii="Times New Roman" w:hAnsi="Times New Roman"/>
          <w:b/>
          <w:i/>
          <w:sz w:val="24"/>
          <w:szCs w:val="24"/>
        </w:rPr>
        <w:t>среднее профессиональное образование:</w:t>
      </w:r>
    </w:p>
    <w:p w14:paraId="3F4A5D00" w14:textId="7A456F51" w:rsidR="00E9093C" w:rsidRPr="000774B7" w:rsidRDefault="00E9093C" w:rsidP="004062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774B7">
        <w:rPr>
          <w:rFonts w:ascii="Times New Roman" w:hAnsi="Times New Roman"/>
          <w:sz w:val="24"/>
          <w:szCs w:val="24"/>
        </w:rPr>
        <w:t>1) учебное пособие по английскому языку для студентов первого курса средних профессиональных учебных заведений (на базе 9 классов) (составитель — И.М. Селевина);</w:t>
      </w:r>
    </w:p>
    <w:p w14:paraId="48182B71" w14:textId="13D8D952" w:rsidR="003D20FB" w:rsidRPr="000774B7" w:rsidRDefault="00F90A88" w:rsidP="00406292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0774B7">
        <w:rPr>
          <w:rFonts w:ascii="Times New Roman" w:hAnsi="Times New Roman"/>
          <w:b/>
          <w:i/>
          <w:sz w:val="24"/>
          <w:szCs w:val="24"/>
        </w:rPr>
        <w:t xml:space="preserve">г) </w:t>
      </w:r>
      <w:r w:rsidR="003D20FB" w:rsidRPr="000774B7">
        <w:rPr>
          <w:rFonts w:ascii="Times New Roman" w:hAnsi="Times New Roman"/>
          <w:b/>
          <w:i/>
          <w:sz w:val="24"/>
          <w:szCs w:val="24"/>
        </w:rPr>
        <w:t>коррекционное образование:</w:t>
      </w:r>
    </w:p>
    <w:p w14:paraId="626DF740" w14:textId="7823C954" w:rsidR="00B41828" w:rsidRPr="000774B7" w:rsidRDefault="00BD34C4" w:rsidP="00B4182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B7">
        <w:rPr>
          <w:rFonts w:ascii="Times New Roman" w:hAnsi="Times New Roman" w:cs="Times New Roman"/>
          <w:bCs/>
          <w:sz w:val="24"/>
          <w:szCs w:val="24"/>
        </w:rPr>
        <w:t>1)</w:t>
      </w:r>
      <w:r w:rsidR="003D20FB" w:rsidRPr="00077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828" w:rsidRPr="000774B7">
        <w:rPr>
          <w:rFonts w:ascii="Times New Roman" w:hAnsi="Times New Roman" w:cs="Times New Roman"/>
          <w:bCs/>
          <w:sz w:val="24"/>
          <w:szCs w:val="24"/>
        </w:rPr>
        <w:t xml:space="preserve">рабочая тетрадь (на молдавском языке) для воспитанников </w:t>
      </w:r>
      <w:r w:rsidR="00E9093C" w:rsidRPr="000774B7">
        <w:rPr>
          <w:rFonts w:ascii="Times New Roman" w:hAnsi="Times New Roman" w:cs="Times New Roman"/>
          <w:bCs/>
          <w:sz w:val="24"/>
          <w:szCs w:val="24"/>
        </w:rPr>
        <w:t>старшей и подготовительной</w:t>
      </w:r>
      <w:r w:rsidR="00B41828" w:rsidRPr="000774B7">
        <w:rPr>
          <w:rFonts w:ascii="Times New Roman" w:hAnsi="Times New Roman" w:cs="Times New Roman"/>
          <w:bCs/>
          <w:sz w:val="24"/>
          <w:szCs w:val="24"/>
        </w:rPr>
        <w:t xml:space="preserve"> логопедической групп ОДО с молдавским языком обучения</w:t>
      </w:r>
      <w:r w:rsidR="00E9093C" w:rsidRPr="000774B7">
        <w:rPr>
          <w:rFonts w:ascii="Times New Roman" w:hAnsi="Times New Roman" w:cs="Times New Roman"/>
          <w:bCs/>
          <w:sz w:val="24"/>
          <w:szCs w:val="24"/>
        </w:rPr>
        <w:t xml:space="preserve"> (составители — Е.В. </w:t>
      </w:r>
      <w:proofErr w:type="spellStart"/>
      <w:r w:rsidR="00E9093C" w:rsidRPr="000774B7">
        <w:rPr>
          <w:rFonts w:ascii="Times New Roman" w:hAnsi="Times New Roman" w:cs="Times New Roman"/>
          <w:bCs/>
          <w:sz w:val="24"/>
          <w:szCs w:val="24"/>
        </w:rPr>
        <w:t>Дикусар</w:t>
      </w:r>
      <w:proofErr w:type="spellEnd"/>
      <w:r w:rsidR="00E9093C" w:rsidRPr="000774B7">
        <w:rPr>
          <w:rFonts w:ascii="Times New Roman" w:hAnsi="Times New Roman" w:cs="Times New Roman"/>
          <w:bCs/>
          <w:sz w:val="24"/>
          <w:szCs w:val="24"/>
        </w:rPr>
        <w:t>, Н.Ф. Бабаян)</w:t>
      </w:r>
      <w:r w:rsidR="00B41828" w:rsidRPr="000774B7">
        <w:rPr>
          <w:rFonts w:ascii="Times New Roman" w:hAnsi="Times New Roman" w:cs="Times New Roman"/>
          <w:bCs/>
          <w:sz w:val="24"/>
          <w:szCs w:val="24"/>
        </w:rPr>
        <w:t>;</w:t>
      </w:r>
    </w:p>
    <w:p w14:paraId="5C4DEA04" w14:textId="4069989A" w:rsidR="00E9093C" w:rsidRPr="000774B7" w:rsidRDefault="00E9093C" w:rsidP="00B4182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B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2) учебно-методический комплект для работы с детьми с расстройствами аутистического спектра или тяжёлыми нарушениями развития (составитель — С.Г. </w:t>
      </w:r>
      <w:proofErr w:type="spellStart"/>
      <w:r w:rsidRPr="000774B7">
        <w:rPr>
          <w:rFonts w:ascii="Times New Roman" w:hAnsi="Times New Roman" w:cs="Times New Roman"/>
          <w:bCs/>
          <w:sz w:val="24"/>
          <w:szCs w:val="24"/>
        </w:rPr>
        <w:t>Завтур</w:t>
      </w:r>
      <w:proofErr w:type="spellEnd"/>
      <w:r w:rsidRPr="000774B7">
        <w:rPr>
          <w:rFonts w:ascii="Times New Roman" w:hAnsi="Times New Roman" w:cs="Times New Roman"/>
          <w:bCs/>
          <w:sz w:val="24"/>
          <w:szCs w:val="24"/>
        </w:rPr>
        <w:t>)</w:t>
      </w:r>
      <w:r w:rsidR="006351B7" w:rsidRPr="000774B7">
        <w:rPr>
          <w:rFonts w:ascii="Times New Roman" w:hAnsi="Times New Roman" w:cs="Times New Roman"/>
          <w:bCs/>
          <w:sz w:val="24"/>
          <w:szCs w:val="24"/>
        </w:rPr>
        <w:t>;</w:t>
      </w:r>
    </w:p>
    <w:p w14:paraId="263638A8" w14:textId="4ABC6A9D" w:rsidR="006351B7" w:rsidRPr="000774B7" w:rsidRDefault="006351B7" w:rsidP="00B4182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B7">
        <w:rPr>
          <w:rFonts w:ascii="Times New Roman" w:hAnsi="Times New Roman" w:cs="Times New Roman"/>
          <w:bCs/>
          <w:sz w:val="24"/>
          <w:szCs w:val="24"/>
        </w:rPr>
        <w:t>3)  учебно-методический комплект для работы с детьми с расстройством аутистического спектра и тяжелыми нарушениями развития. Модуль 2.</w:t>
      </w:r>
    </w:p>
    <w:p w14:paraId="124F169A" w14:textId="33FE80BA" w:rsidR="006351B7" w:rsidRPr="000774B7" w:rsidRDefault="006351B7" w:rsidP="00B4182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B7">
        <w:rPr>
          <w:rFonts w:ascii="Times New Roman" w:hAnsi="Times New Roman" w:cs="Times New Roman"/>
          <w:bCs/>
          <w:sz w:val="24"/>
          <w:szCs w:val="24"/>
        </w:rPr>
        <w:t xml:space="preserve">4) сборник технологических карт логопедических занятий для 2-го класса к примерной программе по коррекции общего недоразвития речи (III уровня) и </w:t>
      </w:r>
      <w:proofErr w:type="spellStart"/>
      <w:r w:rsidRPr="000774B7">
        <w:rPr>
          <w:rFonts w:ascii="Times New Roman" w:hAnsi="Times New Roman" w:cs="Times New Roman"/>
          <w:bCs/>
          <w:sz w:val="24"/>
          <w:szCs w:val="24"/>
        </w:rPr>
        <w:t>нерезко</w:t>
      </w:r>
      <w:proofErr w:type="spellEnd"/>
      <w:r w:rsidRPr="000774B7">
        <w:rPr>
          <w:rFonts w:ascii="Times New Roman" w:hAnsi="Times New Roman" w:cs="Times New Roman"/>
          <w:bCs/>
          <w:sz w:val="24"/>
          <w:szCs w:val="24"/>
        </w:rPr>
        <w:t xml:space="preserve"> выраженного общего недоразвития речи у учащихся начальных классов организаций общего образования;</w:t>
      </w:r>
    </w:p>
    <w:p w14:paraId="721E5C90" w14:textId="288D23EF" w:rsidR="003D20FB" w:rsidRPr="000774B7" w:rsidRDefault="00F90A88" w:rsidP="00B41828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74B7">
        <w:rPr>
          <w:rFonts w:ascii="Times New Roman" w:hAnsi="Times New Roman" w:cs="Times New Roman"/>
          <w:b/>
          <w:bCs/>
          <w:i/>
          <w:sz w:val="24"/>
          <w:szCs w:val="24"/>
        </w:rPr>
        <w:t>д</w:t>
      </w:r>
      <w:r w:rsidR="003D20FB" w:rsidRPr="000774B7">
        <w:rPr>
          <w:rFonts w:ascii="Times New Roman" w:hAnsi="Times New Roman" w:cs="Times New Roman"/>
          <w:b/>
          <w:bCs/>
          <w:i/>
          <w:sz w:val="24"/>
          <w:szCs w:val="24"/>
        </w:rPr>
        <w:t>) развитие общекультурных компетенций педагогов:</w:t>
      </w:r>
    </w:p>
    <w:p w14:paraId="0665FA84" w14:textId="41CA0C65" w:rsidR="001E6531" w:rsidRPr="000774B7" w:rsidRDefault="00BD34C4" w:rsidP="001E653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1)</w:t>
      </w:r>
      <w:r w:rsidR="00CF2517" w:rsidRPr="000774B7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33450416"/>
      <w:r w:rsidR="001E6531" w:rsidRPr="000774B7">
        <w:rPr>
          <w:rFonts w:ascii="Times New Roman" w:hAnsi="Times New Roman" w:cs="Times New Roman"/>
          <w:sz w:val="24"/>
          <w:szCs w:val="24"/>
        </w:rPr>
        <w:t>сборник «Современные формы организации работы с кадрами. Часть IV» (составитель — А.А. Ворона).</w:t>
      </w:r>
    </w:p>
    <w:p w14:paraId="1F02D8CC" w14:textId="5A6CF74D" w:rsidR="001E6531" w:rsidRPr="000774B7" w:rsidRDefault="00E9093C" w:rsidP="001E653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2) учебно-методические   пособия «Лингвистическая терминология в профессиональном общении современного филолога» (автор — Н.А. </w:t>
      </w:r>
      <w:proofErr w:type="spellStart"/>
      <w:r w:rsidRPr="000774B7">
        <w:rPr>
          <w:rFonts w:ascii="Times New Roman" w:hAnsi="Times New Roman" w:cs="Times New Roman"/>
          <w:sz w:val="24"/>
          <w:szCs w:val="24"/>
        </w:rPr>
        <w:t>Пузов</w:t>
      </w:r>
      <w:proofErr w:type="spellEnd"/>
      <w:r w:rsidRPr="000774B7">
        <w:rPr>
          <w:rFonts w:ascii="Times New Roman" w:hAnsi="Times New Roman" w:cs="Times New Roman"/>
          <w:sz w:val="24"/>
          <w:szCs w:val="24"/>
        </w:rPr>
        <w:t>)</w:t>
      </w:r>
      <w:r w:rsidR="00F90A88" w:rsidRPr="000774B7">
        <w:rPr>
          <w:rFonts w:ascii="Times New Roman" w:hAnsi="Times New Roman" w:cs="Times New Roman"/>
          <w:sz w:val="24"/>
          <w:szCs w:val="24"/>
        </w:rPr>
        <w:t>.</w:t>
      </w:r>
    </w:p>
    <w:p w14:paraId="760A3204" w14:textId="31B7F763" w:rsidR="006E49E0" w:rsidRPr="00E7395A" w:rsidRDefault="006E49E0" w:rsidP="006E4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E89"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E89">
        <w:rPr>
          <w:rFonts w:ascii="Times New Roman" w:hAnsi="Times New Roman" w:cs="Times New Roman"/>
          <w:sz w:val="24"/>
          <w:szCs w:val="24"/>
        </w:rPr>
        <w:t xml:space="preserve">6 — Продуктивность РНМС в продвижении </w:t>
      </w:r>
      <w:r>
        <w:rPr>
          <w:rFonts w:ascii="Times New Roman" w:hAnsi="Times New Roman" w:cs="Times New Roman"/>
          <w:sz w:val="24"/>
          <w:szCs w:val="24"/>
        </w:rPr>
        <w:t>программно-</w:t>
      </w:r>
      <w:r w:rsidRPr="00042E89">
        <w:rPr>
          <w:rFonts w:ascii="Times New Roman" w:hAnsi="Times New Roman" w:cs="Times New Roman"/>
          <w:sz w:val="24"/>
          <w:szCs w:val="24"/>
        </w:rPr>
        <w:t xml:space="preserve">методических материалов </w:t>
      </w:r>
      <w:r>
        <w:rPr>
          <w:rFonts w:ascii="Times New Roman" w:hAnsi="Times New Roman" w:cs="Times New Roman"/>
          <w:sz w:val="24"/>
          <w:szCs w:val="24"/>
        </w:rPr>
        <w:t xml:space="preserve">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методических продуктов </w:t>
      </w:r>
      <w:r w:rsidRPr="00042E89">
        <w:rPr>
          <w:rFonts w:ascii="Times New Roman" w:hAnsi="Times New Roman" w:cs="Times New Roman"/>
          <w:sz w:val="24"/>
          <w:szCs w:val="24"/>
        </w:rPr>
        <w:t>практиков</w:t>
      </w:r>
      <w:r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320"/>
        <w:gridCol w:w="1574"/>
        <w:gridCol w:w="1574"/>
        <w:gridCol w:w="1517"/>
        <w:gridCol w:w="1669"/>
      </w:tblGrid>
      <w:tr w:rsidR="006E49E0" w:rsidRPr="00E7395A" w14:paraId="3E388FA3" w14:textId="77777777" w:rsidTr="00C94301">
        <w:tc>
          <w:tcPr>
            <w:tcW w:w="1985" w:type="dxa"/>
            <w:vMerge w:val="restart"/>
            <w:vAlign w:val="center"/>
          </w:tcPr>
          <w:p w14:paraId="002DBC64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</w:p>
          <w:p w14:paraId="75A10265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5985" w:type="dxa"/>
            <w:gridSpan w:val="4"/>
            <w:vAlign w:val="center"/>
          </w:tcPr>
          <w:p w14:paraId="3CE5D421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Вид материалов (в единицах)</w:t>
            </w:r>
          </w:p>
        </w:tc>
        <w:tc>
          <w:tcPr>
            <w:tcW w:w="1669" w:type="dxa"/>
            <w:vMerge w:val="restart"/>
            <w:vAlign w:val="center"/>
          </w:tcPr>
          <w:p w14:paraId="5807CC61" w14:textId="77777777" w:rsidR="006E49E0" w:rsidRPr="007D502C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2C">
              <w:rPr>
                <w:rFonts w:ascii="Times New Roman" w:hAnsi="Times New Roman" w:cs="Times New Roman"/>
                <w:sz w:val="20"/>
                <w:szCs w:val="20"/>
              </w:rPr>
              <w:t>Всего единиц</w:t>
            </w:r>
          </w:p>
        </w:tc>
      </w:tr>
      <w:tr w:rsidR="006E49E0" w:rsidRPr="00E7395A" w14:paraId="5CF1F152" w14:textId="77777777" w:rsidTr="00C94301">
        <w:tc>
          <w:tcPr>
            <w:tcW w:w="1985" w:type="dxa"/>
            <w:vMerge/>
          </w:tcPr>
          <w:p w14:paraId="1AEB375C" w14:textId="77777777" w:rsidR="006E49E0" w:rsidRPr="00E7395A" w:rsidRDefault="006E49E0" w:rsidP="00C94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4CB7816A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14:paraId="36EC93CE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2CEF0693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сборники, пособия</w:t>
            </w:r>
          </w:p>
        </w:tc>
        <w:tc>
          <w:tcPr>
            <w:tcW w:w="1574" w:type="dxa"/>
          </w:tcPr>
          <w:p w14:paraId="68DC0CD7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1517" w:type="dxa"/>
          </w:tcPr>
          <w:p w14:paraId="5CE59355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Учебно-методические пособия</w:t>
            </w:r>
          </w:p>
        </w:tc>
        <w:tc>
          <w:tcPr>
            <w:tcW w:w="1669" w:type="dxa"/>
            <w:vMerge/>
          </w:tcPr>
          <w:p w14:paraId="6E520E0D" w14:textId="77777777" w:rsidR="006E49E0" w:rsidRPr="007D502C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E49E0" w:rsidRPr="00E7395A" w14:paraId="39C24512" w14:textId="77777777" w:rsidTr="00C94301">
        <w:tc>
          <w:tcPr>
            <w:tcW w:w="1985" w:type="dxa"/>
          </w:tcPr>
          <w:p w14:paraId="48C3C682" w14:textId="77777777" w:rsidR="006E49E0" w:rsidRPr="00E7395A" w:rsidRDefault="006E49E0" w:rsidP="00C94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дошкольное</w:t>
            </w:r>
          </w:p>
        </w:tc>
        <w:tc>
          <w:tcPr>
            <w:tcW w:w="1320" w:type="dxa"/>
          </w:tcPr>
          <w:p w14:paraId="19A33C66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14:paraId="2650E05C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14:paraId="07BBF1F5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</w:tcPr>
          <w:p w14:paraId="503DF0E3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9" w:type="dxa"/>
          </w:tcPr>
          <w:p w14:paraId="734F06BC" w14:textId="77777777" w:rsidR="006E49E0" w:rsidRPr="007D502C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2C">
              <w:rPr>
                <w:rFonts w:ascii="Times New Roman" w:hAnsi="Times New Roman" w:cs="Times New Roman"/>
                <w:sz w:val="20"/>
                <w:szCs w:val="20"/>
              </w:rPr>
              <w:t>9 (19,1%)</w:t>
            </w:r>
          </w:p>
        </w:tc>
      </w:tr>
      <w:tr w:rsidR="006E49E0" w:rsidRPr="00E7395A" w14:paraId="73ACFA41" w14:textId="77777777" w:rsidTr="00C94301">
        <w:tc>
          <w:tcPr>
            <w:tcW w:w="1985" w:type="dxa"/>
          </w:tcPr>
          <w:p w14:paraId="6CE0973B" w14:textId="77777777" w:rsidR="006E49E0" w:rsidRPr="00E7395A" w:rsidRDefault="006E49E0" w:rsidP="00C94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начальное</w:t>
            </w:r>
          </w:p>
        </w:tc>
        <w:tc>
          <w:tcPr>
            <w:tcW w:w="1320" w:type="dxa"/>
          </w:tcPr>
          <w:p w14:paraId="7F16AE83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14:paraId="2431D000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14:paraId="260565F2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</w:tcPr>
          <w:p w14:paraId="3824B581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9" w:type="dxa"/>
          </w:tcPr>
          <w:p w14:paraId="7353DF5D" w14:textId="77777777" w:rsidR="006E49E0" w:rsidRPr="007D502C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2C">
              <w:rPr>
                <w:rFonts w:ascii="Times New Roman" w:hAnsi="Times New Roman" w:cs="Times New Roman"/>
                <w:sz w:val="20"/>
                <w:szCs w:val="20"/>
              </w:rPr>
              <w:t>6 (12,8%)</w:t>
            </w:r>
          </w:p>
        </w:tc>
      </w:tr>
      <w:tr w:rsidR="006E49E0" w:rsidRPr="00E7395A" w14:paraId="72F2F79B" w14:textId="77777777" w:rsidTr="00C94301">
        <w:tc>
          <w:tcPr>
            <w:tcW w:w="1985" w:type="dxa"/>
          </w:tcPr>
          <w:p w14:paraId="4E097909" w14:textId="77777777" w:rsidR="006E49E0" w:rsidRPr="00E7395A" w:rsidRDefault="006E49E0" w:rsidP="00C94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</w:tc>
        <w:tc>
          <w:tcPr>
            <w:tcW w:w="1320" w:type="dxa"/>
          </w:tcPr>
          <w:p w14:paraId="5C753DFC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50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4" w:type="dxa"/>
          </w:tcPr>
          <w:p w14:paraId="18D7E615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50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14:paraId="2DA27EEF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50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</w:tcPr>
          <w:p w14:paraId="4DEC5F5B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50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9" w:type="dxa"/>
          </w:tcPr>
          <w:p w14:paraId="0012F94F" w14:textId="77777777" w:rsidR="006E49E0" w:rsidRPr="007D502C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502C">
              <w:rPr>
                <w:rFonts w:ascii="Times New Roman" w:hAnsi="Times New Roman" w:cs="Times New Roman"/>
                <w:sz w:val="20"/>
                <w:szCs w:val="20"/>
              </w:rPr>
              <w:t>14 (29,8%)</w:t>
            </w:r>
          </w:p>
        </w:tc>
      </w:tr>
      <w:tr w:rsidR="006E49E0" w:rsidRPr="00E7395A" w14:paraId="3AA9711D" w14:textId="77777777" w:rsidTr="00C94301">
        <w:tc>
          <w:tcPr>
            <w:tcW w:w="1985" w:type="dxa"/>
          </w:tcPr>
          <w:p w14:paraId="6E11E015" w14:textId="77777777" w:rsidR="006E49E0" w:rsidRPr="00E7395A" w:rsidRDefault="006E49E0" w:rsidP="00C94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320" w:type="dxa"/>
          </w:tcPr>
          <w:p w14:paraId="3ECE66F6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4" w:type="dxa"/>
          </w:tcPr>
          <w:p w14:paraId="0F50C369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14:paraId="28655708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</w:tcPr>
          <w:p w14:paraId="52C8971C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9" w:type="dxa"/>
          </w:tcPr>
          <w:p w14:paraId="7459F8C4" w14:textId="77777777" w:rsidR="006E49E0" w:rsidRPr="007D502C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2C">
              <w:rPr>
                <w:rFonts w:ascii="Times New Roman" w:hAnsi="Times New Roman" w:cs="Times New Roman"/>
                <w:sz w:val="20"/>
                <w:szCs w:val="20"/>
              </w:rPr>
              <w:t>9 (19,1%)</w:t>
            </w:r>
          </w:p>
        </w:tc>
      </w:tr>
      <w:tr w:rsidR="006E49E0" w:rsidRPr="00E7395A" w14:paraId="2EEC63D4" w14:textId="77777777" w:rsidTr="00C94301">
        <w:tc>
          <w:tcPr>
            <w:tcW w:w="1985" w:type="dxa"/>
          </w:tcPr>
          <w:p w14:paraId="11652D65" w14:textId="77777777" w:rsidR="006E49E0" w:rsidRPr="00E7395A" w:rsidRDefault="006E49E0" w:rsidP="00C94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коррекционное</w:t>
            </w:r>
          </w:p>
        </w:tc>
        <w:tc>
          <w:tcPr>
            <w:tcW w:w="1320" w:type="dxa"/>
          </w:tcPr>
          <w:p w14:paraId="718B3695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14:paraId="04B9E97E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14:paraId="6B3F47E2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</w:tcPr>
          <w:p w14:paraId="75B5A362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9" w:type="dxa"/>
          </w:tcPr>
          <w:p w14:paraId="5449D139" w14:textId="77777777" w:rsidR="006E49E0" w:rsidRPr="007D502C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2C">
              <w:rPr>
                <w:rFonts w:ascii="Times New Roman" w:hAnsi="Times New Roman" w:cs="Times New Roman"/>
                <w:sz w:val="20"/>
                <w:szCs w:val="20"/>
              </w:rPr>
              <w:t>5 (10,6%)</w:t>
            </w:r>
          </w:p>
        </w:tc>
      </w:tr>
      <w:tr w:rsidR="006E49E0" w:rsidRPr="00E7395A" w14:paraId="5D73A2DE" w14:textId="77777777" w:rsidTr="00C94301">
        <w:tc>
          <w:tcPr>
            <w:tcW w:w="1985" w:type="dxa"/>
          </w:tcPr>
          <w:p w14:paraId="3DBE99FA" w14:textId="77777777" w:rsidR="006E49E0" w:rsidRPr="00E7395A" w:rsidRDefault="006E49E0" w:rsidP="00C94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</w:tc>
        <w:tc>
          <w:tcPr>
            <w:tcW w:w="1320" w:type="dxa"/>
          </w:tcPr>
          <w:p w14:paraId="5425DD1E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14:paraId="4BA0A4CF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14:paraId="6CDF7C07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7" w:type="dxa"/>
          </w:tcPr>
          <w:p w14:paraId="54A608C9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9" w:type="dxa"/>
          </w:tcPr>
          <w:p w14:paraId="00ABE4C2" w14:textId="77777777" w:rsidR="006E49E0" w:rsidRPr="007D502C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9E0" w:rsidRPr="00E7395A" w14:paraId="68557907" w14:textId="77777777" w:rsidTr="00C94301">
        <w:tc>
          <w:tcPr>
            <w:tcW w:w="1985" w:type="dxa"/>
          </w:tcPr>
          <w:p w14:paraId="383C07ED" w14:textId="77777777" w:rsidR="006E49E0" w:rsidRPr="00E7395A" w:rsidRDefault="006E49E0" w:rsidP="00C943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разработки для </w:t>
            </w:r>
            <w:r w:rsidRPr="00E739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администрации</w:t>
            </w:r>
          </w:p>
        </w:tc>
        <w:tc>
          <w:tcPr>
            <w:tcW w:w="1320" w:type="dxa"/>
          </w:tcPr>
          <w:p w14:paraId="7208D5E7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14:paraId="5802F1B5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14:paraId="03FF9116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</w:tcPr>
          <w:p w14:paraId="7E6DB4C8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14:paraId="51BD5AE9" w14:textId="77777777" w:rsidR="006E49E0" w:rsidRPr="007D502C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2C">
              <w:rPr>
                <w:rFonts w:ascii="Times New Roman" w:hAnsi="Times New Roman" w:cs="Times New Roman"/>
                <w:sz w:val="20"/>
                <w:szCs w:val="20"/>
              </w:rPr>
              <w:t>3 (6,4%)</w:t>
            </w:r>
          </w:p>
        </w:tc>
      </w:tr>
      <w:tr w:rsidR="006E49E0" w:rsidRPr="00E7395A" w14:paraId="5A9820F6" w14:textId="77777777" w:rsidTr="00C94301">
        <w:tc>
          <w:tcPr>
            <w:tcW w:w="1985" w:type="dxa"/>
          </w:tcPr>
          <w:p w14:paraId="32110053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sz w:val="20"/>
                <w:szCs w:val="20"/>
              </w:rPr>
              <w:t>Всего единиц</w:t>
            </w:r>
          </w:p>
        </w:tc>
        <w:tc>
          <w:tcPr>
            <w:tcW w:w="1320" w:type="dxa"/>
          </w:tcPr>
          <w:p w14:paraId="51463084" w14:textId="77777777" w:rsidR="006E49E0" w:rsidRPr="00E7395A" w:rsidRDefault="006E49E0" w:rsidP="00C94301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sz w:val="20"/>
                <w:szCs w:val="20"/>
              </w:rPr>
              <w:t>22 (46,8%)</w:t>
            </w:r>
          </w:p>
        </w:tc>
        <w:tc>
          <w:tcPr>
            <w:tcW w:w="1574" w:type="dxa"/>
          </w:tcPr>
          <w:p w14:paraId="0CC012EB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(19,1%) </w:t>
            </w:r>
          </w:p>
        </w:tc>
        <w:tc>
          <w:tcPr>
            <w:tcW w:w="1574" w:type="dxa"/>
          </w:tcPr>
          <w:p w14:paraId="3FA2887A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sz w:val="20"/>
                <w:szCs w:val="20"/>
              </w:rPr>
              <w:t>2 (4,3%)</w:t>
            </w:r>
          </w:p>
        </w:tc>
        <w:tc>
          <w:tcPr>
            <w:tcW w:w="1517" w:type="dxa"/>
          </w:tcPr>
          <w:p w14:paraId="595A989F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sz w:val="20"/>
                <w:szCs w:val="20"/>
              </w:rPr>
              <w:t>14 (29,8%)</w:t>
            </w:r>
          </w:p>
        </w:tc>
        <w:tc>
          <w:tcPr>
            <w:tcW w:w="1669" w:type="dxa"/>
          </w:tcPr>
          <w:p w14:paraId="039DDF9C" w14:textId="77777777" w:rsidR="006E49E0" w:rsidRPr="00E7395A" w:rsidRDefault="006E49E0" w:rsidP="00C94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95A">
              <w:rPr>
                <w:rFonts w:ascii="Times New Roman" w:hAnsi="Times New Roman" w:cs="Times New Roman"/>
                <w:b/>
                <w:sz w:val="20"/>
                <w:szCs w:val="20"/>
              </w:rPr>
              <w:t>47 (100%)</w:t>
            </w:r>
          </w:p>
        </w:tc>
      </w:tr>
    </w:tbl>
    <w:p w14:paraId="125CFC04" w14:textId="77777777" w:rsidR="006E49E0" w:rsidRDefault="006E49E0" w:rsidP="006E49E0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BD46D2" w14:textId="1B7C8091" w:rsidR="006E49E0" w:rsidRPr="006E49E0" w:rsidRDefault="006E49E0" w:rsidP="006E49E0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Как видно из таблицы </w:t>
      </w:r>
      <w:r w:rsidRPr="006E49E0">
        <w:rPr>
          <w:rFonts w:ascii="Times New Roman" w:hAnsi="Times New Roman" w:cs="Times New Roman"/>
          <w:bCs/>
          <w:sz w:val="24"/>
          <w:szCs w:val="24"/>
        </w:rPr>
        <w:t>6, разработанные программно-методические и дидактические материалы ориентированы на разные виды и уровни образования, наибольшее количество материалов представлено для уровня общего образования. Это обусловлено рассмотрением проектов государственных программ по учебным предметам для 7-9 классов углубленного уровня, подготовленных методистами Института по поручению Министерства просвещения.</w:t>
      </w:r>
    </w:p>
    <w:p w14:paraId="3DF23627" w14:textId="11485573" w:rsidR="00974FB7" w:rsidRPr="000774B7" w:rsidRDefault="00BD34C4" w:rsidP="001E653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444414" w:rsidRPr="000774B7">
        <w:rPr>
          <w:rFonts w:ascii="Times New Roman" w:hAnsi="Times New Roman" w:cs="Times New Roman"/>
          <w:b/>
          <w:bCs/>
          <w:sz w:val="24"/>
          <w:szCs w:val="24"/>
        </w:rPr>
        <w:t>бобще</w:t>
      </w:r>
      <w:r w:rsidR="00F25BF9" w:rsidRPr="000774B7">
        <w:rPr>
          <w:rFonts w:ascii="Times New Roman" w:hAnsi="Times New Roman" w:cs="Times New Roman"/>
          <w:b/>
          <w:bCs/>
          <w:sz w:val="24"/>
          <w:szCs w:val="24"/>
        </w:rPr>
        <w:t>ние опыта в виде выступлени</w:t>
      </w:r>
      <w:r w:rsidR="00FC604D" w:rsidRPr="000774B7">
        <w:rPr>
          <w:rFonts w:ascii="Times New Roman" w:hAnsi="Times New Roman" w:cs="Times New Roman"/>
          <w:b/>
          <w:bCs/>
          <w:sz w:val="24"/>
          <w:szCs w:val="24"/>
        </w:rPr>
        <w:t>й</w:t>
      </w:r>
      <w:bookmarkEnd w:id="3"/>
      <w:r w:rsidR="00444414" w:rsidRPr="000774B7">
        <w:rPr>
          <w:rFonts w:ascii="Times New Roman" w:hAnsi="Times New Roman" w:cs="Times New Roman"/>
          <w:sz w:val="24"/>
          <w:szCs w:val="24"/>
        </w:rPr>
        <w:t>.</w:t>
      </w:r>
    </w:p>
    <w:p w14:paraId="10144871" w14:textId="77777777" w:rsidR="00FC604D" w:rsidRPr="000774B7" w:rsidRDefault="00FC604D" w:rsidP="00FC604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Значительная часть передового педагогического опыта представлена, как и в прошлые годы, в устной форме в виде выступлений разных форм: тематическое обобщение, мастер-класс, презентация видеоряда и др. Согласно решениям секций РНМС, оформленным в протоколах, опыт рекомендован к участию в учебно-методических, научно-методических мероприятиях института, к публикации, к ознакомлению в рамках городских и районных методических объединений.</w:t>
      </w:r>
    </w:p>
    <w:p w14:paraId="419EB729" w14:textId="5B6C9BC7" w:rsidR="00444414" w:rsidRPr="000774B7" w:rsidRDefault="00444414" w:rsidP="00E574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3450476"/>
      <w:bookmarkStart w:id="5" w:name="_Hlk164987723"/>
      <w:r w:rsidRPr="000774B7">
        <w:rPr>
          <w:rFonts w:ascii="Times New Roman" w:hAnsi="Times New Roman" w:cs="Times New Roman"/>
          <w:sz w:val="24"/>
          <w:szCs w:val="24"/>
        </w:rPr>
        <w:t>Анализ деятельности РНМС за 202</w:t>
      </w:r>
      <w:r w:rsidR="00F90A88" w:rsidRPr="000774B7">
        <w:rPr>
          <w:rFonts w:ascii="Times New Roman" w:hAnsi="Times New Roman" w:cs="Times New Roman"/>
          <w:sz w:val="24"/>
          <w:szCs w:val="24"/>
        </w:rPr>
        <w:t>5</w:t>
      </w:r>
      <w:r w:rsidR="00CA0B0F" w:rsidRPr="000774B7">
        <w:rPr>
          <w:rFonts w:ascii="Times New Roman" w:hAnsi="Times New Roman" w:cs="Times New Roman"/>
          <w:sz w:val="24"/>
          <w:szCs w:val="24"/>
        </w:rPr>
        <w:t>-202</w:t>
      </w:r>
      <w:r w:rsidR="00F90A88" w:rsidRPr="000774B7">
        <w:rPr>
          <w:rFonts w:ascii="Times New Roman" w:hAnsi="Times New Roman" w:cs="Times New Roman"/>
          <w:sz w:val="24"/>
          <w:szCs w:val="24"/>
        </w:rPr>
        <w:t>6</w:t>
      </w:r>
      <w:r w:rsidRPr="000774B7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FC604D" w:rsidRPr="000774B7">
        <w:rPr>
          <w:rFonts w:ascii="Times New Roman" w:hAnsi="Times New Roman" w:cs="Times New Roman"/>
          <w:sz w:val="24"/>
          <w:szCs w:val="24"/>
        </w:rPr>
        <w:t>ый</w:t>
      </w:r>
      <w:r w:rsidRPr="000774B7">
        <w:rPr>
          <w:rFonts w:ascii="Times New Roman" w:hAnsi="Times New Roman" w:cs="Times New Roman"/>
          <w:sz w:val="24"/>
          <w:szCs w:val="24"/>
        </w:rPr>
        <w:t xml:space="preserve"> год позволяет определить направления</w:t>
      </w:r>
      <w:r w:rsidR="00A60EC5" w:rsidRPr="000774B7">
        <w:rPr>
          <w:rFonts w:ascii="Times New Roman" w:hAnsi="Times New Roman" w:cs="Times New Roman"/>
          <w:sz w:val="24"/>
          <w:szCs w:val="24"/>
        </w:rPr>
        <w:t xml:space="preserve"> повышенного внимания в 202</w:t>
      </w:r>
      <w:r w:rsidR="00F90A88" w:rsidRPr="000774B7">
        <w:rPr>
          <w:rFonts w:ascii="Times New Roman" w:hAnsi="Times New Roman" w:cs="Times New Roman"/>
          <w:sz w:val="24"/>
          <w:szCs w:val="24"/>
        </w:rPr>
        <w:t>6</w:t>
      </w:r>
      <w:r w:rsidR="00CA0B0F" w:rsidRPr="000774B7">
        <w:rPr>
          <w:rFonts w:ascii="Times New Roman" w:hAnsi="Times New Roman" w:cs="Times New Roman"/>
          <w:sz w:val="24"/>
          <w:szCs w:val="24"/>
        </w:rPr>
        <w:t>-202</w:t>
      </w:r>
      <w:r w:rsidR="00F90A88" w:rsidRPr="000774B7">
        <w:rPr>
          <w:rFonts w:ascii="Times New Roman" w:hAnsi="Times New Roman" w:cs="Times New Roman"/>
          <w:sz w:val="24"/>
          <w:szCs w:val="24"/>
        </w:rPr>
        <w:t>7</w:t>
      </w:r>
      <w:r w:rsidR="00A60EC5" w:rsidRPr="000774B7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0774B7">
        <w:rPr>
          <w:rFonts w:ascii="Times New Roman" w:hAnsi="Times New Roman" w:cs="Times New Roman"/>
          <w:sz w:val="24"/>
          <w:szCs w:val="24"/>
        </w:rPr>
        <w:t>:</w:t>
      </w:r>
    </w:p>
    <w:p w14:paraId="00E57611" w14:textId="753F3251" w:rsidR="00444414" w:rsidRPr="000774B7" w:rsidRDefault="003D20FB" w:rsidP="00C15EB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организационно</w:t>
      </w:r>
      <w:r w:rsidR="001927F8" w:rsidRPr="000774B7">
        <w:rPr>
          <w:rFonts w:ascii="Times New Roman" w:hAnsi="Times New Roman" w:cs="Times New Roman"/>
          <w:sz w:val="24"/>
          <w:szCs w:val="24"/>
        </w:rPr>
        <w:t>-</w:t>
      </w:r>
      <w:r w:rsidRPr="000774B7">
        <w:rPr>
          <w:rFonts w:ascii="Times New Roman" w:hAnsi="Times New Roman" w:cs="Times New Roman"/>
          <w:sz w:val="24"/>
          <w:szCs w:val="24"/>
        </w:rPr>
        <w:t>, программно-методическое сопровождение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ГОС </w:t>
      </w:r>
      <w:r w:rsidRPr="000774B7">
        <w:rPr>
          <w:rFonts w:ascii="Times New Roman" w:hAnsi="Times New Roman" w:cs="Times New Roman"/>
          <w:sz w:val="24"/>
          <w:szCs w:val="24"/>
        </w:rPr>
        <w:t xml:space="preserve">уровней образования, в т.ч. </w:t>
      </w:r>
      <w:r w:rsidR="001927F8" w:rsidRPr="000774B7">
        <w:rPr>
          <w:rFonts w:ascii="Times New Roman" w:hAnsi="Times New Roman" w:cs="Times New Roman"/>
          <w:sz w:val="24"/>
          <w:szCs w:val="24"/>
        </w:rPr>
        <w:t xml:space="preserve">обновленного ГОС </w:t>
      </w:r>
      <w:r w:rsidR="00CA0B0F" w:rsidRPr="000774B7">
        <w:rPr>
          <w:rFonts w:ascii="Times New Roman" w:hAnsi="Times New Roman" w:cs="Times New Roman"/>
          <w:sz w:val="24"/>
          <w:szCs w:val="24"/>
        </w:rPr>
        <w:t>О</w:t>
      </w:r>
      <w:r w:rsidR="001927F8" w:rsidRPr="000774B7">
        <w:rPr>
          <w:rFonts w:ascii="Times New Roman" w:hAnsi="Times New Roman" w:cs="Times New Roman"/>
          <w:sz w:val="24"/>
          <w:szCs w:val="24"/>
        </w:rPr>
        <w:t xml:space="preserve">ОО, в частности </w:t>
      </w:r>
      <w:r w:rsidR="006D6EA0" w:rsidRPr="000774B7">
        <w:rPr>
          <w:rFonts w:ascii="Times New Roman" w:hAnsi="Times New Roman" w:cs="Times New Roman"/>
          <w:sz w:val="24"/>
          <w:szCs w:val="24"/>
        </w:rPr>
        <w:t xml:space="preserve">— </w:t>
      </w:r>
      <w:r w:rsidR="001927F8" w:rsidRPr="000774B7">
        <w:rPr>
          <w:rFonts w:ascii="Times New Roman" w:hAnsi="Times New Roman" w:cs="Times New Roman"/>
          <w:sz w:val="24"/>
          <w:szCs w:val="24"/>
        </w:rPr>
        <w:t>информационно-методическое обеспечение формирования функциональной грамотности обучающихся</w:t>
      </w:r>
      <w:r w:rsidR="00CA0B0F" w:rsidRPr="000774B7">
        <w:rPr>
          <w:rFonts w:ascii="Times New Roman" w:hAnsi="Times New Roman" w:cs="Times New Roman"/>
          <w:sz w:val="24"/>
          <w:szCs w:val="24"/>
        </w:rPr>
        <w:t>, организация проектно-исследовательской практики на местах и профориентации средствами учебных предметов</w:t>
      </w:r>
      <w:r w:rsidR="00444414" w:rsidRPr="000774B7">
        <w:rPr>
          <w:rFonts w:ascii="Times New Roman" w:hAnsi="Times New Roman" w:cs="Times New Roman"/>
          <w:sz w:val="24"/>
          <w:szCs w:val="24"/>
        </w:rPr>
        <w:t>;</w:t>
      </w:r>
    </w:p>
    <w:p w14:paraId="7DEF194D" w14:textId="77777777" w:rsidR="00444414" w:rsidRPr="000774B7" w:rsidRDefault="001927F8" w:rsidP="00C15EB5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 xml:space="preserve">продвижение </w:t>
      </w:r>
      <w:r w:rsidR="00444414" w:rsidRPr="000774B7">
        <w:rPr>
          <w:rFonts w:ascii="Times New Roman" w:hAnsi="Times New Roman" w:cs="Times New Roman"/>
          <w:sz w:val="24"/>
          <w:szCs w:val="24"/>
        </w:rPr>
        <w:t>на уровне кафедр и советов Института программно-методических продуктов практиков, одобренных секциями РНМС;</w:t>
      </w:r>
    </w:p>
    <w:p w14:paraId="58AAA8D7" w14:textId="1748B3ED" w:rsidR="0081623E" w:rsidRPr="000774B7" w:rsidRDefault="001927F8" w:rsidP="006D6EA0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lastRenderedPageBreak/>
        <w:t>актуализация</w:t>
      </w:r>
      <w:r w:rsidR="00444414" w:rsidRPr="000774B7">
        <w:rPr>
          <w:rFonts w:ascii="Times New Roman" w:hAnsi="Times New Roman" w:cs="Times New Roman"/>
          <w:sz w:val="24"/>
          <w:szCs w:val="24"/>
        </w:rPr>
        <w:t xml:space="preserve"> роли руководителей РМО в вопросах обмена опытом с коллегами </w:t>
      </w:r>
      <w:r w:rsidR="006D6EA0" w:rsidRPr="000774B7">
        <w:rPr>
          <w:rFonts w:ascii="Times New Roman" w:hAnsi="Times New Roman" w:cs="Times New Roman"/>
          <w:sz w:val="24"/>
          <w:szCs w:val="24"/>
        </w:rPr>
        <w:t>на заседаниях предметных секций</w:t>
      </w:r>
      <w:r w:rsidR="00CA0B0F" w:rsidRPr="000774B7">
        <w:rPr>
          <w:rFonts w:ascii="Times New Roman" w:hAnsi="Times New Roman" w:cs="Times New Roman"/>
          <w:sz w:val="24"/>
          <w:szCs w:val="24"/>
        </w:rPr>
        <w:t>;</w:t>
      </w:r>
    </w:p>
    <w:p w14:paraId="29452E73" w14:textId="45F6C731" w:rsidR="00CA0B0F" w:rsidRPr="000774B7" w:rsidRDefault="00CA0B0F" w:rsidP="006D6EA0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популяризация наиболее ценного научно-методического опыта различных педагогических изданий России и др. стран ближнего зарубежья.</w:t>
      </w:r>
    </w:p>
    <w:p w14:paraId="261C2DE1" w14:textId="3C4B24D7" w:rsidR="00444414" w:rsidRPr="000774B7" w:rsidRDefault="00444414" w:rsidP="003261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4B7">
        <w:rPr>
          <w:rFonts w:ascii="Times New Roman" w:hAnsi="Times New Roman" w:cs="Times New Roman"/>
          <w:sz w:val="24"/>
          <w:szCs w:val="24"/>
        </w:rPr>
        <w:t>Обобщение статистических данных: тематики и количества рассмотренных вопросов, форм обобщения передового педагогического опыта – дает право признать работу РНМС в 202</w:t>
      </w:r>
      <w:r w:rsidR="007F2486" w:rsidRPr="000774B7">
        <w:rPr>
          <w:rFonts w:ascii="Times New Roman" w:hAnsi="Times New Roman" w:cs="Times New Roman"/>
          <w:sz w:val="24"/>
          <w:szCs w:val="24"/>
        </w:rPr>
        <w:t>5</w:t>
      </w:r>
      <w:r w:rsidR="00CA0B0F" w:rsidRPr="000774B7">
        <w:rPr>
          <w:rFonts w:ascii="Times New Roman" w:hAnsi="Times New Roman" w:cs="Times New Roman"/>
          <w:sz w:val="24"/>
          <w:szCs w:val="24"/>
        </w:rPr>
        <w:t>-202</w:t>
      </w:r>
      <w:r w:rsidR="007F2486" w:rsidRPr="000774B7">
        <w:rPr>
          <w:rFonts w:ascii="Times New Roman" w:hAnsi="Times New Roman" w:cs="Times New Roman"/>
          <w:sz w:val="24"/>
          <w:szCs w:val="24"/>
        </w:rPr>
        <w:t>6</w:t>
      </w:r>
      <w:r w:rsidRPr="000774B7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C15EB5" w:rsidRPr="000774B7">
        <w:rPr>
          <w:rFonts w:ascii="Times New Roman" w:hAnsi="Times New Roman" w:cs="Times New Roman"/>
          <w:sz w:val="24"/>
          <w:szCs w:val="24"/>
        </w:rPr>
        <w:t>ом</w:t>
      </w:r>
      <w:r w:rsidRPr="000774B7">
        <w:rPr>
          <w:rFonts w:ascii="Times New Roman" w:hAnsi="Times New Roman" w:cs="Times New Roman"/>
          <w:sz w:val="24"/>
          <w:szCs w:val="24"/>
        </w:rPr>
        <w:t xml:space="preserve"> год</w:t>
      </w:r>
      <w:r w:rsidR="00C15EB5" w:rsidRPr="000774B7">
        <w:rPr>
          <w:rFonts w:ascii="Times New Roman" w:hAnsi="Times New Roman" w:cs="Times New Roman"/>
          <w:sz w:val="24"/>
          <w:szCs w:val="24"/>
        </w:rPr>
        <w:t>у</w:t>
      </w:r>
      <w:r w:rsidRPr="000774B7">
        <w:rPr>
          <w:rFonts w:ascii="Times New Roman" w:hAnsi="Times New Roman" w:cs="Times New Roman"/>
          <w:sz w:val="24"/>
          <w:szCs w:val="24"/>
        </w:rPr>
        <w:t xml:space="preserve"> удовлетворительной. </w:t>
      </w:r>
    </w:p>
    <w:bookmarkEnd w:id="4"/>
    <w:bookmarkEnd w:id="5"/>
    <w:p w14:paraId="2218C830" w14:textId="77777777" w:rsidR="00444414" w:rsidRPr="004E43F3" w:rsidRDefault="00444414" w:rsidP="00FA7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CF381" w14:textId="30A6E9CE" w:rsidR="00B326ED" w:rsidRPr="00EE51DD" w:rsidRDefault="00B326ED" w:rsidP="00255D2B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E51DD">
        <w:rPr>
          <w:rFonts w:ascii="Times New Roman" w:hAnsi="Times New Roman" w:cs="Times New Roman"/>
          <w:sz w:val="24"/>
          <w:szCs w:val="24"/>
        </w:rPr>
        <w:t xml:space="preserve">тчет подготовлен </w:t>
      </w:r>
    </w:p>
    <w:p w14:paraId="24A68CA2" w14:textId="5789D5CB" w:rsidR="00B326ED" w:rsidRPr="00EE51DD" w:rsidRDefault="00B326ED" w:rsidP="00255D2B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E51DD">
        <w:rPr>
          <w:rFonts w:ascii="Times New Roman" w:hAnsi="Times New Roman" w:cs="Times New Roman"/>
          <w:sz w:val="24"/>
          <w:szCs w:val="24"/>
        </w:rPr>
        <w:t>проректором по НР ГОУ ДПО «</w:t>
      </w:r>
      <w:proofErr w:type="spellStart"/>
      <w:r w:rsidRPr="00EE51DD">
        <w:rPr>
          <w:rFonts w:ascii="Times New Roman" w:hAnsi="Times New Roman" w:cs="Times New Roman"/>
          <w:sz w:val="24"/>
          <w:szCs w:val="24"/>
        </w:rPr>
        <w:t>ИРОиПК</w:t>
      </w:r>
      <w:proofErr w:type="spellEnd"/>
      <w:r w:rsidRPr="00EE51DD">
        <w:rPr>
          <w:rFonts w:ascii="Times New Roman" w:hAnsi="Times New Roman" w:cs="Times New Roman"/>
          <w:sz w:val="24"/>
          <w:szCs w:val="24"/>
        </w:rPr>
        <w:t>»</w:t>
      </w:r>
      <w:r w:rsidR="00255D2B" w:rsidRPr="00255D2B">
        <w:rPr>
          <w:rFonts w:ascii="Times New Roman" w:hAnsi="Times New Roman" w:cs="Times New Roman"/>
          <w:sz w:val="24"/>
          <w:szCs w:val="24"/>
        </w:rPr>
        <w:t xml:space="preserve"> </w:t>
      </w:r>
      <w:r w:rsidR="00255D2B" w:rsidRPr="00EE51DD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="00255D2B" w:rsidRPr="00EE51DD">
        <w:rPr>
          <w:rFonts w:ascii="Times New Roman" w:hAnsi="Times New Roman" w:cs="Times New Roman"/>
          <w:sz w:val="24"/>
          <w:szCs w:val="24"/>
        </w:rPr>
        <w:t>Улитко</w:t>
      </w:r>
      <w:proofErr w:type="spellEnd"/>
    </w:p>
    <w:p w14:paraId="246DE491" w14:textId="3CEF88AB" w:rsidR="00B326ED" w:rsidRPr="00BB6F19" w:rsidRDefault="00B326ED" w:rsidP="00B326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2BC49CCD" w14:textId="77777777" w:rsidR="00A7242B" w:rsidRPr="004E43F3" w:rsidRDefault="00A7242B" w:rsidP="00FA7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C02344" w14:textId="77777777" w:rsidR="00742E96" w:rsidRPr="004E43F3" w:rsidRDefault="00742E96" w:rsidP="00FA7F96">
      <w:pPr>
        <w:spacing w:after="0"/>
        <w:jc w:val="both"/>
      </w:pPr>
      <w:bookmarkStart w:id="6" w:name="_GoBack"/>
      <w:bookmarkEnd w:id="6"/>
    </w:p>
    <w:sectPr w:rsidR="00742E96" w:rsidRPr="004E43F3" w:rsidSect="006E49E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22F4D"/>
    <w:multiLevelType w:val="hybridMultilevel"/>
    <w:tmpl w:val="6956675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708A"/>
    <w:multiLevelType w:val="hybridMultilevel"/>
    <w:tmpl w:val="7FB2336C"/>
    <w:lvl w:ilvl="0" w:tplc="C9B6D1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4149EA"/>
    <w:multiLevelType w:val="hybridMultilevel"/>
    <w:tmpl w:val="BB46DB02"/>
    <w:lvl w:ilvl="0" w:tplc="E00CE598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317CB9"/>
    <w:multiLevelType w:val="hybridMultilevel"/>
    <w:tmpl w:val="68B8E156"/>
    <w:lvl w:ilvl="0" w:tplc="E4867204">
      <w:start w:val="293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D25B2D"/>
    <w:multiLevelType w:val="hybridMultilevel"/>
    <w:tmpl w:val="E1503FF8"/>
    <w:lvl w:ilvl="0" w:tplc="D2D6D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B73A78"/>
    <w:multiLevelType w:val="hybridMultilevel"/>
    <w:tmpl w:val="B9F47E00"/>
    <w:lvl w:ilvl="0" w:tplc="9454CB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270F0C"/>
    <w:multiLevelType w:val="hybridMultilevel"/>
    <w:tmpl w:val="833647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D13A4"/>
    <w:multiLevelType w:val="hybridMultilevel"/>
    <w:tmpl w:val="EC8AEA64"/>
    <w:lvl w:ilvl="0" w:tplc="F80EB5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8E5AA8"/>
    <w:multiLevelType w:val="hybridMultilevel"/>
    <w:tmpl w:val="47E0DFA4"/>
    <w:lvl w:ilvl="0" w:tplc="48902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BF799F"/>
    <w:multiLevelType w:val="hybridMultilevel"/>
    <w:tmpl w:val="3B5CB576"/>
    <w:lvl w:ilvl="0" w:tplc="5672CEE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E7049F9"/>
    <w:multiLevelType w:val="hybridMultilevel"/>
    <w:tmpl w:val="46C41B14"/>
    <w:lvl w:ilvl="0" w:tplc="456A689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A52E92"/>
    <w:multiLevelType w:val="hybridMultilevel"/>
    <w:tmpl w:val="B54484C4"/>
    <w:lvl w:ilvl="0" w:tplc="249E0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A85283"/>
    <w:multiLevelType w:val="hybridMultilevel"/>
    <w:tmpl w:val="CB8C38CE"/>
    <w:lvl w:ilvl="0" w:tplc="445CEEC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A189C"/>
    <w:multiLevelType w:val="hybridMultilevel"/>
    <w:tmpl w:val="68B2C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13"/>
  </w:num>
  <w:num w:numId="6">
    <w:abstractNumId w:val="5"/>
  </w:num>
  <w:num w:numId="7">
    <w:abstractNumId w:val="12"/>
  </w:num>
  <w:num w:numId="8">
    <w:abstractNumId w:val="10"/>
  </w:num>
  <w:num w:numId="9">
    <w:abstractNumId w:val="1"/>
  </w:num>
  <w:num w:numId="10">
    <w:abstractNumId w:val="4"/>
  </w:num>
  <w:num w:numId="11">
    <w:abstractNumId w:val="0"/>
  </w:num>
  <w:num w:numId="12">
    <w:abstractNumId w:val="11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529"/>
    <w:rsid w:val="00000A96"/>
    <w:rsid w:val="00004789"/>
    <w:rsid w:val="00006482"/>
    <w:rsid w:val="000153F2"/>
    <w:rsid w:val="00015D9A"/>
    <w:rsid w:val="00016F68"/>
    <w:rsid w:val="00034AA7"/>
    <w:rsid w:val="00042919"/>
    <w:rsid w:val="00055F03"/>
    <w:rsid w:val="000632E2"/>
    <w:rsid w:val="000715DA"/>
    <w:rsid w:val="000737FC"/>
    <w:rsid w:val="000774B7"/>
    <w:rsid w:val="0008089D"/>
    <w:rsid w:val="0008281D"/>
    <w:rsid w:val="00091697"/>
    <w:rsid w:val="000919C3"/>
    <w:rsid w:val="000A0EB6"/>
    <w:rsid w:val="000B4983"/>
    <w:rsid w:val="000C2B9F"/>
    <w:rsid w:val="000C2C42"/>
    <w:rsid w:val="000D0376"/>
    <w:rsid w:val="000D1304"/>
    <w:rsid w:val="000E0AAE"/>
    <w:rsid w:val="000E2E38"/>
    <w:rsid w:val="0010076A"/>
    <w:rsid w:val="00100A0A"/>
    <w:rsid w:val="00105515"/>
    <w:rsid w:val="00110711"/>
    <w:rsid w:val="001111D9"/>
    <w:rsid w:val="0011125B"/>
    <w:rsid w:val="00117812"/>
    <w:rsid w:val="001225CE"/>
    <w:rsid w:val="001332B9"/>
    <w:rsid w:val="0013758B"/>
    <w:rsid w:val="0014395D"/>
    <w:rsid w:val="001464C4"/>
    <w:rsid w:val="00150149"/>
    <w:rsid w:val="00150425"/>
    <w:rsid w:val="00161834"/>
    <w:rsid w:val="00165A67"/>
    <w:rsid w:val="00166651"/>
    <w:rsid w:val="00174363"/>
    <w:rsid w:val="00180019"/>
    <w:rsid w:val="00180D89"/>
    <w:rsid w:val="00181564"/>
    <w:rsid w:val="00185982"/>
    <w:rsid w:val="00187E55"/>
    <w:rsid w:val="001927F8"/>
    <w:rsid w:val="00194175"/>
    <w:rsid w:val="00197546"/>
    <w:rsid w:val="00197E7A"/>
    <w:rsid w:val="001B1C30"/>
    <w:rsid w:val="001B6077"/>
    <w:rsid w:val="001C7F52"/>
    <w:rsid w:val="001D6664"/>
    <w:rsid w:val="001E47E7"/>
    <w:rsid w:val="001E62DD"/>
    <w:rsid w:val="001E6531"/>
    <w:rsid w:val="001F48FF"/>
    <w:rsid w:val="001F5353"/>
    <w:rsid w:val="001F652C"/>
    <w:rsid w:val="00200191"/>
    <w:rsid w:val="002112D4"/>
    <w:rsid w:val="00212CB3"/>
    <w:rsid w:val="00247563"/>
    <w:rsid w:val="00254DD1"/>
    <w:rsid w:val="00255D2B"/>
    <w:rsid w:val="00267ADF"/>
    <w:rsid w:val="0027649E"/>
    <w:rsid w:val="00276E43"/>
    <w:rsid w:val="00281127"/>
    <w:rsid w:val="00293645"/>
    <w:rsid w:val="002A6DE7"/>
    <w:rsid w:val="002C24CF"/>
    <w:rsid w:val="002C40A4"/>
    <w:rsid w:val="002D16C6"/>
    <w:rsid w:val="002E58A7"/>
    <w:rsid w:val="00307AA1"/>
    <w:rsid w:val="003103BB"/>
    <w:rsid w:val="003232C3"/>
    <w:rsid w:val="003233D1"/>
    <w:rsid w:val="003261AD"/>
    <w:rsid w:val="003375FB"/>
    <w:rsid w:val="00343FB9"/>
    <w:rsid w:val="00346D05"/>
    <w:rsid w:val="0036229A"/>
    <w:rsid w:val="00391F60"/>
    <w:rsid w:val="00392DA9"/>
    <w:rsid w:val="00393967"/>
    <w:rsid w:val="003A7DCA"/>
    <w:rsid w:val="003B1E07"/>
    <w:rsid w:val="003B6064"/>
    <w:rsid w:val="003D0614"/>
    <w:rsid w:val="003D20FB"/>
    <w:rsid w:val="003E1D59"/>
    <w:rsid w:val="003E405D"/>
    <w:rsid w:val="003E5C16"/>
    <w:rsid w:val="003F623E"/>
    <w:rsid w:val="00401C20"/>
    <w:rsid w:val="0040287A"/>
    <w:rsid w:val="00406292"/>
    <w:rsid w:val="00407444"/>
    <w:rsid w:val="00416707"/>
    <w:rsid w:val="00416CF7"/>
    <w:rsid w:val="00423E7B"/>
    <w:rsid w:val="004272DF"/>
    <w:rsid w:val="00430C10"/>
    <w:rsid w:val="0043135A"/>
    <w:rsid w:val="0043192E"/>
    <w:rsid w:val="00442648"/>
    <w:rsid w:val="00444414"/>
    <w:rsid w:val="00445CE0"/>
    <w:rsid w:val="00466F89"/>
    <w:rsid w:val="00471395"/>
    <w:rsid w:val="004748F1"/>
    <w:rsid w:val="00476D2D"/>
    <w:rsid w:val="00480E09"/>
    <w:rsid w:val="0048666F"/>
    <w:rsid w:val="00487B65"/>
    <w:rsid w:val="00490DE2"/>
    <w:rsid w:val="004B09AE"/>
    <w:rsid w:val="004B0FEA"/>
    <w:rsid w:val="004B5DA1"/>
    <w:rsid w:val="004B7F41"/>
    <w:rsid w:val="004C3DE4"/>
    <w:rsid w:val="004D32D3"/>
    <w:rsid w:val="004D3482"/>
    <w:rsid w:val="004D69F0"/>
    <w:rsid w:val="004E43F3"/>
    <w:rsid w:val="004F55F1"/>
    <w:rsid w:val="004F593E"/>
    <w:rsid w:val="00506E24"/>
    <w:rsid w:val="00510FAA"/>
    <w:rsid w:val="00522480"/>
    <w:rsid w:val="00522FAC"/>
    <w:rsid w:val="005232F8"/>
    <w:rsid w:val="0053054B"/>
    <w:rsid w:val="00530D70"/>
    <w:rsid w:val="005370D3"/>
    <w:rsid w:val="00542F48"/>
    <w:rsid w:val="00547E14"/>
    <w:rsid w:val="00554B08"/>
    <w:rsid w:val="00556DAB"/>
    <w:rsid w:val="00561ECC"/>
    <w:rsid w:val="00564C9F"/>
    <w:rsid w:val="00572190"/>
    <w:rsid w:val="0057646C"/>
    <w:rsid w:val="00582100"/>
    <w:rsid w:val="00587A2F"/>
    <w:rsid w:val="005931DC"/>
    <w:rsid w:val="005A0B8D"/>
    <w:rsid w:val="005A192B"/>
    <w:rsid w:val="005A5580"/>
    <w:rsid w:val="005A6FCB"/>
    <w:rsid w:val="005B0949"/>
    <w:rsid w:val="005B188E"/>
    <w:rsid w:val="005C2F5A"/>
    <w:rsid w:val="005C6421"/>
    <w:rsid w:val="005D1A89"/>
    <w:rsid w:val="005D1D9D"/>
    <w:rsid w:val="005D649A"/>
    <w:rsid w:val="005F10B4"/>
    <w:rsid w:val="005F25B4"/>
    <w:rsid w:val="005F3A45"/>
    <w:rsid w:val="00601DCE"/>
    <w:rsid w:val="00604298"/>
    <w:rsid w:val="00605E29"/>
    <w:rsid w:val="006065A5"/>
    <w:rsid w:val="00607FE3"/>
    <w:rsid w:val="00610AC3"/>
    <w:rsid w:val="00612254"/>
    <w:rsid w:val="0062578C"/>
    <w:rsid w:val="006308E9"/>
    <w:rsid w:val="006351B7"/>
    <w:rsid w:val="00643273"/>
    <w:rsid w:val="00656DF5"/>
    <w:rsid w:val="00683AC4"/>
    <w:rsid w:val="00686256"/>
    <w:rsid w:val="006910B2"/>
    <w:rsid w:val="0069136B"/>
    <w:rsid w:val="00691EC3"/>
    <w:rsid w:val="006A1B51"/>
    <w:rsid w:val="006B006E"/>
    <w:rsid w:val="006B19DF"/>
    <w:rsid w:val="006B27E0"/>
    <w:rsid w:val="006D4552"/>
    <w:rsid w:val="006D554B"/>
    <w:rsid w:val="006D6EA0"/>
    <w:rsid w:val="006E279B"/>
    <w:rsid w:val="006E2D4C"/>
    <w:rsid w:val="006E49E0"/>
    <w:rsid w:val="006F12AC"/>
    <w:rsid w:val="006F3320"/>
    <w:rsid w:val="006F3934"/>
    <w:rsid w:val="00705CA7"/>
    <w:rsid w:val="007074FF"/>
    <w:rsid w:val="007276B9"/>
    <w:rsid w:val="007349D4"/>
    <w:rsid w:val="00734CE0"/>
    <w:rsid w:val="00735E10"/>
    <w:rsid w:val="00742E96"/>
    <w:rsid w:val="00743282"/>
    <w:rsid w:val="00750C15"/>
    <w:rsid w:val="00751A0F"/>
    <w:rsid w:val="0078430D"/>
    <w:rsid w:val="00795A8E"/>
    <w:rsid w:val="00795C60"/>
    <w:rsid w:val="007A59FD"/>
    <w:rsid w:val="007A70E3"/>
    <w:rsid w:val="007B3ED7"/>
    <w:rsid w:val="007B490B"/>
    <w:rsid w:val="007B7156"/>
    <w:rsid w:val="007E0777"/>
    <w:rsid w:val="007E3FCC"/>
    <w:rsid w:val="007E472C"/>
    <w:rsid w:val="007F2486"/>
    <w:rsid w:val="0080063F"/>
    <w:rsid w:val="00800763"/>
    <w:rsid w:val="008049C3"/>
    <w:rsid w:val="00811842"/>
    <w:rsid w:val="0081457C"/>
    <w:rsid w:val="00815806"/>
    <w:rsid w:val="00815E44"/>
    <w:rsid w:val="0081623E"/>
    <w:rsid w:val="00817878"/>
    <w:rsid w:val="008208A7"/>
    <w:rsid w:val="00840EDE"/>
    <w:rsid w:val="0085342D"/>
    <w:rsid w:val="008618D8"/>
    <w:rsid w:val="00862787"/>
    <w:rsid w:val="008672BF"/>
    <w:rsid w:val="008673E9"/>
    <w:rsid w:val="008704DE"/>
    <w:rsid w:val="00875A9D"/>
    <w:rsid w:val="00875E2A"/>
    <w:rsid w:val="00890F01"/>
    <w:rsid w:val="008C2705"/>
    <w:rsid w:val="008D5275"/>
    <w:rsid w:val="008D65ED"/>
    <w:rsid w:val="008E1A34"/>
    <w:rsid w:val="008E2FC2"/>
    <w:rsid w:val="008F0DDC"/>
    <w:rsid w:val="008F1E6A"/>
    <w:rsid w:val="008F23FB"/>
    <w:rsid w:val="008F57FD"/>
    <w:rsid w:val="00900473"/>
    <w:rsid w:val="00900E33"/>
    <w:rsid w:val="009036E8"/>
    <w:rsid w:val="00906AC2"/>
    <w:rsid w:val="009118A3"/>
    <w:rsid w:val="00914897"/>
    <w:rsid w:val="00923FDA"/>
    <w:rsid w:val="009270B7"/>
    <w:rsid w:val="0093677F"/>
    <w:rsid w:val="00940453"/>
    <w:rsid w:val="00941D4A"/>
    <w:rsid w:val="00954E79"/>
    <w:rsid w:val="009642AF"/>
    <w:rsid w:val="00966C75"/>
    <w:rsid w:val="00967050"/>
    <w:rsid w:val="00973253"/>
    <w:rsid w:val="0097447B"/>
    <w:rsid w:val="00974FB7"/>
    <w:rsid w:val="00982F8D"/>
    <w:rsid w:val="00985529"/>
    <w:rsid w:val="00986C64"/>
    <w:rsid w:val="00997100"/>
    <w:rsid w:val="009A3286"/>
    <w:rsid w:val="009B5D1F"/>
    <w:rsid w:val="009C22A7"/>
    <w:rsid w:val="009C5D06"/>
    <w:rsid w:val="009D13F2"/>
    <w:rsid w:val="009D71CC"/>
    <w:rsid w:val="009D75EE"/>
    <w:rsid w:val="009E2832"/>
    <w:rsid w:val="009E6852"/>
    <w:rsid w:val="009E6BE7"/>
    <w:rsid w:val="009F14A1"/>
    <w:rsid w:val="009F7BC8"/>
    <w:rsid w:val="00A013D1"/>
    <w:rsid w:val="00A03947"/>
    <w:rsid w:val="00A03AA9"/>
    <w:rsid w:val="00A041C4"/>
    <w:rsid w:val="00A066FE"/>
    <w:rsid w:val="00A13552"/>
    <w:rsid w:val="00A17B28"/>
    <w:rsid w:val="00A30218"/>
    <w:rsid w:val="00A30AE7"/>
    <w:rsid w:val="00A31522"/>
    <w:rsid w:val="00A35198"/>
    <w:rsid w:val="00A4399A"/>
    <w:rsid w:val="00A45D2F"/>
    <w:rsid w:val="00A51892"/>
    <w:rsid w:val="00A571EE"/>
    <w:rsid w:val="00A60EC5"/>
    <w:rsid w:val="00A62E18"/>
    <w:rsid w:val="00A62F16"/>
    <w:rsid w:val="00A64556"/>
    <w:rsid w:val="00A7242B"/>
    <w:rsid w:val="00A73A38"/>
    <w:rsid w:val="00A8054A"/>
    <w:rsid w:val="00A96306"/>
    <w:rsid w:val="00AA647E"/>
    <w:rsid w:val="00AB221C"/>
    <w:rsid w:val="00AB61C0"/>
    <w:rsid w:val="00AB7C89"/>
    <w:rsid w:val="00AC311D"/>
    <w:rsid w:val="00AC3BD2"/>
    <w:rsid w:val="00B00BA2"/>
    <w:rsid w:val="00B03CBF"/>
    <w:rsid w:val="00B04699"/>
    <w:rsid w:val="00B04C4B"/>
    <w:rsid w:val="00B217C2"/>
    <w:rsid w:val="00B24984"/>
    <w:rsid w:val="00B268CD"/>
    <w:rsid w:val="00B30260"/>
    <w:rsid w:val="00B32384"/>
    <w:rsid w:val="00B326ED"/>
    <w:rsid w:val="00B32E74"/>
    <w:rsid w:val="00B41828"/>
    <w:rsid w:val="00B461C3"/>
    <w:rsid w:val="00B5338A"/>
    <w:rsid w:val="00B5366F"/>
    <w:rsid w:val="00B63261"/>
    <w:rsid w:val="00B766CC"/>
    <w:rsid w:val="00B909D3"/>
    <w:rsid w:val="00B96DE0"/>
    <w:rsid w:val="00BB2407"/>
    <w:rsid w:val="00BC4B04"/>
    <w:rsid w:val="00BC66A6"/>
    <w:rsid w:val="00BD34C4"/>
    <w:rsid w:val="00BD7CE7"/>
    <w:rsid w:val="00BE14DF"/>
    <w:rsid w:val="00BE5D0B"/>
    <w:rsid w:val="00BF5DB8"/>
    <w:rsid w:val="00C13A1D"/>
    <w:rsid w:val="00C15EB5"/>
    <w:rsid w:val="00C21860"/>
    <w:rsid w:val="00C46238"/>
    <w:rsid w:val="00C50A2A"/>
    <w:rsid w:val="00C60BA1"/>
    <w:rsid w:val="00C6254E"/>
    <w:rsid w:val="00C652D7"/>
    <w:rsid w:val="00C72886"/>
    <w:rsid w:val="00C73E0E"/>
    <w:rsid w:val="00C8270E"/>
    <w:rsid w:val="00C839F7"/>
    <w:rsid w:val="00C83EF0"/>
    <w:rsid w:val="00C87A92"/>
    <w:rsid w:val="00C9774E"/>
    <w:rsid w:val="00CA0B0F"/>
    <w:rsid w:val="00CA3547"/>
    <w:rsid w:val="00CB1926"/>
    <w:rsid w:val="00CB2CDC"/>
    <w:rsid w:val="00CB4431"/>
    <w:rsid w:val="00CB6DAA"/>
    <w:rsid w:val="00CC1626"/>
    <w:rsid w:val="00CC7CB8"/>
    <w:rsid w:val="00CD6527"/>
    <w:rsid w:val="00CE5A69"/>
    <w:rsid w:val="00CF2517"/>
    <w:rsid w:val="00CF6099"/>
    <w:rsid w:val="00D11359"/>
    <w:rsid w:val="00D1323D"/>
    <w:rsid w:val="00D15BD8"/>
    <w:rsid w:val="00D24F10"/>
    <w:rsid w:val="00D52472"/>
    <w:rsid w:val="00D533D0"/>
    <w:rsid w:val="00D540EB"/>
    <w:rsid w:val="00D56D3D"/>
    <w:rsid w:val="00D572E7"/>
    <w:rsid w:val="00D6148E"/>
    <w:rsid w:val="00D76BA7"/>
    <w:rsid w:val="00D8477D"/>
    <w:rsid w:val="00D84F9C"/>
    <w:rsid w:val="00D91BFB"/>
    <w:rsid w:val="00D91C21"/>
    <w:rsid w:val="00D938CB"/>
    <w:rsid w:val="00D96700"/>
    <w:rsid w:val="00DA30AC"/>
    <w:rsid w:val="00DC315A"/>
    <w:rsid w:val="00DC3413"/>
    <w:rsid w:val="00DD01C1"/>
    <w:rsid w:val="00DD0829"/>
    <w:rsid w:val="00DD0A55"/>
    <w:rsid w:val="00E02A3A"/>
    <w:rsid w:val="00E035AA"/>
    <w:rsid w:val="00E17A01"/>
    <w:rsid w:val="00E210BE"/>
    <w:rsid w:val="00E2449B"/>
    <w:rsid w:val="00E26ED4"/>
    <w:rsid w:val="00E30AD9"/>
    <w:rsid w:val="00E37453"/>
    <w:rsid w:val="00E45DC9"/>
    <w:rsid w:val="00E570D4"/>
    <w:rsid w:val="00E574A9"/>
    <w:rsid w:val="00E74118"/>
    <w:rsid w:val="00E74515"/>
    <w:rsid w:val="00E74770"/>
    <w:rsid w:val="00E76ECE"/>
    <w:rsid w:val="00E87282"/>
    <w:rsid w:val="00E9093C"/>
    <w:rsid w:val="00E93EAD"/>
    <w:rsid w:val="00E954E4"/>
    <w:rsid w:val="00E96679"/>
    <w:rsid w:val="00EA5A5D"/>
    <w:rsid w:val="00EB2C8A"/>
    <w:rsid w:val="00EB6B3F"/>
    <w:rsid w:val="00EB7CD3"/>
    <w:rsid w:val="00EC2791"/>
    <w:rsid w:val="00EC4D62"/>
    <w:rsid w:val="00ED1A19"/>
    <w:rsid w:val="00ED1CD6"/>
    <w:rsid w:val="00ED70FB"/>
    <w:rsid w:val="00EE5FE9"/>
    <w:rsid w:val="00EE691C"/>
    <w:rsid w:val="00F02D35"/>
    <w:rsid w:val="00F0331D"/>
    <w:rsid w:val="00F03B29"/>
    <w:rsid w:val="00F055BA"/>
    <w:rsid w:val="00F23324"/>
    <w:rsid w:val="00F2473C"/>
    <w:rsid w:val="00F25BF9"/>
    <w:rsid w:val="00F3425B"/>
    <w:rsid w:val="00F35024"/>
    <w:rsid w:val="00F36989"/>
    <w:rsid w:val="00F40CCD"/>
    <w:rsid w:val="00F46A23"/>
    <w:rsid w:val="00F500D3"/>
    <w:rsid w:val="00F63A44"/>
    <w:rsid w:val="00F660A8"/>
    <w:rsid w:val="00F737DA"/>
    <w:rsid w:val="00F83CD2"/>
    <w:rsid w:val="00F8797D"/>
    <w:rsid w:val="00F90A88"/>
    <w:rsid w:val="00F90ACE"/>
    <w:rsid w:val="00F91E0D"/>
    <w:rsid w:val="00F9534D"/>
    <w:rsid w:val="00FA3324"/>
    <w:rsid w:val="00FA7F96"/>
    <w:rsid w:val="00FB0C72"/>
    <w:rsid w:val="00FB2797"/>
    <w:rsid w:val="00FB44D5"/>
    <w:rsid w:val="00FC17A8"/>
    <w:rsid w:val="00FC604D"/>
    <w:rsid w:val="00FC7383"/>
    <w:rsid w:val="00FC7430"/>
    <w:rsid w:val="00FD2E40"/>
    <w:rsid w:val="00FD681E"/>
    <w:rsid w:val="00FD756F"/>
    <w:rsid w:val="00FE381B"/>
    <w:rsid w:val="00F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FD9F6"/>
  <w15:docId w15:val="{313B585F-2B78-4CFF-AFEF-F55001A6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C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uiPriority w:val="99"/>
    <w:rsid w:val="006042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3">
    <w:name w:val="Table Grid"/>
    <w:basedOn w:val="a1"/>
    <w:uiPriority w:val="99"/>
    <w:rsid w:val="0060429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4FF"/>
    <w:pPr>
      <w:ind w:left="720"/>
    </w:pPr>
  </w:style>
  <w:style w:type="paragraph" w:styleId="a5">
    <w:name w:val="Balloon Text"/>
    <w:basedOn w:val="a"/>
    <w:link w:val="a6"/>
    <w:uiPriority w:val="99"/>
    <w:semiHidden/>
    <w:rsid w:val="00691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9136B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uiPriority w:val="99"/>
    <w:semiHidden/>
    <w:rsid w:val="00DC3413"/>
    <w:rPr>
      <w:color w:val="0000FF"/>
      <w:u w:val="single"/>
    </w:rPr>
  </w:style>
  <w:style w:type="paragraph" w:customStyle="1" w:styleId="10">
    <w:name w:val="Абзац списка1"/>
    <w:basedOn w:val="a"/>
    <w:rsid w:val="003103B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3BC3A-15F4-49E1-8446-84749422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8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ПГИРО</Company>
  <LinksUpToDate>false</LinksUpToDate>
  <CharactersWithSpaces>20190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Улитко</dc:creator>
  <cp:keywords/>
  <dc:description/>
  <cp:lastModifiedBy>Учетная запись Майкрософт</cp:lastModifiedBy>
  <cp:revision>139</cp:revision>
  <cp:lastPrinted>2019-12-30T06:37:00Z</cp:lastPrinted>
  <dcterms:created xsi:type="dcterms:W3CDTF">2017-12-20T09:25:00Z</dcterms:created>
  <dcterms:modified xsi:type="dcterms:W3CDTF">2026-07-10T08:26:00Z</dcterms:modified>
</cp:coreProperties>
</file>