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F1" w:rsidRPr="007325C0" w:rsidRDefault="00252DF1" w:rsidP="00252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25C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И ПРИМЕРНЫЙ ГРАФИК </w:t>
      </w:r>
    </w:p>
    <w:p w:rsidR="00252DF1" w:rsidRPr="007325C0" w:rsidRDefault="00252DF1" w:rsidP="00252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25C0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дополнительных профессиональных образовательных программ повышения квалификации </w:t>
      </w:r>
    </w:p>
    <w:p w:rsidR="00252DF1" w:rsidRPr="007325C0" w:rsidRDefault="00252DF1" w:rsidP="00252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25C0">
        <w:rPr>
          <w:rFonts w:ascii="Times New Roman" w:eastAsia="Calibri" w:hAnsi="Times New Roman" w:cs="Times New Roman"/>
          <w:b/>
          <w:sz w:val="28"/>
          <w:szCs w:val="28"/>
        </w:rPr>
        <w:t>по накопительной системе в 202</w:t>
      </w:r>
      <w:r w:rsidR="0052776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325C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52776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325C0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252DF1" w:rsidRPr="007325C0" w:rsidRDefault="00252DF1" w:rsidP="00252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753"/>
        <w:gridCol w:w="2941"/>
      </w:tblGrid>
      <w:tr w:rsidR="00252DF1" w:rsidRPr="007325C0" w:rsidTr="000F79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sz w:val="24"/>
                <w:szCs w:val="24"/>
              </w:rPr>
              <w:t>Схема конструирования индивидуального маршрута повышения квалификации</w:t>
            </w:r>
          </w:p>
        </w:tc>
      </w:tr>
      <w:tr w:rsidR="00252DF1" w:rsidRPr="007325C0" w:rsidTr="00333604"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4C" w:rsidRPr="007325C0" w:rsidRDefault="00252DF1" w:rsidP="0001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Психолого-педагогические и нормативно-правовые основы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252DF1" w:rsidRPr="007325C0" w:rsidTr="00333604"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в </w:t>
            </w:r>
            <w:r w:rsidR="00012B4C" w:rsidRPr="007325C0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252DF1" w:rsidRPr="007325C0" w:rsidTr="00333604"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04" w:rsidRPr="007325C0" w:rsidRDefault="00333604" w:rsidP="003336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Менеджмент в сфере образования /</w:t>
            </w:r>
          </w:p>
          <w:p w:rsidR="00252DF1" w:rsidRPr="007325C0" w:rsidRDefault="00333604" w:rsidP="00333604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Предметно-методическая профессиональная деятельность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F1" w:rsidRPr="007325C0" w:rsidRDefault="00252DF1" w:rsidP="00333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</w:tr>
      <w:tr w:rsidR="00252DF1" w:rsidRPr="007325C0" w:rsidTr="00333604"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25C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1" w:rsidRPr="007325C0" w:rsidRDefault="00252DF1" w:rsidP="000F79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sz w:val="24"/>
                <w:szCs w:val="24"/>
              </w:rPr>
              <w:t>72 часа</w:t>
            </w:r>
          </w:p>
        </w:tc>
      </w:tr>
    </w:tbl>
    <w:p w:rsidR="00252DF1" w:rsidRPr="007325C0" w:rsidRDefault="00252DF1" w:rsidP="00252DF1">
      <w:pPr>
        <w:pStyle w:val="a3"/>
        <w:ind w:firstLine="0"/>
      </w:pP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562"/>
        <w:gridCol w:w="3666"/>
        <w:gridCol w:w="3109"/>
        <w:gridCol w:w="1511"/>
        <w:gridCol w:w="6882"/>
      </w:tblGrid>
      <w:tr w:rsidR="00252DF1" w:rsidRPr="007325C0" w:rsidTr="001A402D">
        <w:trPr>
          <w:tblHeader/>
        </w:trPr>
        <w:tc>
          <w:tcPr>
            <w:tcW w:w="562" w:type="dxa"/>
            <w:vAlign w:val="center"/>
          </w:tcPr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№ п/п</w:t>
            </w:r>
          </w:p>
        </w:tc>
        <w:tc>
          <w:tcPr>
            <w:tcW w:w="3666" w:type="dxa"/>
            <w:vAlign w:val="center"/>
          </w:tcPr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Наименование и трудоемкость</w:t>
            </w:r>
          </w:p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ДПОП ПК</w:t>
            </w:r>
          </w:p>
        </w:tc>
        <w:tc>
          <w:tcPr>
            <w:tcW w:w="3109" w:type="dxa"/>
            <w:vAlign w:val="center"/>
          </w:tcPr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Категория слушателей</w:t>
            </w:r>
          </w:p>
        </w:tc>
        <w:tc>
          <w:tcPr>
            <w:tcW w:w="1511" w:type="dxa"/>
            <w:vAlign w:val="center"/>
          </w:tcPr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Примерные сроки реализации</w:t>
            </w:r>
          </w:p>
        </w:tc>
        <w:tc>
          <w:tcPr>
            <w:tcW w:w="6882" w:type="dxa"/>
            <w:vAlign w:val="center"/>
          </w:tcPr>
          <w:p w:rsidR="00252DF1" w:rsidRPr="007325C0" w:rsidRDefault="00252DF1" w:rsidP="003719ED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b/>
              </w:rPr>
              <w:t>Аннотация</w:t>
            </w:r>
          </w:p>
        </w:tc>
      </w:tr>
      <w:tr w:rsidR="00012B4C" w:rsidRPr="007325C0" w:rsidTr="000C7DBC">
        <w:tc>
          <w:tcPr>
            <w:tcW w:w="15730" w:type="dxa"/>
            <w:gridSpan w:val="5"/>
            <w:shd w:val="clear" w:color="auto" w:fill="F4B083" w:themeFill="accent2" w:themeFillTint="99"/>
            <w:vAlign w:val="center"/>
          </w:tcPr>
          <w:p w:rsidR="00012B4C" w:rsidRPr="007325C0" w:rsidRDefault="00012B4C" w:rsidP="003719E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325C0">
              <w:rPr>
                <w:rFonts w:ascii="Times New Roman" w:hAnsi="Times New Roman"/>
                <w:b/>
                <w:sz w:val="28"/>
                <w:szCs w:val="24"/>
              </w:rPr>
              <w:t>Психолого-педагогические и нормативно-правовые основы профессиональной деятельности</w:t>
            </w:r>
          </w:p>
        </w:tc>
      </w:tr>
      <w:tr w:rsidR="00A626E4" w:rsidRPr="007325C0" w:rsidTr="001A402D">
        <w:tc>
          <w:tcPr>
            <w:tcW w:w="562" w:type="dxa"/>
          </w:tcPr>
          <w:p w:rsidR="00A626E4" w:rsidRPr="007325C0" w:rsidRDefault="000F352A" w:rsidP="000F352A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A626E4" w:rsidRPr="007325C0" w:rsidRDefault="00400193" w:rsidP="00333604">
            <w:pPr>
              <w:pStyle w:val="a3"/>
              <w:ind w:firstLine="0"/>
              <w:jc w:val="both"/>
              <w:rPr>
                <w:szCs w:val="24"/>
              </w:rPr>
            </w:pPr>
            <w:r w:rsidRPr="007325C0">
              <w:rPr>
                <w:szCs w:val="24"/>
              </w:rPr>
              <w:t>Правовая грамотность руководителя и педагога в сфере охраны труда</w:t>
            </w:r>
            <w:r w:rsidR="003719ED" w:rsidRPr="007325C0">
              <w:rPr>
                <w:szCs w:val="24"/>
              </w:rPr>
              <w:t xml:space="preserve"> (16 часов)</w:t>
            </w:r>
          </w:p>
        </w:tc>
        <w:tc>
          <w:tcPr>
            <w:tcW w:w="3109" w:type="dxa"/>
          </w:tcPr>
          <w:p w:rsidR="00A626E4" w:rsidRPr="007325C0" w:rsidRDefault="00400193" w:rsidP="003719ED">
            <w:pPr>
              <w:pStyle w:val="a3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325C0">
              <w:rPr>
                <w:szCs w:val="24"/>
              </w:rPr>
              <w:t>руководители, заместители руководителя, учителя, преподаватели, методисты, специалисты по охране труда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A626E4" w:rsidRPr="007325C0" w:rsidRDefault="000F352A" w:rsidP="0037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882" w:type="dxa"/>
          </w:tcPr>
          <w:p w:rsidR="00A626E4" w:rsidRPr="007325C0" w:rsidRDefault="000F352A" w:rsidP="000F35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ф</w:t>
            </w:r>
            <w:r w:rsidR="00400193"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ормирование у слушателей системных знаний в области правового регулирования охраны труда, включая требования законодательства, обязанности работодателя и работника, а также практические навыки по предупреждению и разрешению правовых конфликтов в этой сфер</w:t>
            </w:r>
            <w:r w:rsidR="00040C99"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</w:p>
        </w:tc>
      </w:tr>
      <w:tr w:rsidR="000244C9" w:rsidRPr="007325C0" w:rsidTr="001A402D">
        <w:tc>
          <w:tcPr>
            <w:tcW w:w="562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0244C9" w:rsidRPr="007325C0" w:rsidRDefault="000244C9" w:rsidP="000244C9">
            <w:pPr>
              <w:tabs>
                <w:tab w:val="left" w:pos="1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Технологии педагогического управле</w:t>
            </w:r>
            <w:r w:rsidRPr="007325C0">
              <w:rPr>
                <w:rFonts w:ascii="Times New Roman" w:hAnsi="Times New Roman"/>
                <w:sz w:val="24"/>
                <w:szCs w:val="24"/>
              </w:rPr>
              <w:softHyphen/>
              <w:t>ния конфликтными ситуациями, возни</w:t>
            </w:r>
            <w:r w:rsidRPr="007325C0">
              <w:rPr>
                <w:rFonts w:ascii="Times New Roman" w:hAnsi="Times New Roman"/>
                <w:sz w:val="24"/>
                <w:szCs w:val="24"/>
              </w:rPr>
              <w:softHyphen/>
              <w:t xml:space="preserve">кающими в организации образования </w:t>
            </w:r>
          </w:p>
          <w:p w:rsidR="000244C9" w:rsidRPr="007325C0" w:rsidRDefault="000244C9" w:rsidP="000244C9">
            <w:pPr>
              <w:tabs>
                <w:tab w:val="left" w:pos="1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педагоги организаций всех уровней образования</w:t>
            </w:r>
          </w:p>
        </w:tc>
        <w:tc>
          <w:tcPr>
            <w:tcW w:w="1511" w:type="dxa"/>
          </w:tcPr>
          <w:p w:rsidR="000244C9" w:rsidRPr="007325C0" w:rsidRDefault="000244C9" w:rsidP="000244C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882" w:type="dxa"/>
          </w:tcPr>
          <w:p w:rsidR="000244C9" w:rsidRPr="007325C0" w:rsidRDefault="000244C9" w:rsidP="000244C9">
            <w:pPr>
              <w:tabs>
                <w:tab w:val="left" w:pos="284"/>
                <w:tab w:val="left" w:pos="683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образования, правовые и организационные основы охрана труда; </w:t>
            </w:r>
            <w:r w:rsidRPr="007325C0">
              <w:rPr>
                <w:rFonts w:ascii="Times New Roman" w:eastAsiaTheme="minorHAnsi" w:hAnsi="Times New Roman"/>
                <w:sz w:val="20"/>
                <w:szCs w:val="20"/>
              </w:rPr>
              <w:t xml:space="preserve">вопросы области разрешения конфликтов в повседневной профессиональной деятельности с целью раннего выявления и разрешения конфликтных ситуаций, профилактики споров между представителями администрации, учителями,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обу</w:t>
            </w:r>
            <w:r w:rsidRPr="007325C0">
              <w:rPr>
                <w:rFonts w:ascii="Times New Roman" w:eastAsiaTheme="minorHAnsi" w:hAnsi="Times New Roman"/>
                <w:sz w:val="20"/>
                <w:szCs w:val="20"/>
              </w:rPr>
              <w:t>чающ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7325C0">
              <w:rPr>
                <w:rFonts w:ascii="Times New Roman" w:eastAsiaTheme="minorHAnsi" w:hAnsi="Times New Roman"/>
                <w:sz w:val="20"/>
                <w:szCs w:val="20"/>
              </w:rPr>
              <w:t>мися и родителями</w:t>
            </w:r>
          </w:p>
        </w:tc>
      </w:tr>
      <w:tr w:rsidR="000244C9" w:rsidRPr="007325C0" w:rsidTr="001A402D">
        <w:tc>
          <w:tcPr>
            <w:tcW w:w="562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Организация системы поддержки одаренных и талантливых детей в организации образования </w:t>
            </w:r>
          </w:p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rFonts w:eastAsia="Times New Roman"/>
                <w:szCs w:val="24"/>
                <w:lang w:eastAsia="ru-RU"/>
              </w:rPr>
              <w:t>педагоги организаций всех уровней образования</w:t>
            </w:r>
          </w:p>
        </w:tc>
        <w:tc>
          <w:tcPr>
            <w:tcW w:w="1511" w:type="dxa"/>
          </w:tcPr>
          <w:p w:rsidR="000244C9" w:rsidRPr="007325C0" w:rsidRDefault="000244C9" w:rsidP="000244C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государственная политика в сфере образования; нормативно-правовое обеспечение образовательной деятельности; правовые и  организационные основы охрана труда; воспитание и социализация детей и молодежи; нормативно-правовое обеспечение образовательной деятельности; детская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нность как психолого-педагогическая проблема, организация психолого-педагогического сопровождения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нных детей и талантливой молодежи; система выявления, поддержки одаренных и талантливых детей; организация профильных смен для одаренных детей в условиях летнего оздоровительного лагеря; профессиональная компетентность педагога для работы с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нным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нком; психолого-педагогическое консультирование родителей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нных детей; контроль над развитием познавательной деятельности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нных школьников, схема коррекции познавательной деятельности одар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нных детей</w:t>
            </w:r>
          </w:p>
        </w:tc>
      </w:tr>
      <w:tr w:rsidR="000244C9" w:rsidRPr="007325C0" w:rsidTr="001A402D">
        <w:tc>
          <w:tcPr>
            <w:tcW w:w="562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</w:pPr>
            <w:r w:rsidRPr="007325C0">
              <w:lastRenderedPageBreak/>
              <w:t>4</w:t>
            </w:r>
          </w:p>
        </w:tc>
        <w:tc>
          <w:tcPr>
            <w:tcW w:w="3666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Система психолого-педагогического сопровождения и поддержки педагогов в условиях реализации государственного образовательного стандарта общего образования (16 часов)</w:t>
            </w:r>
          </w:p>
        </w:tc>
        <w:tc>
          <w:tcPr>
            <w:tcW w:w="3109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педагоги организаций всех уровней образования</w:t>
            </w:r>
          </w:p>
        </w:tc>
        <w:tc>
          <w:tcPr>
            <w:tcW w:w="1511" w:type="dxa"/>
          </w:tcPr>
          <w:p w:rsidR="000244C9" w:rsidRPr="007325C0" w:rsidRDefault="000244C9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государственная политика в сфере образования, правовые и организационные основы охрана труда; нормативно-правовое обеспечение образовательной деятельности; психолого-педагогическое сопровождение субъектов образовательной деятельности в условиях реализации ГОС общего образования</w:t>
            </w:r>
          </w:p>
        </w:tc>
      </w:tr>
      <w:tr w:rsidR="000244C9" w:rsidRPr="007325C0" w:rsidTr="001A402D">
        <w:tc>
          <w:tcPr>
            <w:tcW w:w="562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</w:pPr>
            <w:r w:rsidRPr="007325C0">
              <w:t>5</w:t>
            </w:r>
          </w:p>
        </w:tc>
        <w:tc>
          <w:tcPr>
            <w:tcW w:w="3666" w:type="dxa"/>
          </w:tcPr>
          <w:p w:rsidR="000244C9" w:rsidRPr="007325C0" w:rsidRDefault="000244C9" w:rsidP="000244C9">
            <w:pPr>
              <w:pStyle w:val="a3"/>
              <w:ind w:firstLine="0"/>
              <w:jc w:val="both"/>
              <w:rPr>
                <w:szCs w:val="24"/>
              </w:rPr>
            </w:pPr>
            <w:r w:rsidRPr="007325C0">
              <w:rPr>
                <w:szCs w:val="24"/>
              </w:rPr>
              <w:t>Профессионально-коммуникативная компетентность библиотечного работника как ресурс повышения качества образования (16 часов)</w:t>
            </w:r>
          </w:p>
        </w:tc>
        <w:tc>
          <w:tcPr>
            <w:tcW w:w="3109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rFonts w:eastAsia="Times New Roman"/>
                <w:szCs w:val="24"/>
                <w:lang w:eastAsia="ru-RU"/>
              </w:rPr>
              <w:t>библиотекари организаций образования</w:t>
            </w:r>
          </w:p>
        </w:tc>
        <w:tc>
          <w:tcPr>
            <w:tcW w:w="1511" w:type="dxa"/>
          </w:tcPr>
          <w:p w:rsidR="000244C9" w:rsidRPr="007325C0" w:rsidRDefault="000244C9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0244C9" w:rsidRPr="007325C0" w:rsidRDefault="000244C9" w:rsidP="000244C9">
            <w:pPr>
              <w:tabs>
                <w:tab w:val="left" w:pos="284"/>
                <w:tab w:val="left" w:pos="6835"/>
              </w:tabs>
              <w:contextualSpacing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x-none" w:eastAsia="x-none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образования, нормативно-правовые основы библиотечной деятельности; внешний облик, речь, слушание и невербальные средства межличностного общения как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имиджформирующая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информация и компоненты библиотечной техники; профессионально-педагогическое общение как практическая психология и режиссура</w:t>
            </w:r>
          </w:p>
        </w:tc>
      </w:tr>
      <w:tr w:rsidR="000244C9" w:rsidRPr="007325C0" w:rsidTr="001A402D">
        <w:tc>
          <w:tcPr>
            <w:tcW w:w="562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</w:pPr>
            <w:r w:rsidRPr="007325C0">
              <w:t>6</w:t>
            </w:r>
          </w:p>
        </w:tc>
        <w:tc>
          <w:tcPr>
            <w:tcW w:w="3666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Содержание и организация деятельности классного руководителя учебной группы организаций профессионального образования (16 часов)</w:t>
            </w:r>
          </w:p>
        </w:tc>
        <w:tc>
          <w:tcPr>
            <w:tcW w:w="3109" w:type="dxa"/>
          </w:tcPr>
          <w:p w:rsidR="000244C9" w:rsidRPr="007325C0" w:rsidRDefault="000244C9" w:rsidP="000244C9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преподаватели учебных дисциплин общепрофессионального, профессионального цикла организаций профессионального образования</w:t>
            </w:r>
          </w:p>
        </w:tc>
        <w:tc>
          <w:tcPr>
            <w:tcW w:w="1511" w:type="dxa"/>
          </w:tcPr>
          <w:p w:rsidR="000244C9" w:rsidRPr="007325C0" w:rsidRDefault="000244C9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0244C9" w:rsidRPr="007325C0" w:rsidRDefault="000244C9" w:rsidP="000244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образования; инклюзивное образование детей с ограниченными возможностями здоровья; нормативно-правовое обеспечение образовательной деятельности; возрастные и индивидуальные особенности психологии подросткового и юношеского возраста; структура психологии учебного коллектива; 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Интерактивные формы взаимодействия педагога с родителями в мобильных мессенджерах и социальных сетях: основные правила этики и бесконфликтного общения. С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ущность, структура и содержание воспитательной работы в ОПО</w:t>
            </w:r>
          </w:p>
        </w:tc>
      </w:tr>
      <w:tr w:rsidR="003A0480" w:rsidRPr="007325C0" w:rsidTr="001A402D">
        <w:tc>
          <w:tcPr>
            <w:tcW w:w="562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t>7</w:t>
            </w:r>
          </w:p>
        </w:tc>
        <w:tc>
          <w:tcPr>
            <w:tcW w:w="3666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Содержание социально-педагогической деятельности организации образования </w:t>
            </w:r>
          </w:p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3A0480" w:rsidRPr="007325C0" w:rsidRDefault="003A0480" w:rsidP="003A0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3A0480" w:rsidRPr="007325C0" w:rsidRDefault="003A0480" w:rsidP="003A0480">
            <w:pPr>
              <w:tabs>
                <w:tab w:val="left" w:pos="284"/>
                <w:tab w:val="left" w:pos="6835"/>
              </w:tabs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воспитания, правовые и организационные основы охрана труда. Повышение уровня профессиональной культуры педагогических работников в коммуникативной сфере. Особенности взаимодействия участников образовательно-воспитательного процесса, формы взаимодействия семьи и образовательной организации. Основные понятия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конфликтологии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повышение уровня психолого-педагогической грамотности в сфере межличностных отношений, освоение практических навыков диагностики и конструктивного разрешения конфликтных ситуаций в профессиональной деятельности. Проблемы социализации детей с агрессивными формами поведения и детей с ОВЗ</w:t>
            </w:r>
          </w:p>
        </w:tc>
      </w:tr>
      <w:tr w:rsidR="003A0480" w:rsidRPr="007325C0" w:rsidTr="001A402D">
        <w:tc>
          <w:tcPr>
            <w:tcW w:w="562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t>8</w:t>
            </w:r>
          </w:p>
        </w:tc>
        <w:tc>
          <w:tcPr>
            <w:tcW w:w="3666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Деятельность социального педагога по социальной адаптации и реабилитации детей с асоциальным и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поведением в организации образования (16 часов)</w:t>
            </w:r>
          </w:p>
        </w:tc>
        <w:tc>
          <w:tcPr>
            <w:tcW w:w="3109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3A0480" w:rsidRPr="007325C0" w:rsidRDefault="003A0480" w:rsidP="003A0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образования, правовые и организационные основы охрана труда. Психологическая компетентность педагога в разрешении конфликтных ситуаций. Эмоциональная грамотность педагога. Психологическая компетентность педагога в работе с детьми группы «суицидального риска». Социально-психологические методы работы с детским коллективом в ситуации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буллинга</w:t>
            </w:r>
            <w:proofErr w:type="spellEnd"/>
          </w:p>
        </w:tc>
      </w:tr>
      <w:tr w:rsidR="003A0480" w:rsidRPr="007325C0" w:rsidTr="001A402D">
        <w:tc>
          <w:tcPr>
            <w:tcW w:w="562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lastRenderedPageBreak/>
              <w:t>9</w:t>
            </w:r>
          </w:p>
        </w:tc>
        <w:tc>
          <w:tcPr>
            <w:tcW w:w="3666" w:type="dxa"/>
          </w:tcPr>
          <w:p w:rsidR="003A0480" w:rsidRPr="007325C0" w:rsidRDefault="003A0480" w:rsidP="003A048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Работа социального педагога по гармонизации детско-взрослых отношений в современной семье (16 часов)</w:t>
            </w:r>
          </w:p>
        </w:tc>
        <w:tc>
          <w:tcPr>
            <w:tcW w:w="3109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3A0480" w:rsidRPr="007325C0" w:rsidRDefault="003A0480" w:rsidP="003A0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82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государственная политика в сфере образования. Нормативные и ненормативные кризисы в семье. Причины семейных конфликтов Правовые аспекты разрешения и сопровождения семейных конфликтов.</w:t>
            </w:r>
          </w:p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Психологические аспекты разрешения и сопровождения семейных конфликтов. Медиация как инновационная технология профилактики агрессивного 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манипулятивного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</w:tr>
      <w:tr w:rsidR="003A0480" w:rsidRPr="007325C0" w:rsidTr="001A402D">
        <w:tc>
          <w:tcPr>
            <w:tcW w:w="562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t>10</w:t>
            </w:r>
          </w:p>
        </w:tc>
        <w:tc>
          <w:tcPr>
            <w:tcW w:w="3666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Профессионально-коммуникативная компетентность педагога как ресурс повышения качества образования (16 часов)</w:t>
            </w:r>
          </w:p>
        </w:tc>
        <w:tc>
          <w:tcPr>
            <w:tcW w:w="3109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организаций общего образования, преподаватели и мастера производственного обучения организаций среднего профессионального образования</w:t>
            </w:r>
          </w:p>
        </w:tc>
        <w:tc>
          <w:tcPr>
            <w:tcW w:w="1511" w:type="dxa"/>
          </w:tcPr>
          <w:p w:rsidR="003A0480" w:rsidRPr="007325C0" w:rsidRDefault="003A0480" w:rsidP="003A048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3A0480" w:rsidRPr="007325C0" w:rsidRDefault="003A0480" w:rsidP="003A0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государственная политика в сфере образования, правовые и организационные основы охрана труда; внешний облик, речь, слушание и невербальные средства межличностного общения как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имиджформирующая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информация и компоненты педагогической техники; профессионально-педагогическое общение как практическая психология и режиссура; особенности профессионально</w:t>
            </w:r>
            <w:r w:rsidR="006865D5">
              <w:rPr>
                <w:rFonts w:ascii="Times New Roman" w:hAnsi="Times New Roman"/>
                <w:sz w:val="20"/>
                <w:szCs w:val="20"/>
              </w:rPr>
              <w:t>-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педагогического общения с </w:t>
            </w:r>
            <w:r w:rsidR="006865D5">
              <w:rPr>
                <w:rFonts w:ascii="Times New Roman" w:hAnsi="Times New Roman"/>
                <w:sz w:val="20"/>
                <w:szCs w:val="20"/>
              </w:rPr>
              <w:t>об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уча</w:t>
            </w:r>
            <w:r w:rsidR="006865D5">
              <w:rPr>
                <w:rFonts w:ascii="Times New Roman" w:hAnsi="Times New Roman"/>
                <w:sz w:val="20"/>
                <w:szCs w:val="20"/>
              </w:rPr>
              <w:t>ю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щимися с альтернативным развитием; диагностика (самодиагностика) профессионально-педагогической коммуникативной компетентности.</w:t>
            </w:r>
          </w:p>
        </w:tc>
      </w:tr>
      <w:tr w:rsidR="003A0480" w:rsidRPr="007325C0" w:rsidTr="001A402D">
        <w:tc>
          <w:tcPr>
            <w:tcW w:w="562" w:type="dxa"/>
            <w:shd w:val="clear" w:color="auto" w:fill="auto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t>11</w:t>
            </w:r>
          </w:p>
        </w:tc>
        <w:tc>
          <w:tcPr>
            <w:tcW w:w="3666" w:type="dxa"/>
            <w:shd w:val="clear" w:color="auto" w:fill="auto"/>
          </w:tcPr>
          <w:p w:rsidR="006865D5" w:rsidRDefault="003A0480" w:rsidP="006865D5">
            <w:pPr>
              <w:pStyle w:val="a3"/>
              <w:ind w:firstLine="0"/>
              <w:jc w:val="both"/>
              <w:rPr>
                <w:szCs w:val="24"/>
              </w:rPr>
            </w:pPr>
            <w:r w:rsidRPr="007325C0">
              <w:rPr>
                <w:szCs w:val="24"/>
              </w:rPr>
              <w:t xml:space="preserve">Психолого-педагогическое сопровождение образовательной деятельности в условиях введения </w:t>
            </w:r>
            <w:r w:rsidR="006865D5">
              <w:rPr>
                <w:szCs w:val="24"/>
              </w:rPr>
              <w:t xml:space="preserve">Государственного образовательного стандарта </w:t>
            </w:r>
            <w:r w:rsidR="006865D5" w:rsidRPr="007325C0">
              <w:rPr>
                <w:szCs w:val="24"/>
              </w:rPr>
              <w:t>коррекционного</w:t>
            </w:r>
            <w:r w:rsidRPr="007325C0">
              <w:rPr>
                <w:szCs w:val="24"/>
              </w:rPr>
              <w:t xml:space="preserve"> образования</w:t>
            </w:r>
          </w:p>
          <w:p w:rsidR="003A0480" w:rsidRPr="007325C0" w:rsidRDefault="003A0480" w:rsidP="006865D5">
            <w:pPr>
              <w:pStyle w:val="a3"/>
              <w:ind w:firstLine="0"/>
              <w:jc w:val="both"/>
              <w:rPr>
                <w:szCs w:val="24"/>
              </w:rPr>
            </w:pPr>
            <w:r w:rsidRPr="007325C0">
              <w:rPr>
                <w:color w:val="000000"/>
                <w:szCs w:val="24"/>
              </w:rPr>
              <w:t>(16 часов)</w:t>
            </w:r>
          </w:p>
        </w:tc>
        <w:tc>
          <w:tcPr>
            <w:tcW w:w="3109" w:type="dxa"/>
            <w:shd w:val="clear" w:color="auto" w:fill="auto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rFonts w:eastAsia="Times New Roman"/>
                <w:szCs w:val="24"/>
              </w:rPr>
            </w:pPr>
            <w:r w:rsidRPr="007325C0">
              <w:rPr>
                <w:rFonts w:eastAsia="Times New Roman"/>
                <w:szCs w:val="24"/>
              </w:rPr>
              <w:t xml:space="preserve">педагоги </w:t>
            </w:r>
            <w:r w:rsidR="006865D5" w:rsidRPr="007325C0">
              <w:rPr>
                <w:rFonts w:eastAsia="Times New Roman"/>
                <w:szCs w:val="24"/>
              </w:rPr>
              <w:t xml:space="preserve">организаций </w:t>
            </w:r>
            <w:r w:rsidR="006865D5">
              <w:rPr>
                <w:rFonts w:eastAsia="Times New Roman"/>
                <w:szCs w:val="24"/>
              </w:rPr>
              <w:t>специального (</w:t>
            </w:r>
            <w:r w:rsidRPr="007325C0">
              <w:rPr>
                <w:rFonts w:eastAsia="Times New Roman"/>
                <w:szCs w:val="24"/>
              </w:rPr>
              <w:t>коррекционн</w:t>
            </w:r>
            <w:r w:rsidR="006865D5">
              <w:rPr>
                <w:rFonts w:eastAsia="Times New Roman"/>
                <w:szCs w:val="24"/>
              </w:rPr>
              <w:t>ого)</w:t>
            </w:r>
            <w:r w:rsidRPr="007325C0">
              <w:rPr>
                <w:rFonts w:eastAsia="Times New Roman"/>
                <w:szCs w:val="24"/>
              </w:rPr>
              <w:t xml:space="preserve"> образования</w:t>
            </w:r>
          </w:p>
          <w:p w:rsidR="003A0480" w:rsidRPr="007325C0" w:rsidRDefault="003A0480" w:rsidP="003A0480">
            <w:pPr>
              <w:pStyle w:val="a3"/>
              <w:ind w:firstLine="0"/>
              <w:jc w:val="center"/>
              <w:rPr>
                <w:rFonts w:eastAsia="Times New Roman"/>
                <w:szCs w:val="24"/>
              </w:rPr>
            </w:pPr>
          </w:p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3A0480" w:rsidRPr="007325C0" w:rsidRDefault="003A0480" w:rsidP="003A0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  <w:shd w:val="clear" w:color="auto" w:fill="auto"/>
          </w:tcPr>
          <w:p w:rsidR="003A0480" w:rsidRPr="007325C0" w:rsidRDefault="003A0480" w:rsidP="006865D5">
            <w:pPr>
              <w:tabs>
                <w:tab w:val="left" w:pos="284"/>
                <w:tab w:val="left" w:pos="6835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государственная политика в сфере образования, правовые и организационные основы охраны труда; инклюзивное образование детей с ограниченными возможностями здоровья; нормативно-правовое обеспечение образовательной деятельности; психолого-педагогическое сопровождение субъектов образовательной деятельности в условиях реализации ГОС; механизмы аттестации педагогических кадров, критерии, показатели и индикаторы мониторинга качества образования.</w:t>
            </w:r>
          </w:p>
        </w:tc>
      </w:tr>
      <w:tr w:rsidR="003A0480" w:rsidRPr="007325C0" w:rsidTr="000C7DBC">
        <w:tc>
          <w:tcPr>
            <w:tcW w:w="15730" w:type="dxa"/>
            <w:gridSpan w:val="5"/>
            <w:shd w:val="clear" w:color="auto" w:fill="F4B083" w:themeFill="accent2" w:themeFillTint="99"/>
            <w:vAlign w:val="center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b/>
                <w:sz w:val="28"/>
              </w:rPr>
            </w:pPr>
            <w:r w:rsidRPr="007325C0">
              <w:rPr>
                <w:b/>
                <w:sz w:val="28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3A0480" w:rsidRPr="007325C0" w:rsidTr="001A402D">
        <w:tc>
          <w:tcPr>
            <w:tcW w:w="562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3A0480" w:rsidRPr="007325C0" w:rsidRDefault="003A0480" w:rsidP="003A0480">
            <w:pPr>
              <w:pStyle w:val="a3"/>
              <w:ind w:firstLine="0"/>
              <w:jc w:val="both"/>
              <w:rPr>
                <w:szCs w:val="20"/>
              </w:rPr>
            </w:pPr>
            <w:bookmarkStart w:id="0" w:name="_Hlk198545395"/>
            <w:r w:rsidRPr="007325C0">
              <w:rPr>
                <w:szCs w:val="20"/>
              </w:rPr>
              <w:t xml:space="preserve">Интеграция искусственного интеллекта и инновационных технологий в образовательный процесс </w:t>
            </w:r>
            <w:bookmarkEnd w:id="0"/>
            <w:r w:rsidRPr="007325C0">
              <w:rPr>
                <w:szCs w:val="20"/>
              </w:rPr>
              <w:t>(16 часов)</w:t>
            </w:r>
          </w:p>
        </w:tc>
        <w:tc>
          <w:tcPr>
            <w:tcW w:w="3109" w:type="dxa"/>
          </w:tcPr>
          <w:p w:rsidR="003A0480" w:rsidRPr="00F5233B" w:rsidRDefault="003A0480" w:rsidP="003A0480">
            <w:pPr>
              <w:pStyle w:val="a3"/>
              <w:ind w:firstLine="0"/>
              <w:jc w:val="center"/>
              <w:rPr>
                <w:sz w:val="23"/>
                <w:szCs w:val="23"/>
              </w:rPr>
            </w:pPr>
            <w:r w:rsidRPr="00F5233B">
              <w:rPr>
                <w:sz w:val="23"/>
                <w:szCs w:val="23"/>
              </w:rPr>
              <w:t>учителя, воспитатели группы продленного дня организаций общего образования, педагоги организаций специального (коррекционного) образования, педагоги дополнительного образования, преподаватели и мастера производственного обучения организаций профессионального образования, методисты организаций образования</w:t>
            </w:r>
          </w:p>
        </w:tc>
        <w:tc>
          <w:tcPr>
            <w:tcW w:w="1511" w:type="dxa"/>
          </w:tcPr>
          <w:p w:rsidR="003A0480" w:rsidRPr="007325C0" w:rsidRDefault="003A0480" w:rsidP="003A0480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Декабрь </w:t>
            </w:r>
          </w:p>
        </w:tc>
        <w:tc>
          <w:tcPr>
            <w:tcW w:w="6882" w:type="dxa"/>
          </w:tcPr>
          <w:p w:rsidR="003A0480" w:rsidRPr="007325C0" w:rsidRDefault="003A0480" w:rsidP="003A0480">
            <w:pPr>
              <w:pStyle w:val="a3"/>
              <w:ind w:firstLine="0"/>
              <w:jc w:val="both"/>
              <w:rPr>
                <w:sz w:val="20"/>
                <w:szCs w:val="18"/>
              </w:rPr>
            </w:pPr>
            <w:r w:rsidRPr="007325C0">
              <w:rPr>
                <w:sz w:val="20"/>
                <w:szCs w:val="18"/>
              </w:rPr>
              <w:t>В программе: изучение и внедрение передовых цифровых решений в образовательную среду; ключевые аспекты использования искусственного интеллекта, адаптивных образовательных платформ и инновационных технологий для повышения качества обучения, персонализации учебного процесса и оптимизации образовательных методик. Знакомство с практическими инструментами и стратегиями интеграции ИИ, включая автоматизированные системы оценки, аналитику данных; вопросы этики и безопасности применения технологий в образовании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 xml:space="preserve">Современные цифровые инструменты для </w:t>
            </w:r>
            <w:proofErr w:type="spellStart"/>
            <w:r w:rsidRPr="007325C0">
              <w:rPr>
                <w:szCs w:val="20"/>
              </w:rPr>
              <w:t>цифровизации</w:t>
            </w:r>
            <w:proofErr w:type="spellEnd"/>
            <w:r w:rsidRPr="007325C0">
              <w:rPr>
                <w:szCs w:val="20"/>
              </w:rPr>
              <w:t xml:space="preserve"> библиотечных процессов</w:t>
            </w:r>
          </w:p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(16 часов)</w:t>
            </w: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>библиотекари организаций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Март </w:t>
            </w:r>
          </w:p>
        </w:tc>
        <w:tc>
          <w:tcPr>
            <w:tcW w:w="6882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 w:val="20"/>
                <w:szCs w:val="18"/>
              </w:rPr>
            </w:pPr>
            <w:r w:rsidRPr="007325C0">
              <w:rPr>
                <w:sz w:val="20"/>
                <w:szCs w:val="18"/>
              </w:rPr>
              <w:t xml:space="preserve">В программе: освоение и внедрение передовых цифровых технологий в работу библиотек. Программа охватывает использование автоматизированных библиотечных систем, облачных технологий, инструментов для оцифровки фондов, а также платформ для организации электронных каталогов и удаленного доступа к ресурсам. Изучение методов интеграции цифровых инструментов для повышения эффективности управления библиотечными процессами, улучшения пользовательского опыта и обеспечения сохранности данных. Особое внимание уделяется вопросам </w:t>
            </w:r>
            <w:proofErr w:type="spellStart"/>
            <w:r w:rsidRPr="007325C0">
              <w:rPr>
                <w:sz w:val="20"/>
                <w:szCs w:val="18"/>
              </w:rPr>
              <w:t>кибербезопасности</w:t>
            </w:r>
            <w:proofErr w:type="spellEnd"/>
            <w:r w:rsidRPr="007325C0">
              <w:rPr>
                <w:sz w:val="20"/>
                <w:szCs w:val="18"/>
              </w:rPr>
              <w:t>, аналитики данных и применения искусственного интеллекта для оптимизации поиска и рекомендаций литературы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Цифровая трансформация организации образования: внедрение передовых технологий и искусственного интеллекта в образовательный процесс</w:t>
            </w:r>
          </w:p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(16 часов)</w:t>
            </w: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>руководящие работники организаций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Апрель </w:t>
            </w:r>
          </w:p>
        </w:tc>
        <w:tc>
          <w:tcPr>
            <w:tcW w:w="6882" w:type="dxa"/>
          </w:tcPr>
          <w:p w:rsidR="00F5233B" w:rsidRPr="007325C0" w:rsidRDefault="00F5233B" w:rsidP="00F5233B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7325C0">
              <w:rPr>
                <w:rFonts w:ascii="Times New Roman" w:hAnsi="Times New Roman"/>
                <w:sz w:val="20"/>
                <w:szCs w:val="18"/>
              </w:rPr>
              <w:t>В программе</w:t>
            </w:r>
            <w:r w:rsidRPr="007325C0">
              <w:rPr>
                <w:sz w:val="20"/>
                <w:szCs w:val="18"/>
              </w:rPr>
              <w:t xml:space="preserve">: </w:t>
            </w:r>
            <w:r w:rsidRPr="007325C0">
              <w:rPr>
                <w:rFonts w:ascii="Times New Roman" w:hAnsi="Times New Roman"/>
                <w:sz w:val="20"/>
                <w:szCs w:val="18"/>
              </w:rPr>
              <w:t xml:space="preserve">стратегическое планирование и внедрении передовых цифровых технологий, включая искусственный интеллект, для оптимизации образовательных процессов, повышения их эффективности и адаптации к современным вызовам. Изучение подходов к интеграции адаптивных платформ, автоматизированных систем управления обучением, аналитики больших данных и интеллектуальных инструментов поддержки принятия решений. Особое внимание уделяется разработке стратегий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18"/>
              </w:rPr>
              <w:t>цифровизации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18"/>
              </w:rPr>
              <w:t>, вопросам этики, безопасности данных и управления изменениями в образовательной среде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Цифровые перспективы: визуализация, мультимедиа и интерактивные решения для обучения (16 часов)</w:t>
            </w:r>
          </w:p>
        </w:tc>
        <w:tc>
          <w:tcPr>
            <w:tcW w:w="3109" w:type="dxa"/>
          </w:tcPr>
          <w:p w:rsidR="00F5233B" w:rsidRDefault="00F5233B" w:rsidP="00F5233B">
            <w:pPr>
              <w:pStyle w:val="a3"/>
              <w:ind w:firstLine="0"/>
              <w:jc w:val="center"/>
              <w:rPr>
                <w:szCs w:val="23"/>
              </w:rPr>
            </w:pPr>
            <w:r w:rsidRPr="00D7707E">
              <w:rPr>
                <w:szCs w:val="23"/>
              </w:rPr>
              <w:t>учителя, воспитатели группы продленного дня организаций общего образования, педагоги организаций специального (коррекционного) образования, педагоги дополнительного образования, преподаватели и мастера производственного обучения организаций профессионального образования, методисты организаций образования</w:t>
            </w:r>
          </w:p>
          <w:p w:rsidR="00D7707E" w:rsidRDefault="00D7707E" w:rsidP="00F5233B">
            <w:pPr>
              <w:pStyle w:val="a3"/>
              <w:ind w:firstLine="0"/>
              <w:jc w:val="center"/>
              <w:rPr>
                <w:szCs w:val="23"/>
              </w:rPr>
            </w:pPr>
          </w:p>
          <w:p w:rsidR="00D7707E" w:rsidRDefault="00D7707E" w:rsidP="00F5233B">
            <w:pPr>
              <w:pStyle w:val="a3"/>
              <w:ind w:firstLine="0"/>
              <w:jc w:val="center"/>
              <w:rPr>
                <w:szCs w:val="23"/>
              </w:rPr>
            </w:pPr>
          </w:p>
          <w:p w:rsidR="00D7707E" w:rsidRPr="00D7707E" w:rsidRDefault="00D7707E" w:rsidP="00F5233B">
            <w:pPr>
              <w:pStyle w:val="a3"/>
              <w:ind w:firstLine="0"/>
              <w:jc w:val="center"/>
              <w:rPr>
                <w:szCs w:val="23"/>
              </w:rPr>
            </w:pPr>
          </w:p>
        </w:tc>
        <w:tc>
          <w:tcPr>
            <w:tcW w:w="1511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Май </w:t>
            </w:r>
          </w:p>
        </w:tc>
        <w:tc>
          <w:tcPr>
            <w:tcW w:w="6882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 w:val="20"/>
                <w:szCs w:val="18"/>
              </w:rPr>
            </w:pPr>
            <w:r w:rsidRPr="007325C0">
              <w:rPr>
                <w:sz w:val="20"/>
                <w:szCs w:val="18"/>
              </w:rPr>
              <w:t xml:space="preserve">В программе: изучение и применение современных цифровых технологий в образовательном процессе; создание визуальных, мультимедийных и интерактивных материалов, включая </w:t>
            </w:r>
            <w:proofErr w:type="spellStart"/>
            <w:r w:rsidRPr="007325C0">
              <w:rPr>
                <w:sz w:val="20"/>
                <w:szCs w:val="18"/>
              </w:rPr>
              <w:t>инфографику</w:t>
            </w:r>
            <w:proofErr w:type="spellEnd"/>
            <w:r w:rsidRPr="007325C0">
              <w:rPr>
                <w:sz w:val="20"/>
                <w:szCs w:val="18"/>
              </w:rPr>
              <w:t>, видео, анимации и интерактивные платформы; разработка эффективных образовательных решений, используя инструменты визуализации данных, мультимедийного дизайна и программирования. Программа ориентирована на преподавателей, разработчиков образовательного контента и специалистов, стремящихся повысить вовлеченность и эффективность обучения через инновационные технологии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lastRenderedPageBreak/>
              <w:t>5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Развитие ИКТ-компетентности педагогов: цифровые инструменты для поддержки профессиональной деятельности в организации образования</w:t>
            </w:r>
          </w:p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(16 часов)</w:t>
            </w: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>педагоги-психологи и социальные педагоги организаций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Май </w:t>
            </w:r>
          </w:p>
        </w:tc>
        <w:tc>
          <w:tcPr>
            <w:tcW w:w="6882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 w:val="20"/>
                <w:szCs w:val="18"/>
              </w:rPr>
            </w:pPr>
            <w:r w:rsidRPr="007325C0">
              <w:rPr>
                <w:sz w:val="20"/>
                <w:szCs w:val="18"/>
              </w:rPr>
              <w:t xml:space="preserve">В программе: формирование и совершенствование навыков использования информационно-коммуникационных технологий (ИКТ) в профессиональной деятельности. Программа включает изучение современных цифровых инструментов для проведения диагностики, мониторинга психолого-педагогического сопровождения, организации онлайн-консультирования и взаимодействия с участниками образовательного процесса. Особое внимание уделяется практическим аспектам применения ИКТ: использованию специализированных платформ, программ для анализа данных, цифровых ресурсов для работы с детьми, родителями и педагогами, а также вопросам информационной безопасности. Программа способствует повышению эффективности профессиональной деятельности специалистов в условиях </w:t>
            </w:r>
            <w:proofErr w:type="spellStart"/>
            <w:r w:rsidRPr="007325C0">
              <w:rPr>
                <w:sz w:val="20"/>
                <w:szCs w:val="18"/>
              </w:rPr>
              <w:t>цифровизации</w:t>
            </w:r>
            <w:proofErr w:type="spellEnd"/>
            <w:r w:rsidRPr="007325C0">
              <w:rPr>
                <w:sz w:val="20"/>
                <w:szCs w:val="18"/>
              </w:rPr>
              <w:t xml:space="preserve"> образования, развитию их цифровой грамотности и адаптации к современным вызовам образовательной среды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t>6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 xml:space="preserve">Использование искусственного интеллекта и цифровых технологий в </w:t>
            </w:r>
            <w:proofErr w:type="spellStart"/>
            <w:r w:rsidRPr="007325C0">
              <w:rPr>
                <w:szCs w:val="20"/>
              </w:rPr>
              <w:t>воспитательно</w:t>
            </w:r>
            <w:proofErr w:type="spellEnd"/>
            <w:r w:rsidRPr="007325C0">
              <w:rPr>
                <w:szCs w:val="20"/>
              </w:rPr>
              <w:t>-образовательной деятельности дошкольного образования</w:t>
            </w:r>
          </w:p>
          <w:p w:rsidR="00F5233B" w:rsidRPr="007325C0" w:rsidRDefault="00F5233B" w:rsidP="00F5233B">
            <w:pPr>
              <w:pStyle w:val="a3"/>
              <w:ind w:firstLine="0"/>
              <w:jc w:val="both"/>
              <w:rPr>
                <w:szCs w:val="20"/>
              </w:rPr>
            </w:pPr>
            <w:r w:rsidRPr="007325C0">
              <w:rPr>
                <w:szCs w:val="20"/>
              </w:rPr>
              <w:t>(16 часов)</w:t>
            </w: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>педагоги организаций дошкольного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0"/>
              </w:rPr>
            </w:pPr>
            <w:r w:rsidRPr="007325C0">
              <w:rPr>
                <w:szCs w:val="20"/>
              </w:rPr>
              <w:t xml:space="preserve">Июнь </w:t>
            </w:r>
          </w:p>
        </w:tc>
        <w:tc>
          <w:tcPr>
            <w:tcW w:w="6882" w:type="dxa"/>
          </w:tcPr>
          <w:p w:rsidR="00F5233B" w:rsidRPr="007325C0" w:rsidRDefault="00F5233B" w:rsidP="00F5233B">
            <w:pPr>
              <w:pStyle w:val="a3"/>
              <w:ind w:firstLine="0"/>
              <w:jc w:val="both"/>
              <w:rPr>
                <w:sz w:val="20"/>
                <w:szCs w:val="18"/>
              </w:rPr>
            </w:pPr>
            <w:r w:rsidRPr="007325C0">
              <w:rPr>
                <w:sz w:val="20"/>
                <w:szCs w:val="18"/>
              </w:rPr>
              <w:t xml:space="preserve">В программе: развитие компетенций в области применения искусственного интеллекта (ИИ) и современных цифровых технологий для повышения эффективности </w:t>
            </w:r>
            <w:proofErr w:type="spellStart"/>
            <w:r w:rsidRPr="007325C0">
              <w:rPr>
                <w:sz w:val="20"/>
                <w:szCs w:val="18"/>
              </w:rPr>
              <w:t>воспитательно</w:t>
            </w:r>
            <w:proofErr w:type="spellEnd"/>
            <w:r w:rsidRPr="007325C0">
              <w:rPr>
                <w:sz w:val="20"/>
                <w:szCs w:val="18"/>
              </w:rPr>
              <w:t>-образовательного процесса. Программа включает изучение инструментов ИИ для персонализации обучения, автоматизации рутинных задач, создания интерактивных образовательных материалов и поддержки развития детей дошкольного возраста. Знакомство с цифровыми платформами, приложениями для организации образовательной деятельности, интерактивными играми и средствами мониторинга прогресса детей. Особое внимание уделяется практическим навыкам интеграции технологий в повседневную работу, обеспечению безопасности данных и этическим аспектам использования ИИ. Программа способствует формированию у педагогов цифровой грамотности, развитию инновационного подхода к воспитанию и обучению, а также адаптации к современным требованиям цифровой образовательной среды</w:t>
            </w:r>
          </w:p>
        </w:tc>
      </w:tr>
      <w:tr w:rsidR="00F5233B" w:rsidRPr="007325C0" w:rsidTr="000C7DBC">
        <w:tc>
          <w:tcPr>
            <w:tcW w:w="15730" w:type="dxa"/>
            <w:gridSpan w:val="5"/>
            <w:shd w:val="clear" w:color="auto" w:fill="F4B083" w:themeFill="accent2" w:themeFillTint="99"/>
            <w:vAlign w:val="center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b/>
                <w:sz w:val="28"/>
              </w:rPr>
            </w:pPr>
            <w:r w:rsidRPr="007325C0">
              <w:rPr>
                <w:b/>
                <w:sz w:val="28"/>
              </w:rPr>
              <w:t>Менеджмент в сфере образования /</w:t>
            </w:r>
          </w:p>
          <w:p w:rsidR="00F5233B" w:rsidRPr="007325C0" w:rsidRDefault="00F5233B" w:rsidP="00F5233B">
            <w:pPr>
              <w:pStyle w:val="a3"/>
              <w:ind w:firstLine="0"/>
              <w:jc w:val="center"/>
              <w:rPr>
                <w:color w:val="FF0000"/>
                <w:sz w:val="28"/>
              </w:rPr>
            </w:pPr>
            <w:r w:rsidRPr="007325C0">
              <w:rPr>
                <w:b/>
                <w:sz w:val="28"/>
              </w:rPr>
              <w:t>Предметно-методическая профессиональная деятельность</w:t>
            </w:r>
          </w:p>
        </w:tc>
      </w:tr>
      <w:tr w:rsidR="00F5233B" w:rsidRPr="007325C0" w:rsidTr="000C7DBC">
        <w:tc>
          <w:tcPr>
            <w:tcW w:w="15730" w:type="dxa"/>
            <w:gridSpan w:val="5"/>
            <w:shd w:val="clear" w:color="auto" w:fill="BDD6EE" w:themeFill="accent1" w:themeFillTint="66"/>
            <w:vAlign w:val="center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i/>
              </w:rPr>
            </w:pPr>
            <w:r w:rsidRPr="007325C0">
              <w:rPr>
                <w:b/>
                <w:i/>
                <w:sz w:val="28"/>
              </w:rPr>
              <w:t>Руководящие работники организаций образования</w:t>
            </w: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Система независимых измерений оценки качества дошкольного образования и публичная доступность её результатов </w:t>
            </w:r>
          </w:p>
          <w:p w:rsidR="00F5233B" w:rsidRPr="007325C0" w:rsidRDefault="00F5233B" w:rsidP="00F523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(16 часов)</w:t>
            </w:r>
          </w:p>
          <w:p w:rsidR="00F5233B" w:rsidRPr="007325C0" w:rsidRDefault="00F5233B" w:rsidP="00F523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233B" w:rsidRPr="007325C0" w:rsidRDefault="00F5233B" w:rsidP="00F52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заведующие, заместители заведующих по образовательной деятельности организаций дошкольного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82" w:type="dxa"/>
          </w:tcPr>
          <w:p w:rsidR="00F5233B" w:rsidRDefault="00F5233B" w:rsidP="00F5233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программе: рассмотрение проблем оценки качества дошкольного образования, управления качеством ДО и обеспечения качества дошкольного образования; создание ключевых элементов системы обеспечения качества дошкольного образования – стандарта ДО; оценки достижения. Внимание уделяется сочетанию внутренней и внешней оценки качеств</w:t>
            </w:r>
            <w:r w:rsidR="00D22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деятельности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ОДО, оценочной деятельности как средства оказания поддержки организации дошкольного образования в её развитии, введению процедуры самооценки</w:t>
            </w:r>
          </w:p>
          <w:p w:rsidR="00D22C66" w:rsidRDefault="00D22C66" w:rsidP="00F5233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2C66" w:rsidRDefault="00D22C66" w:rsidP="00F5233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2C66" w:rsidRPr="007325C0" w:rsidRDefault="00D22C66" w:rsidP="00F5233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233B" w:rsidRPr="007325C0" w:rsidTr="001A402D">
        <w:tc>
          <w:tcPr>
            <w:tcW w:w="562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233B" w:rsidRPr="007325C0" w:rsidRDefault="00F5233B" w:rsidP="00F5233B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233B" w:rsidRPr="007325C0" w:rsidRDefault="00F5233B" w:rsidP="00D22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Внедрение бережливых технологий в деятельность организации дошкольного образования</w:t>
            </w:r>
            <w:r w:rsidR="00D22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233B" w:rsidRPr="007325C0" w:rsidRDefault="00F5233B" w:rsidP="00F5233B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t>заведующие, заместители заведующих по образовательной деятельности организаций дошкольного образования</w:t>
            </w:r>
          </w:p>
        </w:tc>
        <w:tc>
          <w:tcPr>
            <w:tcW w:w="1511" w:type="dxa"/>
          </w:tcPr>
          <w:p w:rsidR="00F5233B" w:rsidRPr="007325C0" w:rsidRDefault="00F5233B" w:rsidP="00F5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233B" w:rsidRPr="007325C0" w:rsidRDefault="00F5233B" w:rsidP="00D22C6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программе</w:t>
            </w:r>
            <w:r w:rsidR="00D22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2C66"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рассмотрение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</w:t>
            </w:r>
            <w:r w:rsidR="00D22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бережливого управления как концепции менеджмента, основанной на постоянном стремлении к выявлению и устранению всех видов потерь, возникающих в процессе деятельности организации дошкольного образования. 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Раскрываются основные ценности и инструменты бережливого управления (5С), </w:t>
            </w:r>
            <w:proofErr w:type="spellStart"/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Кайдзен</w:t>
            </w:r>
            <w:proofErr w:type="spellEnd"/>
            <w:r w:rsidR="00D22C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Слушатели знакомятся с практическим управленческим опытом работы организации дошкольного образования по испо</w:t>
            </w:r>
            <w:r w:rsidR="00D22C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льзованию бережливых технологий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!!!</w:t>
            </w:r>
            <w:r w:rsidRPr="007325C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НОВИНКА!!!</w:t>
            </w:r>
          </w:p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Современное управление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организацией 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развитие </w:t>
            </w:r>
            <w:proofErr w:type="spellStart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метакомпетенций</w:t>
            </w:r>
            <w:proofErr w:type="spellEnd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и обеспечение качества дошкольного образования в условиях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образовательного стандарта дошкольного образования Приднестровской Молдавской Республики </w:t>
            </w:r>
            <w:r w:rsidR="00B3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3109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заведующие, заместители заведующих по образовательной деятельности организаций дошкольного образования</w:t>
            </w:r>
          </w:p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 </w:t>
            </w:r>
          </w:p>
        </w:tc>
        <w:tc>
          <w:tcPr>
            <w:tcW w:w="6882" w:type="dxa"/>
          </w:tcPr>
          <w:p w:rsidR="00142B0F" w:rsidRPr="007325C0" w:rsidRDefault="00142B0F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методологические основы и современные управленческие подходы к развитию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 и обеспечению высокого качества дошкольного образования в условиях реализации ГОС ДО ПМР. Рассматриваются актуальные модели управления </w:t>
            </w:r>
            <w:r w:rsidR="00DC6BAA">
              <w:rPr>
                <w:rFonts w:ascii="Times New Roman" w:hAnsi="Times New Roman"/>
                <w:sz w:val="20"/>
                <w:szCs w:val="20"/>
              </w:rPr>
              <w:t>ОДО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ориентированные на результат и развитие. Акцентируется внимание на роли заведующего как лидера изменений: формирование у педагогов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рефлексия, способность к непрерывному профессиональному развитию, навыки проектирования образовательного процесса), внедрение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подходов в практику детского сада. Анализируются современные технологии и инструменты управления. Уделено особое внимание проектированию и анализу основных образовательных программ, организации внутреннего контроля и оценки качества дошкольного образования в соответствии с ГОС ДО ПМР, а также обеспечению преемственности с начальной школой. Программа ориентирована на повышение управленческой компетентности заведующих и заместителей заведующих по образовательной деятельности организаций дошкольного образования и способствует переходу от административно-контролирующей модели управления к развивающей и лидерской модели, обеспечивающей современное качество дошкольного образования в соответ</w:t>
            </w:r>
            <w:r w:rsidR="00DC6BAA">
              <w:rPr>
                <w:rFonts w:ascii="Times New Roman" w:hAnsi="Times New Roman"/>
                <w:sz w:val="20"/>
                <w:szCs w:val="20"/>
              </w:rPr>
              <w:t>ствии с требованиями ГОС ДО ПМР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7325C0">
              <w:rPr>
                <w:rFonts w:ascii="Times New Roman" w:hAnsi="Times New Roman"/>
                <w:bCs/>
                <w:sz w:val="24"/>
              </w:rPr>
              <w:t>Мониторинг и управление качеством образования</w:t>
            </w:r>
          </w:p>
          <w:p w:rsidR="00142B0F" w:rsidRPr="007325C0" w:rsidRDefault="00142B0F" w:rsidP="00142B0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7325C0">
              <w:rPr>
                <w:rFonts w:ascii="Times New Roman" w:hAnsi="Times New Roman"/>
                <w:bCs/>
                <w:sz w:val="24"/>
              </w:rPr>
              <w:t>(20 часов)</w:t>
            </w:r>
          </w:p>
        </w:tc>
        <w:tc>
          <w:tcPr>
            <w:tcW w:w="3109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  <w:rPr>
                <w:strike/>
                <w:color w:val="FF0000"/>
              </w:rPr>
            </w:pPr>
            <w:r w:rsidRPr="007325C0">
              <w:rPr>
                <w:bCs/>
              </w:rPr>
              <w:t>руководители, заместители руководителей организаций общего образования</w:t>
            </w: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882" w:type="dxa"/>
          </w:tcPr>
          <w:p w:rsidR="00142B0F" w:rsidRPr="007325C0" w:rsidRDefault="00142B0F" w:rsidP="00142B0F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В программе: цели и задачи мониторинга. Виды мониторинга: текущий, итоговый, стратегический. Методы сбора и анализа данных: опросы, тестирование, наблюдение как инструменты мониторинга. Анализ данных: количественные и качественные методы. Цифровые технологии в мониторинге образования. Визуализация и интерпретация результатов. Этические аспекты обработки мониторинговых данных. Адаптация мониторинговых методов к различным типам образовательных учреждений. Разбор успешных кейсов и примеров образовательного мониторинга. Создание проекта мониторинга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5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Проектирование программы воспитания в организациях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заместители руководителя по воспитательной работе организаций общего образования</w:t>
            </w: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142B0F" w:rsidRPr="007325C0" w:rsidRDefault="00142B0F" w:rsidP="00142B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структура программы воспитания и социализации; методологические и психолого-педагогические основы организации воспитания; требования государственных образовательных стандартов к образовательным результатам; технология разработки программы воспитания и социализации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lastRenderedPageBreak/>
              <w:t>6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Управление профессиональным развитием педагогических работников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142B0F" w:rsidRPr="00DC6BAA" w:rsidRDefault="00142B0F" w:rsidP="00142B0F">
            <w:pPr>
              <w:pStyle w:val="a3"/>
              <w:ind w:firstLine="0"/>
              <w:jc w:val="center"/>
            </w:pPr>
            <w:r w:rsidRPr="00DC6BAA">
              <w:rPr>
                <w:rFonts w:eastAsia="Times New Roman"/>
                <w:bCs/>
                <w:szCs w:val="24"/>
              </w:rPr>
              <w:t>руководители, заместители руководителя организаций общего образования и среднего профессионального образования</w:t>
            </w: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142B0F" w:rsidRPr="007325C0" w:rsidRDefault="00142B0F" w:rsidP="00142B0F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основные принципы профессионального развития. Профессиональная деятельность и карьера. Мотивация и стимулирование профессиональной деятельности. Технологии профессионального развития. Влияние организационной культуры на мотивацию работника. Методики изучения мотивации профессиональной деятельности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7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развитием воспитатель</w:t>
            </w:r>
            <w:r w:rsidRPr="007325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ной системы в органи</w:t>
            </w:r>
            <w:r w:rsidRPr="007325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 xml:space="preserve">зации образования </w:t>
            </w:r>
          </w:p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rPr>
                <w:szCs w:val="24"/>
                <w:shd w:val="clear" w:color="auto" w:fill="FFFFFF"/>
              </w:rPr>
              <w:t xml:space="preserve">заместители руководителей по воспитательной работе </w:t>
            </w:r>
            <w:r w:rsidRPr="007325C0">
              <w:rPr>
                <w:szCs w:val="24"/>
              </w:rPr>
              <w:t>общего и  профессионального образования</w:t>
            </w: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программе: воспитание и социализация детей и молодежи; инклюзивное образование детей с ограниченными возможностями здоровья новые задачи управления качеством образования и воспитания; проблемы моделирования воспитательных систем; реализация воспитательной компоненты в образовательных программах в рамках реализации государственных образовательных стандартов; разработка программы воспитания социальных и личностных компетенций учащихся; интерактивные методики воспитания, диагностики уровня развития социальной компетентности учащихся; оценка эффективности воспитательного процесса; мониторинг как инструмент оценки качества воспитательного процесса</w:t>
            </w:r>
          </w:p>
        </w:tc>
      </w:tr>
      <w:tr w:rsidR="00142B0F" w:rsidRPr="007325C0" w:rsidTr="001A402D">
        <w:tc>
          <w:tcPr>
            <w:tcW w:w="562" w:type="dxa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8</w:t>
            </w:r>
          </w:p>
        </w:tc>
        <w:tc>
          <w:tcPr>
            <w:tcW w:w="3666" w:type="dxa"/>
          </w:tcPr>
          <w:p w:rsidR="00142B0F" w:rsidRPr="007325C0" w:rsidRDefault="00142B0F" w:rsidP="00142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Современное содержание воспитательной деятельности заместителя директо</w:t>
            </w:r>
            <w:r w:rsidRPr="00732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ра по воспитательной работе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  <w:vAlign w:val="center"/>
          </w:tcPr>
          <w:p w:rsidR="00142B0F" w:rsidRPr="007325C0" w:rsidRDefault="00142B0F" w:rsidP="00142B0F">
            <w:pPr>
              <w:pStyle w:val="a3"/>
              <w:ind w:firstLine="0"/>
              <w:jc w:val="center"/>
            </w:pPr>
            <w:r w:rsidRPr="007325C0">
              <w:t>заместители руководителя по воспитательной работе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142B0F" w:rsidRPr="007325C0" w:rsidRDefault="00142B0F" w:rsidP="0014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82" w:type="dxa"/>
          </w:tcPr>
          <w:p w:rsidR="00142B0F" w:rsidRPr="007325C0" w:rsidRDefault="00142B0F" w:rsidP="00142B0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ознакомление с современными вопросами воспитания учащихся, с методикой инновационных форм воспитательной работы, связанной с развитием личности учащихся. Повышение психолого-педагогической культуры. Ознакомление с прикладными аспектами решения актуальных проблем профессиональной деятельности.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9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воспитательного процесса в классном коллективе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rPr>
                <w:rFonts w:eastAsia="Times New Roman"/>
                <w:szCs w:val="24"/>
                <w:lang w:eastAsia="ru-RU"/>
              </w:rPr>
              <w:t xml:space="preserve">заместители </w:t>
            </w:r>
            <w:r>
              <w:rPr>
                <w:rFonts w:eastAsia="Times New Roman"/>
                <w:szCs w:val="24"/>
                <w:lang w:eastAsia="ru-RU"/>
              </w:rPr>
              <w:t>руководителя</w:t>
            </w:r>
            <w:r w:rsidRPr="007325C0">
              <w:rPr>
                <w:rFonts w:eastAsia="Times New Roman"/>
                <w:szCs w:val="24"/>
                <w:lang w:eastAsia="ru-RU"/>
              </w:rPr>
              <w:t xml:space="preserve"> по воспитательной работе, педагоги-организаторы, классные руководители 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методологические и психолого-педагогические основы организации воспитания; основные направления организации воспитания обучающихся; профилактика и коррекция асоциального поведения; создание единого воспитательного пространства.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10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Медиация и управление конфликтами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Default="00DC6BAA" w:rsidP="00DC6BAA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руководители, заместители руководителя, руководители структурных подразделений, методисты организаций общего и профессионального образования</w:t>
            </w:r>
          </w:p>
          <w:p w:rsidR="00DC6BAA" w:rsidRPr="007325C0" w:rsidRDefault="00DC6BAA" w:rsidP="00DC6BAA">
            <w:pPr>
              <w:pStyle w:val="a3"/>
              <w:ind w:firstLine="0"/>
              <w:jc w:val="center"/>
            </w:pP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программе: специфика медиации на современном этапе. Функции медиатора. Медиация как способ урегулирования конфликтов в организации образования. Медиация как процесс. Психологическая характеристика конфликта. Оптимальный способ разрешения конфликтной ситуации. Управление конфликтами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lastRenderedPageBreak/>
              <w:t>11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Развитие эмоционального интеллекта у обучающихся </w:t>
            </w:r>
          </w:p>
          <w:p w:rsidR="00DC6BAA" w:rsidRPr="007325C0" w:rsidRDefault="00DC6BAA" w:rsidP="00DC6BA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DC6BAA" w:rsidRPr="007325C0" w:rsidRDefault="00DC6BAA" w:rsidP="00DC6BAA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b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9" w:type="dxa"/>
          </w:tcPr>
          <w:p w:rsidR="00DC6BAA" w:rsidRPr="00DC6BAA" w:rsidRDefault="00DC6BAA" w:rsidP="00DC6BAA">
            <w:pPr>
              <w:pStyle w:val="a3"/>
              <w:ind w:firstLine="0"/>
              <w:jc w:val="center"/>
              <w:rPr>
                <w:rFonts w:eastAsia="Times New Roman"/>
                <w:iCs/>
                <w:sz w:val="22"/>
                <w:szCs w:val="24"/>
                <w:lang w:eastAsia="ru-RU"/>
              </w:rPr>
            </w:pPr>
            <w:r w:rsidRPr="00DC6BAA">
              <w:rPr>
                <w:iCs/>
                <w:sz w:val="22"/>
              </w:rPr>
              <w:t>заместители руководителя по воспитательной работе, педагоги-организаторы, социальные педагоги, классные руководители/кураторы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widowControl w:val="0"/>
              <w:autoSpaceDE w:val="0"/>
              <w:autoSpaceDN w:val="0"/>
              <w:ind w:left="19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hAnsi="Times New Roman"/>
                <w:color w:val="1B191B"/>
                <w:sz w:val="20"/>
                <w:szCs w:val="20"/>
                <w:shd w:val="clear" w:color="auto" w:fill="FFFFFF"/>
              </w:rPr>
              <w:t>В программе: ознакомление с основами теоретических знаний об эмоциональном интеллекте для современных педагогов, а также формирование новой компетенции (эмоциональный интеллект), необходимой для профессиональной деятельности педагога в современных организациях и повышения профессионального уровня в рамках имеющейся квалификации</w:t>
            </w:r>
            <w:r w:rsidRPr="007325C0">
              <w:rPr>
                <w:rFonts w:ascii="Helvetica" w:hAnsi="Helvetica"/>
                <w:color w:val="1B191B"/>
                <w:sz w:val="20"/>
                <w:szCs w:val="20"/>
                <w:shd w:val="clear" w:color="auto" w:fill="FFFFFF"/>
              </w:rPr>
              <w:t>.</w:t>
            </w:r>
            <w:r w:rsidRPr="007325C0">
              <w:rPr>
                <w:rFonts w:ascii="Verdana" w:eastAsia="Times New Roman" w:hAnsi="Verdana"/>
                <w:color w:val="8D8D8D"/>
                <w:sz w:val="20"/>
                <w:szCs w:val="20"/>
                <w:lang w:eastAsia="ru-RU"/>
              </w:rPr>
              <w:t xml:space="preserve"> </w:t>
            </w:r>
          </w:p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эффективного взаимодействия с людьми, построение отношений; управление эмоциональным состоянием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12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начинающими педагогами в организации среднего профессионального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заведующие методическим отделом, методисты организаций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В программе: основы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андрагогики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 этапы адаптации, наставническая деятельность, организация работы «Школы начинающего педагога»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13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pStyle w:val="a3"/>
              <w:ind w:firstLine="0"/>
              <w:jc w:val="both"/>
              <w:rPr>
                <w:rFonts w:eastAsia="Times New Roman"/>
                <w:bCs/>
                <w:iCs/>
                <w:color w:val="000000"/>
                <w:kern w:val="36"/>
                <w:szCs w:val="24"/>
                <w:bdr w:val="none" w:sz="0" w:space="0" w:color="auto" w:frame="1"/>
                <w:lang w:eastAsia="ru-RU"/>
              </w:rPr>
            </w:pPr>
            <w:r w:rsidRPr="007325C0">
              <w:rPr>
                <w:rFonts w:eastAsia="Times New Roman"/>
                <w:bCs/>
                <w:iCs/>
                <w:color w:val="000000"/>
                <w:kern w:val="36"/>
                <w:szCs w:val="24"/>
                <w:bdr w:val="none" w:sz="0" w:space="0" w:color="auto" w:frame="1"/>
                <w:lang w:eastAsia="ru-RU"/>
              </w:rPr>
              <w:t xml:space="preserve">Дуальная система подготовки специалистов как форма интеграции профессионального образования и производства </w:t>
            </w:r>
          </w:p>
          <w:p w:rsidR="00DC6BAA" w:rsidRPr="007325C0" w:rsidRDefault="00DC6BAA" w:rsidP="00DC6BAA">
            <w:pPr>
              <w:pStyle w:val="a3"/>
              <w:ind w:firstLine="0"/>
              <w:jc w:val="both"/>
            </w:pPr>
            <w:r w:rsidRPr="007325C0">
              <w:rPr>
                <w:color w:val="000000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заместители руководителя по учебно-производственной работе организаци</w:t>
            </w:r>
            <w:r>
              <w:t>й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методологические, концептуальные основания дуального обучения; нормативно-правовые основы дуального обучения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14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Пассивные формы работы с педагогами организаций профессионального обра</w:t>
            </w:r>
            <w:r w:rsidRPr="007325C0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заведующие методическим отделом, методисты организаций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 программе: содержание пассивных форм работы с педагогами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15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организации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практикоориентированных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мероприятий со школьниками и их родителями (законными представителя</w:t>
            </w:r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ми)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руководители, заместители руководителя, методисты, организаций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теоретические основы организации профориентационной работы, компетенции педагога в области профориентации, актуальные мировые тенденции в организации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мероприятий для обучающихся и их родителей (законных представителей), современные формы и методы профориентационной работы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16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Активные формы работы с педагогами организаций профессионального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заведующие методическим отделом, методисты организаций профессионального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 программе: содержание активных форм работы с педагогами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lastRenderedPageBreak/>
              <w:t>17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7325C0">
              <w:rPr>
                <w:rFonts w:ascii="Times New Roman" w:hAnsi="Times New Roman"/>
                <w:sz w:val="24"/>
              </w:rPr>
              <w:t>Командный менеджмент в деятельности  организации дополнительного образования 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руководители, заместители руководителей, руководители структурного подразделения организаций дополнительного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436D4C">
              <w:rPr>
                <w:rFonts w:ascii="Times New Roman" w:hAnsi="Times New Roman"/>
                <w:sz w:val="24"/>
              </w:rPr>
              <w:t>Март</w:t>
            </w:r>
            <w:r w:rsidRPr="007325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использование на практике основных способов, принципов и ресурсов командного управления образовательной организацией; использование в дальнейшей  практической деятельности потенциала командного менеджмента при разработке и реализации различных проектов и программ в организации дополнительного образования, моделируя, и проектируя   процесс командного взаимодействия при разработке и реализации  актуальных проектов и программ; оценка собственного профессионально-личностного потенциала для успешного участия в командной работе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7325C0">
              <w:rPr>
                <w:rFonts w:ascii="Times New Roman" w:hAnsi="Times New Roman"/>
                <w:sz w:val="24"/>
              </w:rPr>
              <w:t>Управление образовательным процессом в организации дополнительного образования 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руководители, заместители руководителя, руководители структурных подразделений</w:t>
            </w:r>
          </w:p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t>организаций дополнительного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 w:rsidRPr="00436D4C">
              <w:rPr>
                <w:rFonts w:ascii="Times New Roman" w:hAnsi="Times New Roman"/>
                <w:sz w:val="24"/>
              </w:rPr>
              <w:t>Март</w:t>
            </w:r>
            <w:r w:rsidRPr="007325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основы управления образовательной системой, в частности системой дополнительного образования; принципы, методы и формы управления организацией дополнительного образования; функции менеджмента, реализуемые в процессе управления организацией; особенности планирования на основе анализа внутренней и внешней среды; современные подходы к мотивации педагогических работников; навыки использования инструментов маркетинга в процессе управления организацией дополнительного образования</w:t>
            </w:r>
          </w:p>
        </w:tc>
      </w:tr>
      <w:tr w:rsidR="00DC6BAA" w:rsidRPr="007325C0" w:rsidTr="003719ED">
        <w:tc>
          <w:tcPr>
            <w:tcW w:w="15730" w:type="dxa"/>
            <w:gridSpan w:val="5"/>
            <w:shd w:val="clear" w:color="auto" w:fill="BDD6EE" w:themeFill="accent1" w:themeFillTint="66"/>
            <w:vAlign w:val="center"/>
          </w:tcPr>
          <w:p w:rsidR="00DC6BAA" w:rsidRPr="007325C0" w:rsidRDefault="00DC6BAA" w:rsidP="00DC6BAA">
            <w:pPr>
              <w:pStyle w:val="a3"/>
              <w:ind w:firstLine="0"/>
              <w:jc w:val="center"/>
              <w:rPr>
                <w:i/>
                <w:sz w:val="28"/>
              </w:rPr>
            </w:pPr>
            <w:r w:rsidRPr="007325C0">
              <w:rPr>
                <w:b/>
                <w:i/>
                <w:sz w:val="28"/>
              </w:rPr>
              <w:t>Руководящие и педагогические работники организаций образования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Интеграция образовательных областей в реализации приоритетного направления деятельности организации дошкольного образования </w:t>
            </w:r>
          </w:p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заместители заведующих по образовательной деятельности, педагоги-психологи, воспитатели-методисты по приоритетн</w:t>
            </w:r>
            <w:r>
              <w:rPr>
                <w:szCs w:val="24"/>
              </w:rPr>
              <w:t>ому</w:t>
            </w:r>
            <w:r w:rsidRPr="007325C0">
              <w:rPr>
                <w:szCs w:val="24"/>
              </w:rPr>
              <w:t xml:space="preserve"> направлени</w:t>
            </w:r>
            <w:r>
              <w:rPr>
                <w:szCs w:val="24"/>
              </w:rPr>
              <w:t>ю</w:t>
            </w:r>
            <w:r w:rsidRPr="007325C0">
              <w:rPr>
                <w:szCs w:val="24"/>
              </w:rPr>
              <w:t xml:space="preserve"> деятельности</w:t>
            </w:r>
            <w:r>
              <w:rPr>
                <w:szCs w:val="24"/>
              </w:rPr>
              <w:t>,</w:t>
            </w:r>
            <w:r w:rsidRPr="007325C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воспитатели </w:t>
            </w:r>
            <w:r w:rsidRPr="007325C0">
              <w:rPr>
                <w:szCs w:val="24"/>
              </w:rPr>
              <w:t>организаций дошкольного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педагогов в вопросах реализации и интеграции  приоритетного направления деятельности</w:t>
            </w:r>
            <w:r w:rsidRPr="007325C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организации дошкольного образования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соответствии с основной общеобразовательной программой организации дошкольного образования;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и содержание ООП ОДО, система планирования деятельности ОДО по приоритетным направлениям в контексте ГОС ДО ПМР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666" w:type="dxa"/>
          </w:tcPr>
          <w:p w:rsidR="00DC6BAA" w:rsidRPr="00933018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3301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по развитию игровой активности как условие коммуникативного развития дошкольников  </w:t>
            </w:r>
          </w:p>
          <w:p w:rsidR="00DC6BAA" w:rsidRPr="007325C0" w:rsidRDefault="00DC6BAA" w:rsidP="00DC6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DC6BAA" w:rsidRPr="007325C0" w:rsidRDefault="00DC6BAA" w:rsidP="00DC6BAA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</w:tcPr>
          <w:p w:rsidR="00DC6BAA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аместители заведующих по образовательной деятельности, </w:t>
            </w:r>
            <w:r w:rsidRPr="004A2081">
              <w:rPr>
                <w:rFonts w:ascii="Times New Roman" w:hAnsi="Times New Roman"/>
                <w:sz w:val="24"/>
                <w:szCs w:val="24"/>
              </w:rPr>
              <w:t>воспитатели-методисты по приоритетному направлению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деятельности,</w:t>
            </w:r>
            <w:r w:rsidRPr="004A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Pr="004A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организаций дошкольного образования </w:t>
            </w:r>
          </w:p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специфика профессионально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-педагогической деятельности по развитию основных сфер активности ребенка – игры и коммуникативной деятельности ребенка, а также методы, приемы и формы их развития в зависимости от индивидуальных особенностей дошкольников. В программе раскрываются практические аспекты профессиональной позиции педагога   при </w:t>
            </w:r>
            <w:r>
              <w:rPr>
                <w:rFonts w:ascii="Times New Roman" w:hAnsi="Times New Roman"/>
                <w:sz w:val="20"/>
                <w:szCs w:val="20"/>
              </w:rPr>
              <w:t>формировании детской активности</w:t>
            </w:r>
          </w:p>
        </w:tc>
      </w:tr>
      <w:tr w:rsidR="00DC6BAA" w:rsidRPr="007325C0" w:rsidTr="001A402D">
        <w:tc>
          <w:tcPr>
            <w:tcW w:w="562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3666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Проектирование системы развития организации дошкольного образования </w:t>
            </w:r>
          </w:p>
          <w:p w:rsidR="00DC6BAA" w:rsidRPr="007325C0" w:rsidRDefault="00DC6BAA" w:rsidP="00DC6BAA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DC6BAA" w:rsidRPr="007325C0" w:rsidRDefault="00DC6BAA" w:rsidP="00DC6BAA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 xml:space="preserve">заведующие, заместители заведующих по образовательной деятельности, воспитатели, воспитатели-методисты по </w:t>
            </w:r>
            <w:r>
              <w:rPr>
                <w:szCs w:val="24"/>
              </w:rPr>
              <w:t>физической культуре</w:t>
            </w:r>
            <w:r w:rsidRPr="007325C0">
              <w:rPr>
                <w:szCs w:val="24"/>
              </w:rPr>
              <w:t>, воспитатели-методисты по приоритетн</w:t>
            </w:r>
            <w:r>
              <w:rPr>
                <w:szCs w:val="24"/>
              </w:rPr>
              <w:t>ому</w:t>
            </w:r>
            <w:r w:rsidRPr="007325C0">
              <w:rPr>
                <w:szCs w:val="24"/>
              </w:rPr>
              <w:t xml:space="preserve"> направлени</w:t>
            </w:r>
            <w:r>
              <w:rPr>
                <w:szCs w:val="24"/>
              </w:rPr>
              <w:t>ю</w:t>
            </w:r>
            <w:r w:rsidRPr="007325C0">
              <w:rPr>
                <w:szCs w:val="24"/>
              </w:rPr>
              <w:t xml:space="preserve"> деятельности, музыкальные руководители организаций дошкольного образования</w:t>
            </w:r>
          </w:p>
        </w:tc>
        <w:tc>
          <w:tcPr>
            <w:tcW w:w="1511" w:type="dxa"/>
          </w:tcPr>
          <w:p w:rsidR="00DC6BAA" w:rsidRPr="007325C0" w:rsidRDefault="00DC6BAA" w:rsidP="00DC6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882" w:type="dxa"/>
          </w:tcPr>
          <w:p w:rsidR="00DC6BAA" w:rsidRPr="007325C0" w:rsidRDefault="00DC6BAA" w:rsidP="00DC6B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совершенствование профессиональных компетенций руководителей ОДО, проектирование системы развития организации дошкольного образования в условиях реализации ГОС ДО ПМР; современные подходы к организации профессионального взаимодействия в организации дошкольного образования, 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кадровая политика руководителя в условиях реализации ГОС ДО, а также проблемы, связанные с работой по сопровождению введения ГОС ДО.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Определяются направления, эффективные технологии совершенствования профессионального взаимодействия специалистов организации дошкольного образования, 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способы мотивации персонала в условиях реализации ГОС ДО ПМР</w:t>
            </w:r>
          </w:p>
        </w:tc>
      </w:tr>
      <w:tr w:rsidR="00D81E5F" w:rsidRPr="007325C0" w:rsidTr="001A402D">
        <w:tc>
          <w:tcPr>
            <w:tcW w:w="562" w:type="dxa"/>
          </w:tcPr>
          <w:p w:rsidR="00D81E5F" w:rsidRPr="007325C0" w:rsidRDefault="00D81E5F" w:rsidP="00D81E5F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3666" w:type="dxa"/>
          </w:tcPr>
          <w:p w:rsidR="00D81E5F" w:rsidRPr="007325C0" w:rsidRDefault="00D81E5F" w:rsidP="00D81E5F">
            <w:pPr>
              <w:pStyle w:val="a3"/>
              <w:ind w:firstLine="0"/>
              <w:jc w:val="both"/>
            </w:pPr>
            <w:r w:rsidRPr="007325C0">
              <w:rPr>
                <w:szCs w:val="24"/>
              </w:rPr>
              <w:t xml:space="preserve">Методика обучения проектно-исследовательской деятельности в старшей школе </w:t>
            </w:r>
            <w:r w:rsidRPr="007325C0">
              <w:rPr>
                <w:color w:val="000000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D81E5F" w:rsidRPr="007325C0" w:rsidRDefault="00D81E5F" w:rsidP="00D81E5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eastAsia="ru-RU"/>
              </w:rPr>
              <w:t>учителя, реализующие программы отдельных учебных предметов, курсов общего среднего (полного) образования организаций общего образования; заместители директора по учебно-воспитательной работе, курирующие среднее (полное) общее образование в организациях общего образования Приднестровской Молдавской Республики</w:t>
            </w:r>
          </w:p>
        </w:tc>
        <w:tc>
          <w:tcPr>
            <w:tcW w:w="1511" w:type="dxa"/>
          </w:tcPr>
          <w:p w:rsidR="00D81E5F" w:rsidRPr="007325C0" w:rsidRDefault="00D81E5F" w:rsidP="00D81E5F">
            <w:pPr>
              <w:pStyle w:val="a3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325C0"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D81E5F" w:rsidRPr="007325C0" w:rsidRDefault="00D81E5F" w:rsidP="00D81E5F">
            <w:pPr>
              <w:pStyle w:val="a3"/>
              <w:ind w:firstLine="0"/>
              <w:jc w:val="center"/>
            </w:pPr>
            <w:r w:rsidRPr="007325C0">
              <w:rPr>
                <w:rFonts w:eastAsia="Times New Roman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882" w:type="dxa"/>
          </w:tcPr>
          <w:p w:rsidR="00D81E5F" w:rsidRPr="007325C0" w:rsidRDefault="00D81E5F" w:rsidP="00D81E5F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7325C0">
              <w:rPr>
                <w:sz w:val="20"/>
                <w:szCs w:val="20"/>
              </w:rPr>
              <w:t>В программе: совершенствование профессиональных компетенций педагогов в области организации и методического сопровождения проектно-исследовательской деятельности учащихся старшей школы; повышение качества образовательного процесса через внедрение инновационных педагогических практик.</w:t>
            </w:r>
            <w:r w:rsidRPr="007325C0">
              <w:rPr>
                <w:b/>
                <w:bCs/>
                <w:sz w:val="20"/>
                <w:szCs w:val="20"/>
              </w:rPr>
              <w:t xml:space="preserve"> </w:t>
            </w:r>
            <w:r w:rsidRPr="007325C0">
              <w:rPr>
                <w:bCs/>
                <w:sz w:val="20"/>
                <w:szCs w:val="20"/>
              </w:rPr>
              <w:t xml:space="preserve">Ключевые компетенции после прохождения курса: </w:t>
            </w:r>
            <w:r w:rsidRPr="007325C0">
              <w:rPr>
                <w:sz w:val="20"/>
                <w:szCs w:val="20"/>
              </w:rPr>
              <w:t>умение проектировать и организовывать проектно-исследовательскую деятельность учащихся; навыки использования современных методик и технологий в обучении; способность оценивать и корректировать учебные проекты и исследования</w:t>
            </w:r>
          </w:p>
          <w:p w:rsidR="00D81E5F" w:rsidRPr="007325C0" w:rsidRDefault="00D81E5F" w:rsidP="00D81E5F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D81E5F" w:rsidRPr="007325C0" w:rsidRDefault="00D81E5F" w:rsidP="00D81E5F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D81E5F" w:rsidRPr="007325C0" w:rsidRDefault="00D81E5F" w:rsidP="00D81E5F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!!!НОВИНКА!!! </w:t>
            </w:r>
          </w:p>
          <w:p w:rsidR="00F50F82" w:rsidRPr="007325C0" w:rsidRDefault="00F50F82" w:rsidP="00F50F82">
            <w:pPr>
              <w:jc w:val="both"/>
            </w:pPr>
            <w:r w:rsidRPr="007325C0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младших школьников проектной деятельности (20 часов)</w:t>
            </w:r>
          </w:p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заместители руководителя по учебно-воспитательной работе, курирующие начальное общее образование;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50F82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F50F82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особенностями организации проектно-исследовательской деятельности в начальной школе как условии формирования универсальных учебных действий и функциональной грамотности; теоретические и методические вопросы проектно-исследовательской практики, создание методического портфеля проектно-исследовательской проблематики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F50F82" w:rsidRPr="00415E92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>
              <w:lastRenderedPageBreak/>
              <w:t>6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!!!НОВИНКА!!! </w:t>
            </w:r>
          </w:p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Естественно-научное образование младших школьников (16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заместители руководителя по учебно-воспитательной работе, курирующие начальное общее образование;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50F82">
              <w:rPr>
                <w:rFonts w:ascii="Times New Roman" w:hAnsi="Times New Roman"/>
                <w:sz w:val="20"/>
                <w:szCs w:val="20"/>
              </w:rPr>
              <w:t>В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0F82">
              <w:rPr>
                <w:rFonts w:ascii="Times New Roman" w:hAnsi="Times New Roman"/>
                <w:sz w:val="20"/>
                <w:szCs w:val="20"/>
              </w:rPr>
              <w:t>методика организации простых опытов, разработки и решения исследовательских и фенологических задач, что ориентирует учителя на воспитание научного типа мышления у младших школьников</w:t>
            </w:r>
          </w:p>
          <w:p w:rsidR="00F50F82" w:rsidRPr="00415E92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грамотность выпускника начальной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C6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начальных классов организаций общего образования; заместители руководителя по учебно-воспитательной работе, курирующие начальное общее образование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6882" w:type="dxa"/>
          </w:tcPr>
          <w:p w:rsidR="00F50F82" w:rsidRPr="00D81E5F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методологические основы, методические подходы к формированию функциональной грамотности на протяжении 4-х лет обучения в начальной школе. Акцентируется внимание на информационной переработке текста на уроках в начальной школе как компоненте функциональной грамотности, анализируются приемы формирования функциональной грамотности средствами учебных предметов базисного учебного плана. Уделено внимание организации контроля и оценки учебных достижений с учетом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функциональной грамотности школьника, а также проектировани</w:t>
            </w:r>
            <w:r>
              <w:rPr>
                <w:rFonts w:ascii="Times New Roman" w:hAnsi="Times New Roman"/>
                <w:sz w:val="20"/>
                <w:szCs w:val="20"/>
              </w:rPr>
              <w:t>е и анализ урока с этих позиций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!!!</w:t>
            </w:r>
            <w:r w:rsidRPr="007325C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НОВИНКА!!!</w:t>
            </w:r>
          </w:p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Метакомпетенции</w:t>
            </w:r>
            <w:proofErr w:type="spellEnd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образовании: развитие у педагогов и формирование у обучающихся</w:t>
            </w:r>
            <w:r w:rsidR="00C67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7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заместители руководителя по учебно-воспитательной работе, курирующие начальное общее образование;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методологические основы и методические подходы к развитию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у педагогов и формированию их у обучающихся начальной школы. Акцентируется внимание на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метакомпетенциях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как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надпредметной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основе современного образования (обучение как умение учиться, рефлексия,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критическое и творческое мышление, цифровая и информационная грамотность, навыки сотрудничества и коммуникации). Анализируются приемы и технологии развития и формирования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средствами учебных предметов базисного учебного плана начальной школы. Уделено внимание специфике работы с педагогами (развитие собственных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учителя как необходимое условие успешного формирования их у младших школьников), организации контроля и оценки учебных достижений с учетом уровня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а также проектированию и анализу урока с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метакомпетентностных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позиций. Программа способствует переходу от традиционной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знаниевой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парадигмы к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-ориентированному образованию в начальной школе и повышению профессиональной компетен</w:t>
            </w:r>
            <w:r>
              <w:rPr>
                <w:rFonts w:ascii="Times New Roman" w:hAnsi="Times New Roman"/>
                <w:sz w:val="20"/>
                <w:szCs w:val="20"/>
              </w:rPr>
              <w:t>тности педагогов в данной сфере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5D2B38">
        <w:tc>
          <w:tcPr>
            <w:tcW w:w="15730" w:type="dxa"/>
            <w:gridSpan w:val="5"/>
            <w:shd w:val="clear" w:color="auto" w:fill="BDD6EE" w:themeFill="accent1" w:themeFillTint="66"/>
            <w:vAlign w:val="center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/>
                <w:i/>
                <w:sz w:val="28"/>
              </w:rPr>
            </w:pPr>
            <w:r w:rsidRPr="007325C0">
              <w:rPr>
                <w:b/>
                <w:i/>
                <w:sz w:val="28"/>
              </w:rPr>
              <w:lastRenderedPageBreak/>
              <w:t>Педагогические работники организаций образования</w:t>
            </w:r>
          </w:p>
        </w:tc>
      </w:tr>
      <w:tr w:rsidR="00F50F82" w:rsidRPr="007325C0" w:rsidTr="005D2B38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Воспитатели организаций дошкольного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pStyle w:val="a6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7325C0">
              <w:rPr>
                <w:b/>
                <w:color w:val="FF0000"/>
              </w:rPr>
              <w:t>!!!НОВИНКА!!!</w:t>
            </w:r>
          </w:p>
          <w:p w:rsidR="00F50F82" w:rsidRDefault="00F50F82" w:rsidP="00F50F82">
            <w:pPr>
              <w:pStyle w:val="a6"/>
              <w:spacing w:before="0" w:beforeAutospacing="0" w:after="0" w:afterAutospacing="0"/>
              <w:jc w:val="both"/>
            </w:pPr>
            <w:r w:rsidRPr="007325C0">
              <w:t xml:space="preserve">Современные технологии развития </w:t>
            </w:r>
            <w:proofErr w:type="spellStart"/>
            <w:r w:rsidRPr="007325C0">
              <w:t>метакомпетенций</w:t>
            </w:r>
            <w:proofErr w:type="spellEnd"/>
            <w:r w:rsidRPr="007325C0">
              <w:t xml:space="preserve"> и регулятивных универсальных действий у дошкольников: методологические основы и педагогическая практика</w:t>
            </w:r>
            <w:r>
              <w:t xml:space="preserve"> </w:t>
            </w:r>
          </w:p>
          <w:p w:rsidR="00F50F82" w:rsidRPr="007325C0" w:rsidRDefault="00F50F82" w:rsidP="00F50F82">
            <w:pPr>
              <w:pStyle w:val="a6"/>
              <w:spacing w:before="0" w:beforeAutospacing="0" w:after="0" w:afterAutospacing="0"/>
              <w:jc w:val="both"/>
            </w:pPr>
            <w: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воспитатели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методологические основы и современные методические подходы к развитию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регулятивных универсальных действий у детей дошкольного возраста. Рассматривается преемственность между дошкольным и начальным общим образованием в контексте формирования основ учебной самостоятельности и ключевых компетенций XXI века. Акцентируется внимание на развитии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(обучение как умение учиться,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рефлексия, целеполагание, планирование, контроль и коррекция деятельности) через ведущий вид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игру, а также через разные формы организации образовательного процесса в детском саду. Анализируются современные технологии и педагогические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мы развития регулятивных универсальных действий: игровые практики, проектная деятельность, проблемно-диалогические методы, технологии развивающего обучения, элементы формирующего оценивания, рефлексивные практики, работа с «лестницами успеха» и «картами планирования» в доступной для дошкольников форме. Уделено внимание организации педагогического процесса с позиций индивидуализации и дифференциации, созданию развивающей предметно-пространственной среды, взаимодействию с семь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й, а также особенностям мониторинга и оценки развития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метакомпетенций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 ущерба для эмоционального благополучия реб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нка. Особое место отводится проектированию и анализу образовательных ситуаций и занятий с учетом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метакомпетентностного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подхода. Программа способствует переходу от традиционной «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знаниевой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модели дошкольного образования к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компетентностно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-ориентированной модели, обеспечивая качественную подготовку детей к успешному обучению в начальной школе и формирование у педагогов дошкольного образования современн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ых профессиональных компетенций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эмоционального интеллекта  детей дошкольного возраста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воспитатели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bookmarkStart w:id="1" w:name="_Hlk153723716"/>
            <w:bookmarkStart w:id="2" w:name="_Hlk184408609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методологические основы </w:t>
            </w:r>
            <w:bookmarkEnd w:id="1"/>
            <w:r w:rsidRPr="007325C0">
              <w:rPr>
                <w:rFonts w:ascii="Times New Roman" w:hAnsi="Times New Roman"/>
                <w:sz w:val="20"/>
                <w:szCs w:val="20"/>
              </w:rPr>
              <w:t>эмоционального развития детей дошкольного  возраста в условиях организованного обучения</w:t>
            </w:r>
            <w:bookmarkEnd w:id="2"/>
            <w:r w:rsidRPr="007325C0">
              <w:rPr>
                <w:rFonts w:ascii="Times New Roman" w:hAnsi="Times New Roman"/>
                <w:sz w:val="20"/>
                <w:szCs w:val="20"/>
              </w:rPr>
              <w:t>;   методики мониторинга коммуникативной деятельности воспитанников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7325C0">
              <w:rPr>
                <w:rFonts w:ascii="Times New Roman" w:hAnsi="Times New Roman"/>
                <w:iCs/>
                <w:sz w:val="20"/>
                <w:szCs w:val="20"/>
              </w:rPr>
              <w:t>создания педагогических условий социально-коммуникативного развития дошкольников посредством арт-педагогических технологий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 поддержка семьи в развитии ребенка дошкольного возраста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воспитатели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В программе: особенности психологического развития детей дошкольного возраста; методы и инструменты поддержки и взаимодействия с семьей; развитие коммуникативных и эмоциональных навыков у детей; создание благоприятных условий для развития ребенка в семье; работа с родителями по вопросам воспитания и поддержки малыша; профилактика и преодоление возможных трудностей в развитии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!!!НОВИНКА!!! </w:t>
            </w:r>
          </w:p>
          <w:p w:rsidR="00F50F82" w:rsidRPr="00B374F5" w:rsidRDefault="00F50F82" w:rsidP="00F50F82">
            <w:pPr>
              <w:pStyle w:val="a6"/>
              <w:spacing w:before="0" w:beforeAutospacing="0" w:after="0" w:afterAutospacing="0"/>
              <w:jc w:val="both"/>
            </w:pPr>
            <w:r w:rsidRPr="007325C0">
              <w:t>Современные формы взаимодействия организации дошкольного образования с семьей</w:t>
            </w:r>
            <w: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воспитатели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В программе: современные формы построения партнерских отношений с семьей в соответствии с требованиями ГОС ДО. Ключевой акцент делается на переход от пассивных форм к интерактивным и практико-ориентированным, вовлекающим родителей в образовательный процесс, социализацию детей и создание единого воспитательного пространства</w:t>
            </w:r>
          </w:p>
        </w:tc>
      </w:tr>
      <w:tr w:rsidR="00F50F82" w:rsidRPr="007325C0" w:rsidTr="00BB339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/>
                <w:i/>
              </w:rPr>
            </w:pPr>
            <w:r w:rsidRPr="007325C0">
              <w:rPr>
                <w:b/>
                <w:i/>
                <w:sz w:val="28"/>
              </w:rPr>
              <w:t>Учителя начальных классов, воспитатели группы продленного дня организаций общего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работы с научно-познавательным текстом: виды чтения и интерпретация информации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методы чтения научно-познавательного текста и специфические формы работы с научно-познавательной статьей, как новым видом познавательной деятельности в начальной школе. Влияние аналитической и творческой работы с научно-познавательным текстом на формирование познавательных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общеучебных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умений. Практическая часть заключается в анализе потенциала конкретного научно-познавательного текста в области формирования нового образовательного результата младших  школьников и подбора продуктивных заданий к нему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 НОВИНКА!!!</w:t>
            </w:r>
          </w:p>
          <w:p w:rsidR="00F50F82" w:rsidRPr="007325C0" w:rsidRDefault="00F50F82" w:rsidP="00F50F82">
            <w:pPr>
              <w:pStyle w:val="a6"/>
              <w:spacing w:before="0" w:beforeAutospacing="0" w:after="0" w:afterAutospacing="0"/>
              <w:jc w:val="both"/>
            </w:pPr>
            <w:r w:rsidRPr="007325C0">
              <w:rPr>
                <w:color w:val="000000" w:themeColor="text1"/>
              </w:rPr>
              <w:t>Технологии формирующего оценивания в практике педагога: от оценки к развитию учебной самостоятельности обучающихся</w:t>
            </w:r>
            <w:r>
              <w:rPr>
                <w:color w:val="000000" w:themeColor="text1"/>
              </w:rPr>
              <w:t xml:space="preserve"> </w:t>
            </w:r>
            <w:r>
              <w:t>(20 часов)</w:t>
            </w:r>
          </w:p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В программе: методологические основы и методические подходы к внедрению технологий формирующего оценивания в практику педагога начальной школы как инструмента перехода от традиционной оценки к развитию учебной самостоятельности обучающихся. Акцентируется внимание на формирующем оценивании как ключевом механизме становления учебной самостоятельности младших школьников (целеполагание, планирование, самоконтроль, самооценка, рефлексия и коррекция своей деятельности). Анализируются конкретные технологии и приёмы формирующего оценивания (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критериальное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оценивание, обратная связь, портфолио процесса, само- и </w:t>
            </w:r>
            <w:proofErr w:type="spellStart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взаимооценивание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, учебные диалоги, «лестницы успеха», листы рефлексии и др.), их интеграция в уроки различных предметов базисного учебного плана. Уделено внимание организации контроля и оценки учебных достижений на основе принципов формирующего оценивания, формированию у педагогов навыков проектирования заданий и ситуаций, способствующих развитию самостоятельности школьников, а также технологиям проектирования и анализа урока с позиций формирующего оценивания. Программа способствует переходу педагога от оценивания как контроля к оцениванию как развитию и помогает выстроить в начальной школе эффективную систему поддержки учебно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 самостоятельности обучающихся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Взаимодействие педагогов с родительской общественностью в современных условиях образовательной среды 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классов, воспитатели группы продленного дня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аспекты взаимодействия педагогов начального образования с родителями (законными представителями) обучающихся; специфика работы классного руководителя (воспитателя ГПД) с учетом индивидуального подхода к конкретной семье (типу семьи, виду воспитания в семье); формы взаимодействия педагога с родительской общественностью и пути решения конфликтных ситуаций в образовательном процессе и в рамках внеурочной деятельности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начальных классов в рамках образовательного процесса и внеурочной деятельности 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классов, воспитатели группы продленного дня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 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программе: условия </w:t>
            </w:r>
            <w:proofErr w:type="spellStart"/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здоровьесбережения</w:t>
            </w:r>
            <w:proofErr w:type="spellEnd"/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младших школьников; взаимосвязь организации образовательного процесса, физического здоровья и эмоционального состояния школьников. Различные технологии </w:t>
            </w:r>
            <w:proofErr w:type="spellStart"/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здоровьесбережения</w:t>
            </w:r>
            <w:proofErr w:type="spellEnd"/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обучающихся; формы и приемы организации учебного процесса без ущерба для здоровья ребенка и педагога; изучены </w:t>
            </w:r>
            <w:r w:rsidRPr="007325C0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причины низкой школьной мотивации, а также пути решения проблем, связанных со здоровьем обучающихся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5</w:t>
            </w:r>
          </w:p>
        </w:tc>
        <w:tc>
          <w:tcPr>
            <w:tcW w:w="3666" w:type="dxa"/>
          </w:tcPr>
          <w:p w:rsidR="00F50F82" w:rsidRPr="0069432D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32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Педагогические условия для обеспечения саморазвития и профилактики психоэмоционального состояния педагогов начального образования при планировании и организации образовательного процесса  </w:t>
            </w:r>
            <w:r w:rsidRPr="00694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классов, воспитатели группы продленного дня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педагогические условия для обеспечения саморазвития педагогов, профессионального роста и пути преодоления эмоционального выгорания.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рамках реализации программы слушателям будет предложена модель образовательного маршрута для личного роста;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занятия по профилактике эмоционального выгорания, способы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неблагоприятных эмоциональных состояний; приемы визуализации профилактики синдрома эмоционального выгорания, активизирующие техники</w:t>
            </w:r>
          </w:p>
        </w:tc>
      </w:tr>
      <w:tr w:rsidR="00F50F82" w:rsidRPr="007325C0" w:rsidTr="003719ED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b/>
                <w:i/>
                <w:sz w:val="28"/>
                <w:szCs w:val="24"/>
              </w:rPr>
              <w:t>Библиотечные работники 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325C0">
              <w:rPr>
                <w:rFonts w:ascii="Times New Roman" w:hAnsi="Times New Roman"/>
                <w:sz w:val="24"/>
              </w:rPr>
              <w:t xml:space="preserve">Нормативно-правовое обеспечение и </w:t>
            </w:r>
            <w:proofErr w:type="spellStart"/>
            <w:r w:rsidRPr="007325C0">
              <w:rPr>
                <w:rFonts w:ascii="Times New Roman" w:hAnsi="Times New Roman"/>
                <w:sz w:val="24"/>
              </w:rPr>
              <w:t>цифровизация</w:t>
            </w:r>
            <w:proofErr w:type="spellEnd"/>
            <w:r w:rsidRPr="007325C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7325C0">
              <w:rPr>
                <w:bCs/>
                <w:sz w:val="20"/>
                <w:szCs w:val="20"/>
                <w:lang w:eastAsia="en-US"/>
              </w:rPr>
              <w:t xml:space="preserve">В программе: </w:t>
            </w:r>
            <w:r w:rsidRPr="007325C0">
              <w:rPr>
                <w:sz w:val="20"/>
                <w:szCs w:val="20"/>
                <w:lang w:eastAsia="en-US"/>
              </w:rPr>
              <w:t>нормативно-правовая база деятельности библиотек организаций образования (Закон ПМР «Об образовании», Закон ПМР «О библиотечном деле», Государственный образовательный стандарт, Положение о библиотеке организации образования, приказы Министерства просвещения ПМР, локальные нормативные акты библиотеки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7325C0">
              <w:rPr>
                <w:sz w:val="20"/>
                <w:szCs w:val="20"/>
                <w:lang w:eastAsia="en-US"/>
              </w:rPr>
              <w:t>; формирование, учет, комплектование и списание фонда; интеграция библиотеки в единую цифровую образовательную среду; современные сервисы: онлайн-доступ к ресурсам, электронная книговыдача, виртуальные выставки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Аналитико-синтетическая переработка информации 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В программе: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нормативно-правовая база (ГОСТы, инструкции по каталогизации);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библиографическое описание документов (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составления записи, заголовки, области описания, пунктуация, п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рактика составления описаний); систематизация и индексирование (библиотечно-библиографическая классификация (ББК), полные и сокращённые таблицы,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предметизация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предметные рубрики); аннотирование и реферирование (в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иды аннотаций, с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труктура и методика составления аннотаций); автоматизация процессов АСП и современные технологии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Учителя, преподаватели биологии 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 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Формирование естественно-научной грамотности на уроках биологии: современные методы, практики и цифровые инструменты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биологии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современные подходы к формированию естественно-научной грамотности обучающихся средствами школьного курса биологии. Использование практико-ориентированных, исследовательских и проблемно-поисковых методов обучения для развития навыков анализа, интерпретации биологической информации и применения знаний в жизненных ситуациях. Организация учебного эксперимента, работа с биологическими кейсами, таблицами, графиками и моделями. Применение цифровых лабораторий,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интерактивных платформ и онлайн-сервисов для визуализации биологических процессов и повышения познавательной активности обучающихся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 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Проектная и исследовательская деятельность обучающихся по биологии: от учебного эксперимента к научному исследованию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биологии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современные технологии организации проектной и исследовательской деятельности обучающихся по биологии. Развитие исследовательского мышления, познавательной самостоятельности и навыков научной коммуникации через выполнение учебных исследований и практико-ориентированных проектов. Методика организации биологического эксперимента, обработки и представления результатов исследования. Подготовка обучающихся к научно-практическим конференциям, интеллектуальным конкурсам и исследовательским проектам различного уровня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t>Учителя, преподаватели географии организаций образования</w:t>
            </w:r>
          </w:p>
        </w:tc>
      </w:tr>
      <w:tr w:rsidR="00F50F82" w:rsidRPr="007325C0" w:rsidTr="00194F46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Реализация конвергентного подхода в преподавании географии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географии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комплексный обзор теоретических основ и практического инструментария конвергентного образования, необходимого для формирования у школьников целостной естественно-научной картины мира на уроках географии. Изучение методологии междисциплинарной интеграции, современных образовательных технологий (STEM/STEAM), применение цифровых лабораторий и геоинформационных систем (ГИС). Программа позволяет приобрести навыки проектирования конвергентных уроков и учебных кейсов, направленных на развитие функциональной грамотности </w:t>
            </w:r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уча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щихся</w:t>
            </w:r>
          </w:p>
        </w:tc>
      </w:tr>
      <w:tr w:rsidR="00F50F82" w:rsidRPr="007325C0" w:rsidTr="00194F46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Методика применения адаптивных ИИ-технологий и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геймификации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в преподавании географии как средство достижения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результатов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географии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комплексный обзор дидактических возможностей адаптивного искусственного интеллекта и игровых механик в формировании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учащихся. Изучение алгоритмов использования ИИ для проектирования индивидуальных образовательных траекторий, дифференциации учебных заданий и автоматизации формирующего оценивания. Программа позволяет освоить основы создания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геймифицированных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сценариев уроков и геоинформационных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квестов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направленных на развитие регулятивных, познавательных и коммуникативных универсальных учебных действий (УУД) школьников в  курсах  физической и социально-экономической географии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textAlignment w:val="top"/>
              <w:rPr>
                <w:rFonts w:ascii="Times New Roman" w:hAnsi="Times New Roman"/>
                <w:b/>
                <w:i/>
                <w:sz w:val="28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t xml:space="preserve">Учителя изобразительного искусства, воспитатели-методисты по изобразительной деятельности </w:t>
            </w:r>
          </w:p>
          <w:p w:rsidR="00F50F82" w:rsidRPr="007325C0" w:rsidRDefault="00F50F82" w:rsidP="00F50F82">
            <w:pPr>
              <w:jc w:val="center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Современные образовательные технологии в преподавании изобразительного искусства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 xml:space="preserve">учителя изобразительного искусства организаций общего образования, </w:t>
            </w:r>
            <w:bookmarkStart w:id="3" w:name="_Hlk59105005"/>
            <w:r w:rsidRPr="007325C0">
              <w:rPr>
                <w:bCs/>
                <w:szCs w:val="24"/>
              </w:rPr>
              <w:t>воспитатели-методисты по изобразительной деятельности организаций дошкольного образовани</w:t>
            </w:r>
            <w:bookmarkEnd w:id="3"/>
            <w:r w:rsidRPr="007325C0">
              <w:rPr>
                <w:bCs/>
                <w:szCs w:val="24"/>
              </w:rPr>
              <w:t>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современные подходы к организации образовательного процесса, применение технологий проблемного и творческого обучения, развитие креативного мышления обучающихся, использование интерактивных методов и практико-ориентированных заданий на занятиях изобразительн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искусств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Развитие креативного мышления обучающихся средствами изобразительного искусства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Cs/>
                <w:szCs w:val="24"/>
              </w:rPr>
            </w:pPr>
            <w:r w:rsidRPr="007325C0">
              <w:rPr>
                <w:szCs w:val="24"/>
              </w:rPr>
              <w:t xml:space="preserve">учителя изобразительного искусства организаций общего образования, </w:t>
            </w:r>
            <w:r w:rsidRPr="007325C0">
              <w:rPr>
                <w:bCs/>
                <w:szCs w:val="24"/>
              </w:rPr>
              <w:t>воспитатели-методисты</w:t>
            </w:r>
            <w:r w:rsidRPr="007325C0">
              <w:rPr>
                <w:rFonts w:asciiTheme="minorHAnsi" w:eastAsiaTheme="minorHAnsi" w:hAnsiTheme="minorHAnsi" w:cstheme="minorBidi"/>
                <w:bCs/>
                <w:sz w:val="22"/>
                <w:szCs w:val="24"/>
              </w:rPr>
              <w:t xml:space="preserve"> </w:t>
            </w:r>
            <w:r w:rsidRPr="007325C0">
              <w:rPr>
                <w:bCs/>
                <w:szCs w:val="24"/>
              </w:rPr>
              <w:t>по изобразительной деятельности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развитие креативного мышления обучающихся средствами изобразительного искусства, изучение методов и технологий формирования творческого потенциала, развития воображения, образного и ассоциативного мышления у детей разных возрастных групп; использование проектной деятельности, нестандартных художественных техник, интерактивных форм обучения и созданию условий для самовыражения обучающихся в процессе художественно-творческой деятельности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t>Учителя, преподаватели иностранного языка 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Цифровые технологии и интерактивные методы в преподавании иностранных языков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иностранного языка организаций общего образования,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преподаватели иностранного языка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</w:t>
            </w:r>
            <w:r w:rsidRPr="007325C0">
              <w:rPr>
                <w:sz w:val="20"/>
                <w:szCs w:val="20"/>
              </w:rPr>
              <w:t xml:space="preserve">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изучение теоретических основ и получение практических навыков работы с инструментами искусственного интеллекта для создания учебных материалов, автоматизации проверки заданий и персонализации обучения. Освоение современных образовательных платформ создание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мультимодальных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учебных материалов (аудио/видео) и методика использования интерактивных досок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Совершенствование методики преподавания иностранного языка в условиях реализации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Государственных образовательных стандартов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иностранного языка организаций общего образования,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преподаватели иностранного языка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актуальные подходы к организации образовательного процесса, ориентированного на формирование коммуникативной, социокультурной и функциональной грамотности обучающихся. Особое внимание уделяется современным методикам преподавания иностранного языка, использованию цифровых образовательных ресурсов, интерактивных технологий, формированию универсальных учебных действий, развитию критического мышления и мотивации обучающихся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 xml:space="preserve">Учителя, преподаватели </w:t>
            </w:r>
            <w:r w:rsidRPr="007325C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4"/>
                <w:bdr w:val="none" w:sz="0" w:space="0" w:color="auto" w:frame="1"/>
                <w:shd w:val="clear" w:color="auto" w:fill="C5E0B3" w:themeFill="accent6" w:themeFillTint="66"/>
                <w:lang w:eastAsia="ru-RU"/>
              </w:rPr>
              <w:t>информатики и ИКТ</w:t>
            </w:r>
            <w:r w:rsidRPr="007325C0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bdr w:val="none" w:sz="0" w:space="0" w:color="auto" w:frame="1"/>
                <w:shd w:val="clear" w:color="auto" w:fill="C5E0B3" w:themeFill="accent6" w:themeFillTint="66"/>
                <w:lang w:eastAsia="ru-RU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>организаций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Актуальные вызовы преподавания информатики в 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9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информатики организаций общего образования</w:t>
            </w:r>
          </w:p>
        </w:tc>
        <w:tc>
          <w:tcPr>
            <w:tcW w:w="1511" w:type="dxa"/>
            <w:shd w:val="clear" w:color="auto" w:fill="auto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5C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совершенствование профессиональных компетенций учителей информатики по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таким </w:t>
            </w:r>
            <w:r w:rsidRPr="007325C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вопросам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как</w:t>
            </w:r>
            <w:r w:rsidRPr="007325C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организационно-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методические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аспекты п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реподавания информатики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условиях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на базовом и углубленном уровне; эффективные приемы и практики преподавания предмета в </w:t>
            </w:r>
            <w:r>
              <w:rPr>
                <w:rFonts w:ascii="Times New Roman" w:hAnsi="Times New Roman"/>
                <w:sz w:val="20"/>
                <w:szCs w:val="20"/>
              </w:rPr>
              <w:t>7-9 классах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; с</w:t>
            </w:r>
            <w:r w:rsidRPr="007325C0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овременные подходы к мониторингу учебных достижений обучающихся; 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особенности организации и сопровождения проектно-исследовательской деятельности обучающихся</w:t>
            </w:r>
            <w:r w:rsidRPr="007325C0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</w:p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Современные аспекты преподавания учебного предмета/дисциплины «Информатика» на уровне среднего общего образования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учителя информатики организаций общего образования, преподаватели информатики </w:t>
            </w:r>
            <w:r w:rsidRPr="007325C0">
              <w:rPr>
                <w:rFonts w:eastAsia="Times New Roman"/>
                <w:bCs/>
                <w:szCs w:val="24"/>
                <w:lang w:eastAsia="ru-RU"/>
              </w:rPr>
              <w:t>организаций профессионального образования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</w:tcPr>
          <w:p w:rsidR="00F50F82" w:rsidRPr="007325C0" w:rsidRDefault="00F50F82" w:rsidP="00C674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5C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совершенствование профессиональных компетенций учителей/преподавателей информатики по вопросам: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методические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аспекты п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реподавания информатики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в условиях реализации стандарта предмета в старшей школе на базовом и углубленном уровне; эффективные приемы и практики преподавания предмета в старшей школе/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1 курсе ОПО, реализующих общеобразовательные программы; особенности организации и сопровождения проектно</w:t>
            </w:r>
            <w:r w:rsidR="00C674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исследовательской деятельности обучающихся </w:t>
            </w:r>
            <w:r w:rsidR="00C674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10-11 классов/</w:t>
            </w:r>
            <w:r w:rsidRPr="007325C0">
              <w:rPr>
                <w:rFonts w:ascii="Times New Roman" w:eastAsia="Times New Roman" w:hAnsi="Times New Roman"/>
                <w:iCs/>
                <w:sz w:val="20"/>
                <w:szCs w:val="20"/>
              </w:rPr>
              <w:t>обучающихся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ОПО, реализующих общеобразовательные программы; 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с</w:t>
            </w:r>
            <w:r w:rsidRPr="007325C0">
              <w:rPr>
                <w:rFonts w:ascii="Times New Roman" w:eastAsia="Times New Roman" w:hAnsi="Times New Roman"/>
                <w:iCs/>
                <w:sz w:val="20"/>
                <w:szCs w:val="20"/>
              </w:rPr>
              <w:t>овременные подходы к мониторингу учебных достижений обучающихся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hAnsi="Times New Roman"/>
                <w:sz w:val="24"/>
              </w:rPr>
              <w:t xml:space="preserve">Эффективные формы обучения информатике в </w:t>
            </w:r>
            <w:r>
              <w:rPr>
                <w:rFonts w:ascii="Times New Roman" w:hAnsi="Times New Roman"/>
                <w:sz w:val="24"/>
              </w:rPr>
              <w:t xml:space="preserve">организациях </w:t>
            </w:r>
            <w:r w:rsidRPr="00E97D03">
              <w:rPr>
                <w:rFonts w:ascii="Times New Roman" w:hAnsi="Times New Roman"/>
                <w:sz w:val="24"/>
              </w:rPr>
              <w:t>профессионального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50F82" w:rsidRPr="008B2C85" w:rsidRDefault="00F50F82" w:rsidP="00F50F82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преподаватели информатики </w:t>
            </w:r>
            <w:r w:rsidRPr="007325C0">
              <w:rPr>
                <w:rFonts w:eastAsia="Times New Roman"/>
                <w:bCs/>
                <w:szCs w:val="24"/>
                <w:lang w:eastAsia="ru-RU"/>
              </w:rPr>
              <w:t>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5C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совершенствование профессиональных компетенций преподавателей информатики по вопросам: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современные вызовы и требования к организации обучения информатике в </w:t>
            </w:r>
            <w:r w:rsidRPr="00E97D03">
              <w:rPr>
                <w:rFonts w:ascii="Times New Roman" w:hAnsi="Times New Roman"/>
                <w:sz w:val="20"/>
                <w:szCs w:val="20"/>
              </w:rPr>
              <w:t>ОПО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; современные формы обучения (проектное, проблемное,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коллаборативное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смешанное обучение</w:t>
            </w:r>
            <w:r w:rsidRPr="007325C0">
              <w:rPr>
                <w:rFonts w:ascii="Times New Roman" w:hAnsi="Times New Roman"/>
              </w:rPr>
              <w:t>,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др.); инновационные формы обучения (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хакатоны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симуляция, виртуальные лаборатории, код-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митапы</w:t>
            </w:r>
            <w:proofErr w:type="spellEnd"/>
            <w:r w:rsidRPr="007325C0">
              <w:rPr>
                <w:rFonts w:ascii="Times New Roman" w:hAnsi="Times New Roman"/>
              </w:rPr>
              <w:t>,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др.);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нейросетевые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технологии в преподавании информатики; с</w:t>
            </w:r>
            <w:r w:rsidRPr="007325C0">
              <w:rPr>
                <w:rFonts w:ascii="Times New Roman" w:eastAsia="Times New Roman" w:hAnsi="Times New Roman"/>
                <w:iCs/>
                <w:sz w:val="20"/>
                <w:szCs w:val="20"/>
              </w:rPr>
              <w:t>овременные подходы к оцениванию результатов учебной деятельности обучающихся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Учителя, преподаватели </w:t>
            </w:r>
            <w:r w:rsidRPr="007325C0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истории и обществознания</w:t>
            </w:r>
            <w:r w:rsidRPr="007325C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Современные вызовы в преподавании истории и обществознания: формирование функциональной грамотности и работа с информационной повесткой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истории и обществознания организаций общего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325C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преподаватели истории и обществознания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вопросы, посвященные проблемам формирования функциональной грамотности (читательской, финансовой, глобальной компетентности) на предметном материале; приемы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фактчекинга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анализа информационных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фейков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уроках; способы организации проектной и исследовательской деятельности школьников с использованием цифровых архивов и виртуальных музеев; методика воспитания гражданской идентичности и критического мышления в условиях информационного беспорядка 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25C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Цифровая трансформация уроков истории и обществознания</w:t>
            </w:r>
            <w:r w:rsidRPr="007325C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50F82" w:rsidRPr="007325C0" w:rsidRDefault="00F50F82" w:rsidP="00F50F8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учителя истории и обществознания организаций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преподаватели истории и обществознания организаций профессионального образования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</w:t>
            </w:r>
            <w:r w:rsidRPr="007325C0">
              <w:t xml:space="preserve">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вопросы применения искусственного интеллекта при подготовке и проведении уроков истории и обществознания; методы обучения школьников распознаванию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дипфейков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 недостоверных исторических источников; проблемы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медиабезопасности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кибербуллинга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 противодействия деструктивным субкультурам на занятиях; приемы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онлайн-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квестов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и интерактивных лент времени; способы использования цифровых платформ</w:t>
            </w: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Учителя, преподаватели математики 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Оценивание образовательных результатов по математике: от проверки знаний к оценке мышления и функциональной грамотности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математики организаций общего образования,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 xml:space="preserve">преподаватели математики организаций </w:t>
            </w:r>
            <w:r>
              <w:rPr>
                <w:szCs w:val="24"/>
              </w:rPr>
              <w:t>профессионального</w:t>
            </w:r>
            <w:r w:rsidRPr="007325C0">
              <w:rPr>
                <w:szCs w:val="24"/>
              </w:rPr>
              <w:t xml:space="preserve">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современные подходы к оцениванию </w:t>
            </w:r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образовательных результатов</w:t>
            </w:r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обучающихся по математике в условиях реализации государственных образовательных стандартов. Рассматриваются вопросы формирующего 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критериального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оценивания, оценивания предметных,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результатов и функциональной грамотности обучающихся. Особое внимание уделяется разработке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-ориентированных заданий, направленных на выявление уровня математического мышления, умения рассуждать, анализировать и применять знания в практических ситуациях. В программе представлены методы организации эффективной обратной связи, технологии работы с типичными ошибками обучающихся, а также современные инструменты диагностики образовательных достижений. Практическая направленность курса позволяет педагогам овладеть приемами создания современных проверочных и диагностических материалов, способствующих повышению качества математического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Дифференциация и индивидуализация обучения на уроках/занятиях математики: как работать с разным уровнем подготовки обучающихся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математики организаций общего образования,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 xml:space="preserve">преподаватели математики организаций </w:t>
            </w:r>
            <w:r>
              <w:rPr>
                <w:szCs w:val="24"/>
              </w:rPr>
              <w:t>профессионального</w:t>
            </w:r>
            <w:r w:rsidRPr="007325C0">
              <w:rPr>
                <w:szCs w:val="24"/>
              </w:rPr>
              <w:t xml:space="preserve">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современные подходы к организации дифференцированного и индивидуализированного обучения математике в условиях неоднородного состава класса. Рассматриваются способы выявления образовательных потребностей обучающихся, методы организации работы с обучающимися различного уровня подготовки, а также приемы поддержки учебной мотивации и познавательной активности школьников/студентов. Особое внимание уделяется разработке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разноуровневых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заданий, организации групповой и индивидуальной работы, созданию ситуации успеха для каждого </w:t>
            </w:r>
            <w:r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В программе представлены эффективные педагогические технологии, направленные на предупреждение учебной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неуспешности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развитие </w:t>
            </w:r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математических способностей</w:t>
            </w:r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обучающихся и повышение качества математического образования. Практическая часть курса ориентирована на создание банка дифференцированных заданий и освоение учителями/преподавателями современных моделей организации урока математики с учетом индивидуальных образовательных возможностей обучающихся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D04916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 xml:space="preserve">Учителя, преподаватели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>молдавского языка и литературы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Абордэрь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комуникатив-акционале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базате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пе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компетенце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предаря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лимбий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офичиале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молдовенешть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) ши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литературий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формаря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компетенцелор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ворбире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експримаре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оралэ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аудиере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ынцележере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читире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скриере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официального (молдавского)</w:t>
            </w:r>
            <w:r>
              <w:rPr>
                <w:szCs w:val="24"/>
              </w:rPr>
              <w:t xml:space="preserve"> </w:t>
            </w:r>
            <w:r w:rsidRPr="007325C0">
              <w:rPr>
                <w:szCs w:val="24"/>
              </w:rPr>
              <w:t>языка организаций дошкольного образования, учителя официального (молдавского) языка и литературы организаций общего образования, преподаватели официального (молдавского) языка и литературы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актуализаря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компетенцелор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професионале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конформитате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ку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абордэриле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методоложиче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професионале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актуале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Акчентул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принчипал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се пуне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тречеря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де ла парадигма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традиционалэ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базатэ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куноштинце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ла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моделеле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ынвэцаре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комуникатив-акционале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базате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компетенце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каре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асигурэ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формаря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реалэ</w:t>
            </w:r>
            <w:proofErr w:type="spellEnd"/>
            <w:proofErr w:type="gram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компетенцелор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лингвистиче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комуникативе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елевилор</w:t>
            </w:r>
            <w:proofErr w:type="spellEnd"/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Формаря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културий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лектурий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ши</w:t>
            </w:r>
            <w:proofErr w:type="gram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валорилор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спиритуал-морале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прин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едукация</w:t>
            </w:r>
            <w:proofErr w:type="spellEnd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4"/>
                <w:szCs w:val="24"/>
              </w:rPr>
              <w:t>литерарэ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официального (молдавского)</w:t>
            </w:r>
            <w:r>
              <w:rPr>
                <w:szCs w:val="24"/>
              </w:rPr>
              <w:t xml:space="preserve"> </w:t>
            </w:r>
            <w:r w:rsidRPr="007325C0">
              <w:rPr>
                <w:szCs w:val="24"/>
              </w:rPr>
              <w:t>языка организаций дошкольного образования, учителя официального (молдавского) языка и литературы организаций общего образования, преподаватели официального (молдавского) языка и литературы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ктуалитатя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есте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детерминатэ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нечеситатя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консолидэрий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потенциалулуй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едукатив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ал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едукацией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литераре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кондицииле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контемпоране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Литература, ка </w:t>
            </w:r>
            <w:proofErr w:type="spellStart"/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артэ</w:t>
            </w:r>
            <w:proofErr w:type="spellEnd"/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кувынтулуй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поседэ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капачитате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уникэ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а форма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компетенца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лектурэ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де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дезволта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сфера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емоционал-моралэ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персоналитэций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де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контрибуи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ла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асимиларя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валорилор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спиритуале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морале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традиционале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спациулуй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културал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дин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Нистрения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прекум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ла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едукаря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патриотисмулуй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идентитэций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чивиче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перфекционаря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компетенцей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професионале</w:t>
            </w:r>
            <w:proofErr w:type="spellEnd"/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педагогулуй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домениул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методелор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техноложиилор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формаре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уней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културь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дурабиле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лектурий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валорилор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спиритуал-морале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елевилор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атыт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кадрул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лекциилор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кыт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активитатя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екстрааудиториалэ</w:t>
            </w:r>
            <w:proofErr w:type="spellEnd"/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Проектул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- о кале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спре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куноаштере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дезволтаре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родного (молдавского) языка и литературы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3220">
              <w:rPr>
                <w:rFonts w:ascii="Times New Roman" w:hAnsi="Times New Roman"/>
                <w:bCs/>
                <w:sz w:val="20"/>
              </w:rPr>
              <w:t>п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рограма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есте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ориентатэ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спре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дезволтаря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компетенцелор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дидактиче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методиче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кадрелор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дидактиче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домениул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организэрий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кондучерий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индивидуал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прочесул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инструире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Програма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ажутэ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ынвэцэторий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ынцелягэ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валориле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педагожиче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индивидуал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ка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методэ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модернэ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ынвэцэмынт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каре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стимулязэ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гындиря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критикэ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креативитатя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аутокунoаштеря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рэспундеря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персоналэ</w:t>
            </w:r>
            <w:proofErr w:type="spellEnd"/>
            <w:proofErr w:type="gram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елевилор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Партичипанций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вор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ынвэца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проектезе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ындрумезе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евалуезе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проекте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индивидуале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кореспундере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ку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обьективеле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програмей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ла лимба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молдовеняскэ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ынтегрезе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ачесте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активитэць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лекцииле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традиционале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активитэциле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екстракурикуларе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Концинутул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програмулуй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купринде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фундаментаря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теоретикэ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методей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индивидуал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теxничь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проектaрe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мониторизаре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евалуаре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интеграря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проектулуй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студиул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лимбий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молдовенешть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литературий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утилизаря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техноложиилор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информационале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ши а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ресурсeлор</w:t>
            </w:r>
            <w:proofErr w:type="spellEnd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дижитале</w:t>
            </w:r>
            <w:proofErr w:type="spellEnd"/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Методоложия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предэрий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ноциунилор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теорие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литерарэ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ла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ореле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литературэ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матернэ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родного (молдавского) языка и литературы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принчипиул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теорией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литературий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кадрул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ынвэцэмынтулуй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реализязэ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прин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струдиеря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текстулуй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артистик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: тема, проблематика, идея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етико-естетикэ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форма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артистикэ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композиция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оперей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Литература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есте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артэ</w:t>
            </w:r>
            <w:proofErr w:type="spellEnd"/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кувынтулуй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авынд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ла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базэ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имажиня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артистикэ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Фаптул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дат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импуне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куноаштеря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кэтре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елевь</w:t>
            </w:r>
            <w:proofErr w:type="spellEnd"/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май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мултор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ноциунь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теорие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литерарэ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фэрэ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каре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есте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импосибилэ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интерпретаря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текстулуй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артистик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Се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студиязэ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конформ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програмей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женуриле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епик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лирик,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драматик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спечииле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повестя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повестиря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нувела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поемул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поезия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фабула,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романул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Студиеря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анализа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стратурилор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текстулуй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литерар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формуларя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тмелор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проблемеле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идеиле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поетиче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але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текстулуй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перчепут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ку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сенсибилитатя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рациуня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елевилор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прочесул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анализей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оперей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акордэ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кувынтулуй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ка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мижлок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спечифик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принчипал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рефлектаре</w:t>
            </w:r>
            <w:proofErr w:type="spellEnd"/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реалитэций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прин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каре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ауторул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ышь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експримэ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гындуриле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идеиле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сентиментеле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Елевий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ынсушеск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ноциуниле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теорие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литерарэ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ын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прочесул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читирий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ши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анализей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оперей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конкрете</w:t>
            </w:r>
            <w:proofErr w:type="spellEnd"/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Учителя</w:t>
            </w:r>
            <w:r w:rsidRPr="007325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25C0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музыки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, музыкальные руководители организаций образования</w:t>
            </w:r>
          </w:p>
        </w:tc>
      </w:tr>
      <w:tr w:rsidR="00F50F82" w:rsidRPr="007325C0" w:rsidTr="005B2C58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pStyle w:val="a3"/>
              <w:ind w:firstLine="0"/>
            </w:pPr>
            <w:r w:rsidRPr="007325C0">
              <w:t xml:space="preserve">Вопросы модернизации и методического сопровождения в музыкальном воспитании дошкольника </w:t>
            </w:r>
            <w:r w:rsidRPr="007325C0">
              <w:rPr>
                <w:color w:val="000000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szCs w:val="24"/>
              </w:rPr>
              <w:t>музыкальные руководители организаций дошкольного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/>
              </w:rPr>
            </w:pPr>
            <w:r w:rsidRPr="007325C0">
              <w:rPr>
                <w:szCs w:val="24"/>
              </w:rPr>
              <w:t>Октябрь</w:t>
            </w:r>
          </w:p>
        </w:tc>
        <w:tc>
          <w:tcPr>
            <w:tcW w:w="6882" w:type="dxa"/>
            <w:vAlign w:val="center"/>
          </w:tcPr>
          <w:p w:rsidR="00F50F82" w:rsidRPr="007325C0" w:rsidRDefault="00F50F82" w:rsidP="00F50F8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овременные методики и технологии музыкального воспитания дошкольников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технологий: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развития процессов восприятия, развития певческой культуры, детского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развития детского творчества, технология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технология «Метод проектов», технология ИКТ.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И</w:t>
            </w:r>
            <w:r w:rsidRPr="007325C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нновационные методы и при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325C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мы в музыкальном воспитании детей дошкольного возраста.</w:t>
            </w:r>
            <w:r w:rsidRPr="007325C0">
              <w:rPr>
                <w:rFonts w:ascii="Times New Roman" w:hAnsi="Times New Roman"/>
                <w:bCs/>
                <w:color w:val="333333"/>
                <w:sz w:val="36"/>
                <w:szCs w:val="36"/>
              </w:rPr>
              <w:t xml:space="preserve"> </w:t>
            </w:r>
            <w:r w:rsidRPr="007325C0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Интегрированный подход в музыкальном воспитании старших дошкольников как средство гармоничного развития. Звуковая импровизация, как новый этап в структуре непосредственной образовательной деятельности музыкального воспитания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Инновационные технологии, направленные на реализацию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осударственн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основного общего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учителя музыки 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>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c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7325C0">
              <w:rPr>
                <w:sz w:val="20"/>
                <w:szCs w:val="20"/>
                <w:lang w:eastAsia="en-US"/>
              </w:rPr>
              <w:t xml:space="preserve">В программе: </w:t>
            </w:r>
            <w:r w:rsidRPr="007325C0">
              <w:rPr>
                <w:rStyle w:val="c1"/>
                <w:sz w:val="20"/>
                <w:szCs w:val="20"/>
                <w:lang w:eastAsia="en-US"/>
              </w:rPr>
              <w:t xml:space="preserve">последовательное создание в школе </w:t>
            </w:r>
            <w:proofErr w:type="spellStart"/>
            <w:r w:rsidRPr="007325C0">
              <w:rPr>
                <w:rStyle w:val="c1"/>
                <w:sz w:val="20"/>
                <w:szCs w:val="20"/>
                <w:lang w:eastAsia="en-US"/>
              </w:rPr>
              <w:t>здоровьесберегающего</w:t>
            </w:r>
            <w:proofErr w:type="spellEnd"/>
            <w:r w:rsidRPr="007325C0">
              <w:rPr>
                <w:rStyle w:val="c1"/>
                <w:sz w:val="20"/>
                <w:szCs w:val="20"/>
                <w:lang w:eastAsia="en-US"/>
              </w:rPr>
              <w:t xml:space="preserve"> образовательного пространства с обязательным использованием соответствующих технологий. Широкое внедрение новых форм и методов обучения, в том числе современных технологий для обеспечения возможности индивидуального развития каждого ребенка таких. Внедрение </w:t>
            </w:r>
            <w:r w:rsidRPr="007325C0">
              <w:rPr>
                <w:bCs/>
                <w:sz w:val="20"/>
                <w:szCs w:val="20"/>
                <w:lang w:eastAsia="en-US"/>
              </w:rPr>
              <w:t>тех</w:t>
            </w:r>
            <w:r>
              <w:rPr>
                <w:bCs/>
                <w:sz w:val="20"/>
                <w:szCs w:val="20"/>
                <w:lang w:eastAsia="en-US"/>
              </w:rPr>
              <w:t>нологии развития ассоциативно-</w:t>
            </w:r>
            <w:r w:rsidRPr="007325C0">
              <w:rPr>
                <w:bCs/>
                <w:sz w:val="20"/>
                <w:szCs w:val="20"/>
                <w:lang w:eastAsia="en-US"/>
              </w:rPr>
              <w:t xml:space="preserve">образного мышления </w:t>
            </w:r>
            <w:r>
              <w:rPr>
                <w:bCs/>
                <w:sz w:val="20"/>
                <w:szCs w:val="20"/>
                <w:lang w:eastAsia="en-US"/>
              </w:rPr>
              <w:t>об</w:t>
            </w:r>
            <w:r w:rsidRPr="007325C0">
              <w:rPr>
                <w:bCs/>
                <w:sz w:val="20"/>
                <w:szCs w:val="20"/>
                <w:lang w:eastAsia="en-US"/>
              </w:rPr>
              <w:t>уча</w:t>
            </w:r>
            <w:r>
              <w:rPr>
                <w:bCs/>
                <w:sz w:val="20"/>
                <w:szCs w:val="20"/>
                <w:lang w:eastAsia="en-US"/>
              </w:rPr>
              <w:t>ю</w:t>
            </w:r>
            <w:r w:rsidRPr="007325C0">
              <w:rPr>
                <w:bCs/>
                <w:sz w:val="20"/>
                <w:szCs w:val="20"/>
                <w:lang w:eastAsia="en-US"/>
              </w:rPr>
              <w:t>щихся, технологии проблемного обучения,</w:t>
            </w:r>
            <w:r w:rsidRPr="007325C0">
              <w:rPr>
                <w:sz w:val="20"/>
                <w:szCs w:val="20"/>
                <w:lang w:eastAsia="en-US"/>
              </w:rPr>
              <w:t xml:space="preserve"> </w:t>
            </w:r>
            <w:r w:rsidRPr="007325C0">
              <w:rPr>
                <w:bCs/>
                <w:sz w:val="20"/>
                <w:szCs w:val="20"/>
                <w:lang w:eastAsia="en-US"/>
              </w:rPr>
              <w:t>технологии обучения в сотрудничестве,</w:t>
            </w:r>
            <w:r w:rsidRPr="007325C0">
              <w:rPr>
                <w:sz w:val="20"/>
                <w:szCs w:val="20"/>
                <w:lang w:eastAsia="en-US"/>
              </w:rPr>
              <w:t xml:space="preserve"> т</w:t>
            </w:r>
            <w:r w:rsidRPr="007325C0">
              <w:rPr>
                <w:bCs/>
                <w:sz w:val="20"/>
                <w:szCs w:val="20"/>
                <w:lang w:eastAsia="en-US"/>
              </w:rPr>
              <w:t>ехнологии формирования певческой культуры.</w:t>
            </w:r>
            <w:r w:rsidRPr="007325C0">
              <w:rPr>
                <w:sz w:val="20"/>
                <w:szCs w:val="20"/>
                <w:lang w:eastAsia="en-US"/>
              </w:rPr>
              <w:t xml:space="preserve"> </w:t>
            </w:r>
            <w:r w:rsidRPr="007325C0">
              <w:rPr>
                <w:bCs/>
                <w:sz w:val="20"/>
                <w:szCs w:val="20"/>
                <w:lang w:eastAsia="en-US"/>
              </w:rPr>
              <w:t>Результаты использования инновационных технологий.  Методы стимулирования и мотивации учения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проектно-исследовательской деятельности обучающихся на уроках музыки в организациях общего образования 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учителя музыки 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>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приемы и методы организации учебно-исследовательской и проектной деятельности </w:t>
            </w:r>
            <w:r w:rsidRPr="00C93220">
              <w:rPr>
                <w:rFonts w:ascii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творческого поиска и работы с информацией на уроках музыки.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Программа позволяет реализовать актуальные в настоящее время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личностно-ориентированный,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деятельностный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подходы, которые определяют и позволяют решить приобретение знаний о структуре проектной и исследовательской деятельности; способах поиска необходимой для исследования информации; о способах обработки результатов и их презентации. В программе указаны создание условий для развития познавательных интересов, интеллектуальных, творческих и коммуникативных способностей учащихся 5–7 классов, определяющих формирование компетентной личности, способной к жизнедеятельности и самоопределению в информационном обществе, ясно представляющей свои ресурсные возможности, ресурсы и способы реализации выбранного жизненного пути. программы также обусловлена ее методологической значимостью и т.д.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Просвещение в работе музыкального руководителя в области сценического мастерства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музыкальные руководители организаций дошкольного образования</w:t>
            </w:r>
          </w:p>
          <w:p w:rsidR="00F50F82" w:rsidRPr="007325C0" w:rsidRDefault="00F50F82" w:rsidP="00F50F82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сценическое мастерство музыкального руководителя как синтез</w:t>
            </w:r>
            <w:r w:rsidRPr="007325C0">
              <w:rPr>
                <w:rFonts w:ascii="Times New Roman" w:hAnsi="Times New Roman"/>
                <w:color w:val="0A0A0A"/>
                <w:sz w:val="20"/>
                <w:szCs w:val="20"/>
                <w:shd w:val="clear" w:color="auto" w:fill="FFFFFF"/>
              </w:rPr>
              <w:t xml:space="preserve"> музыкального таланта, актерского мастерства и педагогических навыков.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Сценическое движение (пластика тела), сценическая речь и вокал, взаимодействие с аудиторией, импровизация как ключевые составляющие сценического мастерства. Роль музыкального руководителя как творца. Пути совершенствования мастерства. Артикуляционная гимнастика с дошкольником. Упражнение на развитие дикции. Актёрское мастерство дошкольника. Игры для театрального творчества: ритмическое чтение, мимические каноны, маски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Руководители, преподаватели начальной военной подготовки организаций образования</w:t>
            </w:r>
          </w:p>
        </w:tc>
      </w:tr>
      <w:tr w:rsidR="00F50F82" w:rsidRPr="007325C0" w:rsidTr="005B2C58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Инновационные методики и технологии, направленные на реализацию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осударственного образовательного </w:t>
            </w:r>
            <w:r w:rsidRPr="00E97D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стандарта </w:t>
            </w:r>
            <w:r w:rsidRPr="00E97D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среднего (полного) </w:t>
            </w:r>
            <w:r w:rsidRPr="00E97D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общего образования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руководители </w:t>
            </w:r>
            <w:r>
              <w:rPr>
                <w:color w:val="000000"/>
                <w:szCs w:val="24"/>
                <w:shd w:val="clear" w:color="auto" w:fill="FFFFFF"/>
              </w:rPr>
              <w:t>начальной военной подготовки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организаций общего образования</w:t>
            </w:r>
            <w:r>
              <w:rPr>
                <w:color w:val="000000"/>
                <w:szCs w:val="24"/>
                <w:shd w:val="clear" w:color="auto" w:fill="FFFFFF"/>
              </w:rPr>
              <w:t>,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р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уководители, преподаватели </w:t>
            </w:r>
            <w:r>
              <w:rPr>
                <w:color w:val="000000"/>
                <w:szCs w:val="24"/>
                <w:shd w:val="clear" w:color="auto" w:fill="FFFFFF"/>
              </w:rPr>
              <w:t>начальной военной подготовки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организаций профессионального образования</w:t>
            </w:r>
          </w:p>
          <w:p w:rsidR="00F50F82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F50F82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F50F82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c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7325C0">
              <w:rPr>
                <w:sz w:val="20"/>
                <w:szCs w:val="20"/>
                <w:lang w:eastAsia="en-US"/>
              </w:rPr>
              <w:t>В программе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7325C0">
              <w:rPr>
                <w:sz w:val="20"/>
                <w:szCs w:val="20"/>
                <w:lang w:eastAsia="en-US"/>
              </w:rPr>
              <w:t xml:space="preserve"> инновационные методики и технологии, направленные на реализацию </w:t>
            </w:r>
            <w:r>
              <w:rPr>
                <w:sz w:val="20"/>
                <w:szCs w:val="20"/>
                <w:lang w:eastAsia="en-US"/>
              </w:rPr>
              <w:t>Г</w:t>
            </w:r>
            <w:r w:rsidRPr="007325C0">
              <w:rPr>
                <w:sz w:val="20"/>
                <w:szCs w:val="20"/>
                <w:lang w:eastAsia="en-US"/>
              </w:rPr>
              <w:t>осударственн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7325C0">
              <w:rPr>
                <w:sz w:val="20"/>
                <w:szCs w:val="20"/>
                <w:lang w:eastAsia="en-US"/>
              </w:rPr>
              <w:t xml:space="preserve"> образовательн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7325C0">
              <w:rPr>
                <w:sz w:val="20"/>
                <w:szCs w:val="20"/>
                <w:lang w:eastAsia="en-US"/>
              </w:rPr>
              <w:t xml:space="preserve"> </w:t>
            </w:r>
            <w:r w:rsidRPr="00E97D03">
              <w:rPr>
                <w:sz w:val="20"/>
                <w:szCs w:val="20"/>
                <w:lang w:eastAsia="en-US"/>
              </w:rPr>
              <w:t>стандарт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97D03">
              <w:rPr>
                <w:sz w:val="20"/>
                <w:szCs w:val="20"/>
                <w:lang w:eastAsia="en-US"/>
              </w:rPr>
              <w:t xml:space="preserve"> </w:t>
            </w:r>
            <w:r w:rsidRPr="00E97D03">
              <w:rPr>
                <w:sz w:val="20"/>
                <w:shd w:val="clear" w:color="auto" w:fill="FFFFFF"/>
              </w:rPr>
              <w:t xml:space="preserve">среднего (полного) </w:t>
            </w:r>
            <w:r w:rsidRPr="00E97D03">
              <w:rPr>
                <w:color w:val="000000"/>
                <w:sz w:val="20"/>
                <w:shd w:val="clear" w:color="auto" w:fill="FFFFFF"/>
              </w:rPr>
              <w:t>общего образования</w:t>
            </w:r>
            <w:r w:rsidRPr="007325C0">
              <w:rPr>
                <w:sz w:val="20"/>
                <w:szCs w:val="20"/>
                <w:lang w:eastAsia="en-US"/>
              </w:rPr>
              <w:t>, формирование компетенций и личностное развитие обучающихся.   Широкое внедрение новых форм и методов обучения, в том числе современных технологий для обеспечения возможности индивидуального развития каждого обучающегося.  Реализация программы направлена на повышение уровня профессиональной компетентности руководителей НВП в освоении содержания обучения на основе использования современных инновационных технологий и методик обучения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Формирование, развитие и оценка </w:t>
            </w:r>
            <w:proofErr w:type="gramStart"/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ключевых компетенций</w:t>
            </w:r>
            <w:proofErr w:type="gramEnd"/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 </w:t>
            </w:r>
            <w:r w:rsidRPr="004B0004">
              <w:rPr>
                <w:rFonts w:ascii="Times New Roman" w:hAnsi="Times New Roman"/>
                <w:color w:val="000000"/>
                <w:sz w:val="24"/>
                <w:szCs w:val="24"/>
              </w:rPr>
              <w:t>уроках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/занятиях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начальной военной подготовки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 xml:space="preserve">руководители </w:t>
            </w:r>
            <w:r>
              <w:rPr>
                <w:color w:val="000000"/>
                <w:szCs w:val="24"/>
                <w:shd w:val="clear" w:color="auto" w:fill="FFFFFF"/>
              </w:rPr>
              <w:t>начальной военной подготовки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организаций общего образования</w:t>
            </w:r>
            <w:r>
              <w:rPr>
                <w:color w:val="000000"/>
                <w:szCs w:val="24"/>
                <w:shd w:val="clear" w:color="auto" w:fill="FFFFFF"/>
              </w:rPr>
              <w:t>,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р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уководители, </w:t>
            </w:r>
            <w:r w:rsidRPr="004B0004">
              <w:rPr>
                <w:color w:val="000000"/>
                <w:szCs w:val="24"/>
                <w:shd w:val="clear" w:color="auto" w:fill="FFFFFF"/>
              </w:rPr>
              <w:t>преподаватели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начальной военной подготовки</w:t>
            </w:r>
            <w:r w:rsidRPr="007325C0">
              <w:rPr>
                <w:color w:val="000000"/>
                <w:szCs w:val="24"/>
                <w:shd w:val="clear" w:color="auto" w:fill="FFFFFF"/>
              </w:rPr>
              <w:t xml:space="preserve">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компетентностная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модель обучения, приемы и методы организации учебно-исследовательской и проектной деятельности обучающихся, формирование, развитие и оценка </w:t>
            </w:r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ключевых компетенций</w:t>
            </w:r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обучающихся на уроках НВП. Программа позволяет реализовать актуальные в настоящее время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, личностно-ориентиров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анный,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подходы.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В программе указаны создание условий для развития познавательных интересов, интеллектуальных, творческих и коммуникативных способностей обучающихся, определяющих формирование компетентной личности, способной к жизнедеятельности и самоопределению в обществе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Учителя</w:t>
            </w:r>
            <w:r w:rsidRPr="007325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25C0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ОБЖ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, преподаватели </w:t>
            </w:r>
            <w:r w:rsidRPr="007325C0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БЖД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педагогические технологии и методические приемы преподавания учебного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предмета/учебной дисциплины «Основы безопасности жизнедеятельности» в условиях реализации </w:t>
            </w:r>
            <w:r w:rsidRPr="004B00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государственных образовательных стандартов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F23506" w:rsidRDefault="00F50F82" w:rsidP="00F50F82">
            <w:pPr>
              <w:pStyle w:val="a3"/>
              <w:ind w:firstLine="0"/>
              <w:jc w:val="center"/>
              <w:rPr>
                <w:sz w:val="23"/>
                <w:szCs w:val="23"/>
              </w:rPr>
            </w:pPr>
            <w:r w:rsidRPr="00F23506">
              <w:rPr>
                <w:rFonts w:eastAsia="Times New Roman"/>
                <w:bCs/>
                <w:color w:val="000000"/>
                <w:sz w:val="23"/>
                <w:szCs w:val="23"/>
                <w:lang w:eastAsia="ru-RU"/>
              </w:rPr>
              <w:t xml:space="preserve">учителя учебного предмета «Основы безопасности жизнедеятельности» организаций общего образования, преподаватели учебных дисциплин «Основы безопасности жизнедеятельности» и «Безопасности жизнедеятельности» организаций профессионального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вопросы проектирования методических приемов и технологий инновационного образования в контексте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7325C0">
              <w:rPr>
                <w:rFonts w:ascii="Times New Roman" w:eastAsia="Arial" w:hAnsi="Times New Roman"/>
                <w:sz w:val="20"/>
                <w:szCs w:val="20"/>
                <w:lang w:eastAsia="zh-CN" w:bidi="ar"/>
              </w:rPr>
              <w:t>Рассматривается комплекс современных педагогических технологий, направленных на формирование у обучающихся ключевых компетенций в области безопасности: личностно-ориентированный подход, проектная и исследовательская деятельность, использование современных технологий и ситуационного моделирования. Особое внимание уделено методическим приемам, способствующим развитию критического мышления, умению предвидеть опасности и алгоритмизации действий в чрезвычайных ситуациях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Применение активных методов обучения по учебному предмету/учебной дисциплины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«Основы безопасности жизнедеятельности»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организациях образования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F23506" w:rsidRDefault="00F50F82" w:rsidP="00F50F82">
            <w:pPr>
              <w:pStyle w:val="a3"/>
              <w:ind w:firstLine="0"/>
              <w:jc w:val="center"/>
              <w:rPr>
                <w:sz w:val="23"/>
                <w:szCs w:val="23"/>
              </w:rPr>
            </w:pPr>
            <w:r w:rsidRPr="00F23506">
              <w:rPr>
                <w:rFonts w:eastAsia="Times New Roman"/>
                <w:bCs/>
                <w:color w:val="000000"/>
                <w:sz w:val="23"/>
                <w:szCs w:val="23"/>
                <w:lang w:eastAsia="ru-RU"/>
              </w:rPr>
              <w:t>учителя учебного предмета «Основы безопасности жизнедеятельности» организаций общего образования, преподаватели учебных дисциплин «Основы безопасности жизнедеятельности» и «Безопасности жизнедеятельности»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особенности использования активных методов в процессе преподавания учебного предмета/учебной дисциплины 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«Основы безопасности жизнедеятельности» в </w:t>
            </w:r>
            <w:r w:rsidRPr="004B0004">
              <w:rPr>
                <w:rFonts w:ascii="Times New Roman" w:hAnsi="Times New Roman"/>
                <w:sz w:val="20"/>
                <w:szCs w:val="24"/>
              </w:rPr>
              <w:t>организациях образования</w:t>
            </w:r>
          </w:p>
        </w:tc>
      </w:tr>
      <w:tr w:rsidR="00F50F82" w:rsidRPr="007325C0" w:rsidTr="001B58B5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Учителя учебного предмета «Основы духовно-нравственной культуры народов Приднестровья»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по курсу «Основы духовно-нравственной культуры народа Приднестровья» в условиях Государственного образовательного стандар</w:t>
            </w:r>
            <w:r>
              <w:rPr>
                <w:rFonts w:ascii="Times New Roman" w:hAnsi="Times New Roman"/>
                <w:sz w:val="24"/>
                <w:szCs w:val="24"/>
              </w:rPr>
              <w:t>та основного общего образования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(20 часов) 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учителя предметной области «Основы духовно-нравственной культуры народа Приднестровья» организаций общего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совершенствование профессиональных компетенций педагогов в области преподавания предметной области «Основы духовно-нравственной культуры народа Приднестровья» (ОДНКНП) в основной школе. В рамках программы рассматриваются нормативно-правовые и теоретико-методологические основы преподавания курса, актуальные вопросы содержания и методики обучения, современные образовательные технологии и учебно-методическое обеспечение. Особое внимание уделяется национальным, краеведческим и этнокультурным особенностям преподавания ОДНКНП, культурологическому подходу, изучению духовных и нравственных ценностей, традиций и культурного наследия народа Приднестровья. Программа ориентирована на развитие профессионального мастерства педагогов и повышение качества духовно-нравственного воспитания обучающихся</w:t>
            </w:r>
          </w:p>
        </w:tc>
      </w:tr>
      <w:tr w:rsidR="00F50F82" w:rsidRPr="007325C0" w:rsidTr="001B58B5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Методические подходы к созданию и реализации курса «Основы духовно-нравственной культуры народа Приднестровья»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учителя предметной области «Основы духовно-нравственной культуры народа Приднестровья» организаций общего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общая характеристика учебного предмета, планируемые результаты освоения программы, вопросы духовно-нравственного воспитания обучающихся и профессиональной компетентности педагога. Особое внимание уделено современным подходам к преподаванию курса, использованию образовательных проектов, изучению истории религий, религиозных праздников и храмовой культуры как важной части культурного наследия Приднестровья, представлены возможности внеурочной краеведческой и проектно-исследовательской деятельности школьников в сохранении духовных и культурно-исторических ценностей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Учителя, преподаватели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>русского языка и литературы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Методика и практика подготовки выпускников 9 и 11 классов к Государственной итоговой аттестации 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>
              <w:t>у</w:t>
            </w:r>
            <w:r w:rsidRPr="007325C0">
              <w:t>чителя русского языка и литературы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</w:rPr>
            </w:pPr>
            <w:r w:rsidRPr="007325C0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приемы и методы организации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работы учителя русского языка по изучению практики подготовки выпускников 9 и 11 классов к сдаче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итоговой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аттестации. Формирование навыков учащихся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выполнению тестовых заданий.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Совершенствование профессиональных ко</w:t>
            </w:r>
            <w:r>
              <w:rPr>
                <w:rFonts w:ascii="Times New Roman" w:hAnsi="Times New Roman"/>
                <w:sz w:val="20"/>
                <w:szCs w:val="20"/>
              </w:rPr>
              <w:t>мпетенций учителя по вопросам подготовки об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уча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щихся к написанию творческой части (сочинение, эссе) 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Современные инновационные и информационные технологии в преподавании русского языка и литературы </w:t>
            </w:r>
            <w:r w:rsidRPr="007325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(20 часов)</w:t>
            </w:r>
          </w:p>
          <w:p w:rsidR="00F50F82" w:rsidRPr="007325C0" w:rsidRDefault="00F50F82" w:rsidP="00F50F82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:rsidR="00F50F82" w:rsidRDefault="00F50F82" w:rsidP="00F50F82">
            <w:pPr>
              <w:pStyle w:val="a3"/>
              <w:ind w:firstLine="0"/>
              <w:jc w:val="center"/>
              <w:rPr>
                <w:szCs w:val="24"/>
                <w:shd w:val="clear" w:color="auto" w:fill="FFFFFF"/>
              </w:rPr>
            </w:pPr>
            <w:r w:rsidRPr="007325C0">
              <w:rPr>
                <w:szCs w:val="24"/>
                <w:shd w:val="clear" w:color="auto" w:fill="FFFFFF"/>
              </w:rPr>
              <w:t>учителя русского языка и литературы организаций общего образования, преподаватели русского языка и литературы организаций профессионального образования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совершенствование профессиональной компетентности учителя по вопросам теории и методики применения </w:t>
            </w:r>
            <w:r w:rsidRPr="007325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современных инновационных и информационных технологии в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преподавании русского языка и литературы.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Совершенствование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оценочной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деятельности педагога в условиях ГОС; потенциал педагогических технологий в формировании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предметных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личностных образовательных результатов, обучающихся на различных этапах урока/занятия по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русскому языку и литературе</w:t>
            </w:r>
          </w:p>
        </w:tc>
      </w:tr>
      <w:tr w:rsidR="00F50F82" w:rsidRPr="007325C0" w:rsidTr="000C7DBC">
        <w:tc>
          <w:tcPr>
            <w:tcW w:w="15730" w:type="dxa"/>
            <w:gridSpan w:val="5"/>
            <w:shd w:val="clear" w:color="auto" w:fill="C5E0B3" w:themeFill="accent6" w:themeFillTint="66"/>
          </w:tcPr>
          <w:p w:rsidR="00F50F82" w:rsidRPr="007325C0" w:rsidRDefault="00F50F82" w:rsidP="00F50F82">
            <w:pPr>
              <w:pStyle w:val="c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25C0">
              <w:rPr>
                <w:b/>
                <w:i/>
                <w:sz w:val="28"/>
              </w:rPr>
              <w:lastRenderedPageBreak/>
              <w:t>Учителя технологии</w:t>
            </w:r>
            <w:r w:rsidRPr="007325C0">
              <w:rPr>
                <w:b/>
                <w:i/>
                <w:sz w:val="32"/>
              </w:rPr>
              <w:t xml:space="preserve"> </w:t>
            </w:r>
            <w:r w:rsidRPr="007325C0">
              <w:rPr>
                <w:b/>
                <w:i/>
                <w:sz w:val="28"/>
              </w:rPr>
              <w:t>организаций общего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Инновационные методики и технологии, направленные на реализацию </w:t>
            </w:r>
            <w:r w:rsidRPr="004B00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Государственного образовательного стандарта основного общего образования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технологии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c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325C0">
              <w:rPr>
                <w:sz w:val="20"/>
                <w:szCs w:val="20"/>
              </w:rPr>
              <w:t xml:space="preserve">В программе: </w:t>
            </w:r>
            <w:r w:rsidRPr="007325C0">
              <w:rPr>
                <w:rStyle w:val="c1"/>
                <w:sz w:val="20"/>
                <w:szCs w:val="20"/>
              </w:rPr>
              <w:t xml:space="preserve">последовательное создание в школе </w:t>
            </w:r>
            <w:proofErr w:type="spellStart"/>
            <w:r w:rsidRPr="007325C0">
              <w:rPr>
                <w:rStyle w:val="c1"/>
                <w:sz w:val="20"/>
                <w:szCs w:val="20"/>
              </w:rPr>
              <w:t>здоровьесберегающего</w:t>
            </w:r>
            <w:proofErr w:type="spellEnd"/>
            <w:r w:rsidRPr="007325C0">
              <w:rPr>
                <w:rStyle w:val="c1"/>
                <w:sz w:val="20"/>
                <w:szCs w:val="20"/>
              </w:rPr>
              <w:t xml:space="preserve"> образовательного пространства с обязательным использованием соответствующих технологий. Развитие творческих способностей учащихся через урочную систему и систему дополнительного образования. Широкое внедрение новых форм и методов обучения, в том числе современных технологий для обеспечения возможности индивидуального развития каждого ребенка. Развитие системы воспитательной работы на принципе добровольности, свободы выбора и творчества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проектно-исследовательской деятельности обучающихся на уроках технологии в организациях общего образования 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технологии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приемы и методы организации учебно-исследовательской и проектной 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7325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щихся, творческого поиска и работы с информацией на уроках технологии.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Программа позволяет реализовать актуальные в настоящее время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, личностно-ориентированный,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деятельностный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подходы, которые определяют и позволяют решить приобретение знаний о структуре проектной и исследовательской деятельности; способах поиска необходимой для исследования информации; о способах обработки результатов и их презентации. В программе указаны создание условий для развития познавательных интересов, интеллектуальных, творческих и коммуникативных способностей учащихся 5–7 классов, определяющих формирование компетентной личности, способной к жизнедеятельности и самоопределению в информационном обществе, ясно представляющей свои ресурсные возможности, ресурсы и способы реализации выбранного жизненного пути. программы также обусловлена ее методологической значимостью и т.д.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textAlignment w:val="top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Учителя, преподаватели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>украинского языка и литературы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>Формування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>комунікативної компетентності під час вивчення української мови та літератури: інноваційні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>підходи та технології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jc w:val="center"/>
              <w:rPr>
                <w:rFonts w:ascii="Times New Roman" w:hAnsi="Times New Roman"/>
                <w:szCs w:val="21"/>
              </w:rPr>
            </w:pPr>
            <w:r w:rsidRPr="00436D4C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учителя украинского языка и литературы организаций общего образования, преподаватели украинского языка и литературы организаций профессионального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программе: современны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инновационны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формирования коммуникативной компетенции (говорение,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чтение, письмо);  коммуникативны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игровы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проектны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цифровы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обучении;  освоение практических навыков использования ИИ-инструментов; метод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интеграции украинского языка в повседневную образовательную практику; особенности работы с фольклором, современной детской литературой и региональным (приднестровским) компонентом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Сучасний урок української мови та літератури в умовах системно-діяльнісного та 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підходів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jc w:val="center"/>
              <w:rPr>
                <w:rFonts w:ascii="Times New Roman" w:hAnsi="Times New Roman"/>
                <w:szCs w:val="21"/>
              </w:rPr>
            </w:pPr>
            <w:r w:rsidRPr="00436D4C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учителя украинского языка и литературы организаций общего образования, преподаватели украинского языка и литературы организаций </w:t>
            </w:r>
            <w:r w:rsidRPr="00436D4C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lastRenderedPageBreak/>
              <w:t xml:space="preserve">профессионального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программе: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теоретически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практически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проектирования современного урока украинского языка и литературы в соответствии с системно-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деятельностным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компетентностным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подходами; технологии формирования ключевых компетенций: языковой, коммуникативной, читательской, информационной; конструирова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использованием активных и интерактивных методов, проектной и исследовательской деятельности; современны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оценивания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(формирующее оценивание,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критериальные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инструменты, рефлексия); интеграци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цифровых образовательных ресурсов и технологий в учебный процесс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 xml:space="preserve">Учителя, преподаватели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  <w:shd w:val="clear" w:color="auto" w:fill="C5E0B3" w:themeFill="accent6" w:themeFillTint="66"/>
              </w:rPr>
              <w:t>физики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Физические заблуждения </w:t>
            </w:r>
            <w:r w:rsidRPr="004B000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25C0">
              <w:rPr>
                <w:rFonts w:ascii="Times New Roman" w:hAnsi="Times New Roman"/>
                <w:sz w:val="24"/>
                <w:szCs w:val="24"/>
              </w:rPr>
              <w:t>misconceptions</w:t>
            </w:r>
            <w:proofErr w:type="spellEnd"/>
            <w:r w:rsidRPr="007325C0">
              <w:rPr>
                <w:rFonts w:ascii="Times New Roman" w:hAnsi="Times New Roman"/>
                <w:sz w:val="24"/>
                <w:szCs w:val="24"/>
              </w:rPr>
              <w:t>): диагностика и методика преодоления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  <w:shd w:val="clear" w:color="auto" w:fill="FFFFFF"/>
              </w:rPr>
              <w:t>учителя физики организаций общего образования, преподаватели физики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природа устойчивых ошибочных представлений о физических явлениях; инструменты диагностики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misconceptions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>; педагогические стратегии концептуальной перестройки знаний; разбор типичных заблуждений по механике, электродинамике и оптике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Феноменологический подход в преподавании физики: от наблюдения к физической модели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  <w:shd w:val="clear" w:color="auto" w:fill="FFFFFF"/>
              </w:rPr>
              <w:t>учителя физики организаций общего образования, преподаватели физики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логика феноменологического описания физических явлений; методика организации наблюдения как отправной точки познания; конструирование урока «от явления к закону»; примеры феноменологических сценариев по разделам курса физики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Задачи с открытым условием и избыточными данными как инструмент развития физического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учителя физики организаций общего образования, преподаватели физики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типология нестандартных задач; методика составления задач с реальным контекстом, избыточными или недостающими данными; организация групповой работы при решении открытых задач; оценивание физической обоснованности ответа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История и философия физики как ресурс смыслового обучения: биографический и историко-научный подход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Default="00F50F82" w:rsidP="00F50F82">
            <w:pPr>
              <w:pStyle w:val="a3"/>
              <w:ind w:firstLine="0"/>
              <w:jc w:val="center"/>
            </w:pPr>
            <w:r w:rsidRPr="007325C0">
              <w:t>учителя физики организаций общего образования, преподаватели физики организаций профессионального образования</w:t>
            </w:r>
          </w:p>
          <w:p w:rsidR="00F50F82" w:rsidRDefault="00F50F82" w:rsidP="00F50F82">
            <w:pPr>
              <w:pStyle w:val="a3"/>
              <w:ind w:firstLine="0"/>
              <w:jc w:val="center"/>
            </w:pPr>
          </w:p>
          <w:p w:rsidR="00F50F82" w:rsidRDefault="00F50F82" w:rsidP="00F50F82">
            <w:pPr>
              <w:pStyle w:val="a3"/>
              <w:ind w:firstLine="0"/>
              <w:jc w:val="center"/>
            </w:pPr>
          </w:p>
          <w:p w:rsidR="00F50F82" w:rsidRDefault="00F50F82" w:rsidP="00F50F82">
            <w:pPr>
              <w:pStyle w:val="a3"/>
              <w:ind w:firstLine="0"/>
              <w:jc w:val="center"/>
            </w:pPr>
          </w:p>
          <w:p w:rsidR="00F50F82" w:rsidRDefault="00F50F82" w:rsidP="00F50F82">
            <w:pPr>
              <w:pStyle w:val="a3"/>
              <w:ind w:firstLine="0"/>
              <w:jc w:val="center"/>
            </w:pPr>
          </w:p>
          <w:p w:rsidR="00F50F82" w:rsidRPr="007325C0" w:rsidRDefault="00F50F82" w:rsidP="00F50F82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роль историко-научного контекста в формировании понимания физических теорий; методика включения биографических эпизодов и научных дискуссий в контекст урока; разработка историко-тематических модулей к разделам школьного курса физики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 xml:space="preserve">Учителя, преподаватели </w:t>
            </w:r>
            <w:r w:rsidRPr="007325C0">
              <w:rPr>
                <w:rFonts w:ascii="Times New Roman" w:hAnsi="Times New Roman"/>
                <w:b/>
                <w:i/>
                <w:sz w:val="28"/>
                <w:shd w:val="clear" w:color="auto" w:fill="C5E0B3" w:themeFill="accent6" w:themeFillTint="66"/>
              </w:rPr>
              <w:t>физической культуры, руководители физического воспитания</w:t>
            </w:r>
            <w:r w:rsidRPr="007325C0">
              <w:rPr>
                <w:rFonts w:ascii="Times New Roman" w:hAnsi="Times New Roman"/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rFonts w:ascii="Times New Roman" w:hAnsi="Times New Roman"/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Инновационные методики и технологии, направленные на реализацию </w:t>
            </w:r>
            <w:r w:rsidRPr="004B00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государственных образовательных стандартов 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физической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2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общего образования, руководители физического воспитания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 xml:space="preserve">последовательное создание в школе </w:t>
            </w:r>
            <w:proofErr w:type="spellStart"/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 xml:space="preserve"> образовательного пространства с обязательным использованием соответствующих технологий. Развитие </w:t>
            </w:r>
            <w:proofErr w:type="gramStart"/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>творческих способностей</w:t>
            </w:r>
            <w:proofErr w:type="gramEnd"/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0"/>
                <w:szCs w:val="20"/>
              </w:rPr>
              <w:t>об</w:t>
            </w:r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>уча</w:t>
            </w:r>
            <w:r>
              <w:rPr>
                <w:rStyle w:val="c1"/>
                <w:rFonts w:ascii="Times New Roman" w:hAnsi="Times New Roman"/>
                <w:sz w:val="20"/>
                <w:szCs w:val="20"/>
              </w:rPr>
              <w:t>ю</w:t>
            </w:r>
            <w:r w:rsidRPr="007325C0">
              <w:rPr>
                <w:rStyle w:val="c1"/>
                <w:rFonts w:ascii="Times New Roman" w:hAnsi="Times New Roman"/>
                <w:sz w:val="20"/>
                <w:szCs w:val="20"/>
              </w:rPr>
              <w:t>щихся через урочную систему и систему дополнительного образования. Широкое внедрение новых форм и методов обучения, в том числе современных технологий для обеспечения возможности индивидуального развития каждого ребенка. Развитие системы воспитательной работы на принципе добровольности, свободы выбора и творчества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b w:val="0"/>
                <w:lang w:eastAsia="en-US"/>
              </w:rPr>
            </w:pPr>
            <w:r w:rsidRPr="007325C0">
              <w:rPr>
                <w:rStyle w:val="a7"/>
                <w:b w:val="0"/>
                <w:lang w:eastAsia="en-US"/>
              </w:rPr>
              <w:t xml:space="preserve">Проектирование и реализация спортивно-оздоровительного направления внеурочной деятельности </w:t>
            </w:r>
            <w:r>
              <w:rPr>
                <w:rStyle w:val="a7"/>
                <w:b w:val="0"/>
                <w:lang w:eastAsia="en-US"/>
              </w:rPr>
              <w:t>в организациях образования</w:t>
            </w:r>
            <w:r w:rsidRPr="007325C0">
              <w:rPr>
                <w:rStyle w:val="a7"/>
                <w:b w:val="0"/>
                <w:lang w:eastAsia="en-US"/>
              </w:rPr>
              <w:t xml:space="preserve"> </w:t>
            </w:r>
          </w:p>
          <w:p w:rsidR="00F50F82" w:rsidRPr="007325C0" w:rsidRDefault="00F50F82" w:rsidP="00F50F82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436D4C">
              <w:rPr>
                <w:rStyle w:val="a7"/>
                <w:b w:val="0"/>
                <w:lang w:eastAsia="en-US"/>
              </w:rPr>
              <w:t>(</w:t>
            </w:r>
            <w:r w:rsidRPr="007325C0">
              <w:rPr>
                <w:lang w:eastAsia="en-US"/>
              </w:rPr>
              <w:t>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физической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2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общего образования, руководители физического воспитания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программе: </w:t>
            </w:r>
            <w:r w:rsidRPr="007325C0">
              <w:rPr>
                <w:sz w:val="20"/>
                <w:szCs w:val="20"/>
                <w:lang w:eastAsia="en-US"/>
              </w:rPr>
              <w:t>совершенствование компетенций в области организации физкультурно-спортивной и оздоровительной работы в соответствии с требованиями ГОС.</w:t>
            </w:r>
            <w:r w:rsidRPr="007325C0">
              <w:rPr>
                <w:color w:val="333333"/>
                <w:sz w:val="20"/>
                <w:szCs w:val="20"/>
                <w:lang w:eastAsia="en-US"/>
              </w:rPr>
              <w:t xml:space="preserve"> С</w:t>
            </w:r>
            <w:r w:rsidRPr="007325C0">
              <w:rPr>
                <w:sz w:val="20"/>
                <w:szCs w:val="20"/>
                <w:lang w:eastAsia="en-US"/>
              </w:rPr>
              <w:t>истематизация знаний о структуре и содержании направлений внеурочной деятельности, совершенствование навыков проектирования программ внеурочной деятельности спортивно-оздоровительного направления, формирование умений использовать современные педагогические технологии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b/>
                <w:i/>
                <w:sz w:val="28"/>
                <w:szCs w:val="24"/>
              </w:rPr>
              <w:t xml:space="preserve">Учителя, преподаватели </w:t>
            </w:r>
            <w:r w:rsidRPr="007325C0">
              <w:rPr>
                <w:b/>
                <w:i/>
                <w:sz w:val="28"/>
                <w:szCs w:val="24"/>
                <w:shd w:val="clear" w:color="auto" w:fill="C5E0B3" w:themeFill="accent6" w:themeFillTint="66"/>
              </w:rPr>
              <w:t>химии</w:t>
            </w:r>
            <w:r w:rsidRPr="007325C0">
              <w:rPr>
                <w:b/>
                <w:i/>
                <w:sz w:val="32"/>
                <w:szCs w:val="24"/>
              </w:rPr>
              <w:t xml:space="preserve"> </w:t>
            </w:r>
            <w:r w:rsidRPr="007325C0">
              <w:rPr>
                <w:b/>
                <w:i/>
                <w:sz w:val="28"/>
                <w:szCs w:val="24"/>
              </w:rPr>
              <w:t>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Современный химический эксперимент в школе: цифровые технологии, моделирование и безопасная практика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химии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современные подходы к организации химического эксперимента в условиях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образования. Использование виртуальных лабораторий, цифровых симуляторов, интерактивных моделей и онлайн-платформ в преподавании химии. Визуализация химических процессов и моделирование явлений микромира для повышения качества усвоения учебного материала. Организация безопасной практической деятельности обучающихся, применение цифровых образовательных ресурсов для индивидуализации обучения и развития устойчивого интереса к изучению химии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Развитие критического мышления и функциональной грамотности обучающихся на уроках химии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325C0">
              <w:rPr>
                <w:color w:val="000000"/>
                <w:szCs w:val="24"/>
                <w:shd w:val="clear" w:color="auto" w:fill="FFFFFF"/>
              </w:rPr>
              <w:t>учителя химии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современные образовательные технологии, направленные на развитие критического мышления и функциональной грамотности обучающихся на уроках химии. Использование проблемного обучения, кейс-технологий, исследовательских и практико-ориентированных заданий для формирования навыков анализа информации, аргументации выводов и применения химических знаний в реальных жизненных ситуациях. Организация учебного диалога и интерактивного взаимодействия как средства повышения познавательной активности обучающихся. Применение цифровых инструментов и формирующего оценивания в условиях современного химического образования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0F352A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lastRenderedPageBreak/>
              <w:t xml:space="preserve">Учителя организаций общего образования, 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0"/>
              </w:rPr>
              <w:t xml:space="preserve">преподаватели и мастера производственного обучения организаций профессионального образования 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развитие у обучающихся гибких навыков (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Soft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Skills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как вызов времени и задача современного образования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F50F82" w:rsidRPr="006B4051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51">
              <w:rPr>
                <w:rFonts w:ascii="Times New Roman" w:hAnsi="Times New Roman"/>
                <w:sz w:val="24"/>
                <w:szCs w:val="24"/>
              </w:rPr>
              <w:t>учителя организаций общего образования, преподаватели и мастера производственного обучения организаций среднего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2" w:type="dxa"/>
          </w:tcPr>
          <w:p w:rsidR="00F50F82" w:rsidRPr="007325C0" w:rsidRDefault="00F50F82" w:rsidP="00F50F82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eastAsia="Times New Roman" w:hAnsi="Times New Roman"/>
                <w:color w:val="262633"/>
                <w:sz w:val="20"/>
                <w:szCs w:val="20"/>
                <w:lang w:eastAsia="ru-RU"/>
              </w:rPr>
              <w:t xml:space="preserve">концептуально-методические подходы к формированию условий развития гибких навыков обучающихся; технологии развития </w:t>
            </w:r>
            <w:proofErr w:type="spellStart"/>
            <w:r w:rsidRPr="007325C0">
              <w:rPr>
                <w:rFonts w:ascii="Times New Roman" w:eastAsia="Times New Roman" w:hAnsi="Times New Roman"/>
                <w:color w:val="262633"/>
                <w:sz w:val="20"/>
                <w:szCs w:val="20"/>
                <w:lang w:eastAsia="ru-RU"/>
              </w:rPr>
              <w:t>softskills</w:t>
            </w:r>
            <w:proofErr w:type="spellEnd"/>
            <w:r w:rsidRPr="007325C0">
              <w:rPr>
                <w:rFonts w:ascii="Times New Roman" w:eastAsia="Times New Roman" w:hAnsi="Times New Roman"/>
                <w:color w:val="262633"/>
                <w:sz w:val="20"/>
                <w:szCs w:val="20"/>
                <w:lang w:eastAsia="ru-RU"/>
              </w:rPr>
              <w:t xml:space="preserve"> у обучающихся</w:t>
            </w:r>
          </w:p>
        </w:tc>
      </w:tr>
      <w:tr w:rsidR="00F50F82" w:rsidRPr="007325C0" w:rsidTr="00963E73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  <w:szCs w:val="28"/>
              </w:rPr>
              <w:t>Преподаватели, мастера производственного обучения организаций профессионального образования</w:t>
            </w:r>
          </w:p>
        </w:tc>
      </w:tr>
      <w:tr w:rsidR="00F50F82" w:rsidRPr="007325C0" w:rsidTr="007833B8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pStyle w:val="a3"/>
              <w:ind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7325C0">
              <w:rPr>
                <w:rFonts w:eastAsia="Times New Roman"/>
                <w:szCs w:val="24"/>
                <w:lang w:eastAsia="ru-RU"/>
              </w:rPr>
              <w:t>Методы и технологии формирования критического мышления, коммуникации, сотрудничества и креативности у студентов организаций профессионального образования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реподаватели</w:t>
            </w:r>
            <w:r>
              <w:rPr>
                <w:rFonts w:ascii="Times New Roman" w:hAnsi="Times New Roman"/>
                <w:sz w:val="24"/>
                <w:szCs w:val="24"/>
              </w:rPr>
              <w:t>, мастера производственного обучения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 xml:space="preserve">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программе: совершенствование профессиональных компетенций </w:t>
            </w:r>
            <w:r w:rsidRPr="006076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преподавателей и мастеров профессионального образования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области применения современных технологий для развития у студентов ключевых «гибких навыков»: критического мышления, коммуникации, сотрудничества и креативности. Освоение методов работы с информацией и техник командного взаимодействия, необходимых для обеспечения конкурентоспособности выпускн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иков на современном рынке труда</w:t>
            </w:r>
          </w:p>
        </w:tc>
      </w:tr>
      <w:tr w:rsidR="00F50F82" w:rsidRPr="007325C0" w:rsidTr="007833B8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Активные и интерактивные методы в деятельности преподавателя, мастера производственного обучения в организации профессионального образования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преподаватели, мастера производственного обучения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педагогические основания выбора методов и форм обучения с учётом специфики профессии, задач занятия, возрастных и индивидуальных особенностей (в том числе обучающихся с ОВЗ); использование активных и интерактивных методов и проёмов обучения в образовательном процессе</w:t>
            </w:r>
          </w:p>
        </w:tc>
      </w:tr>
      <w:tr w:rsidR="00F50F82" w:rsidRPr="007325C0" w:rsidTr="007833B8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</w:rPr>
              <w:t xml:space="preserve">Организационно-методическое сопровождение государственных образовательных стандартов начального (среднего) профессионального образования нового поколения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F82" w:rsidRDefault="00F50F82" w:rsidP="00F50F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преподаватели, мастера производственного обучения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2" w:type="dxa"/>
          </w:tcPr>
          <w:p w:rsidR="00F50F82" w:rsidRPr="007325C0" w:rsidRDefault="00F50F82" w:rsidP="00F50F82">
            <w:pPr>
              <w:tabs>
                <w:tab w:val="left" w:pos="284"/>
                <w:tab w:val="left" w:pos="6835"/>
              </w:tabs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отличия ГОС 3 от ГОС по наиболее востребованным и перспективным профессиям и специальностям (ТОП-50); особенности разработки примерной основной профессиональной образовательной программы; 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самостоятельной работы в соответствии с требованиями ГОС СПО нового поколения; демонстрационный экзамен как форма Государственной итоговой аттестации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pStyle w:val="a3"/>
              <w:ind w:firstLine="0"/>
              <w:jc w:val="both"/>
            </w:pPr>
            <w:r w:rsidRPr="007325C0">
              <w:rPr>
                <w:szCs w:val="24"/>
                <w:shd w:val="clear" w:color="auto" w:fill="FFFFFF"/>
              </w:rPr>
              <w:t xml:space="preserve">Практико-ориентированная (дуальная) модель обучения в организациях среднего профессионального образования </w:t>
            </w:r>
            <w:r w:rsidRPr="007325C0">
              <w:rPr>
                <w:color w:val="000000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A14F07" w:rsidRDefault="00F50F82" w:rsidP="00F50F8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4F07">
              <w:rPr>
                <w:rFonts w:ascii="Times New Roman" w:hAnsi="Times New Roman"/>
                <w:sz w:val="23"/>
                <w:szCs w:val="23"/>
              </w:rPr>
              <w:t>преподаватели, мастера производственного обучения организаций среднего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современные практико-ориентированные тенденции развития начального и среднего профессионального образования; организационно-методическое обеспечение реализации практико-ориентированного (дуального) обучения в организации среднего профессионального образования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5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Методическая работа преподавателя, мастера производственного обучения организаций среднего профессионального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преподаватели, мастера производственного обучения организаций среднег</w:t>
            </w:r>
            <w:r>
              <w:rPr>
                <w:rFonts w:ascii="Times New Roman" w:hAnsi="Times New Roman"/>
                <w:sz w:val="24"/>
                <w:szCs w:val="24"/>
              </w:rPr>
              <w:t>о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методическая компетентность </w:t>
            </w:r>
            <w:r w:rsidRPr="007325C0">
              <w:rPr>
                <w:rFonts w:ascii="Times New Roman" w:eastAsia="Times New Roman" w:hAnsi="Times New Roman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 xml:space="preserve">как составляющая профессиональной компетентности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педагога СПО;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классификация методической продукции по функциональному назначению; </w:t>
            </w:r>
            <w:r w:rsidRPr="007325C0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общие подходы к структуре и оформлению методической и учебной продукции.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 Порядок рассмотрения учебных и учебно-методических изданий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6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color w:val="FF0000"/>
              </w:rPr>
            </w:pPr>
            <w:proofErr w:type="spellStart"/>
            <w:r w:rsidRPr="007325C0">
              <w:rPr>
                <w:rFonts w:ascii="Times New Roman" w:hAnsi="Times New Roman"/>
                <w:sz w:val="24"/>
              </w:rPr>
              <w:t>Игрофикация</w:t>
            </w:r>
            <w:proofErr w:type="spellEnd"/>
            <w:r w:rsidRPr="007325C0">
              <w:rPr>
                <w:rFonts w:ascii="Times New Roman" w:hAnsi="Times New Roman"/>
                <w:sz w:val="24"/>
              </w:rPr>
              <w:t xml:space="preserve">  (20 часов)</w:t>
            </w:r>
          </w:p>
        </w:tc>
        <w:tc>
          <w:tcPr>
            <w:tcW w:w="3109" w:type="dxa"/>
          </w:tcPr>
          <w:p w:rsidR="00F50F82" w:rsidRPr="00167332" w:rsidRDefault="00F50F82" w:rsidP="00F50F82">
            <w:pPr>
              <w:jc w:val="center"/>
              <w:rPr>
                <w:rFonts w:ascii="Times New Roman" w:hAnsi="Times New Roman"/>
                <w:szCs w:val="24"/>
              </w:rPr>
            </w:pPr>
            <w:r w:rsidRPr="00167332">
              <w:rPr>
                <w:rFonts w:ascii="Times New Roman" w:hAnsi="Times New Roman"/>
                <w:szCs w:val="24"/>
              </w:rPr>
              <w:t>преподаватели профессионального учебного цикла, мастера производственного обучения организаций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о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своение современных методов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игрофикации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геймификации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 для повышения мотивации, вовлеченности и эффективности в профессиональной и образовательной деятельности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7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pStyle w:val="a3"/>
              <w:ind w:firstLine="0"/>
              <w:jc w:val="both"/>
            </w:pPr>
            <w:proofErr w:type="spellStart"/>
            <w:r w:rsidRPr="007325C0">
              <w:rPr>
                <w:rFonts w:eastAsia="Arial Unicode MS"/>
                <w:szCs w:val="24"/>
                <w:lang w:eastAsia="ru-RU"/>
              </w:rPr>
              <w:t>Профориентационная</w:t>
            </w:r>
            <w:proofErr w:type="spellEnd"/>
            <w:r w:rsidRPr="007325C0">
              <w:rPr>
                <w:rFonts w:eastAsia="Arial Unicode MS"/>
                <w:szCs w:val="24"/>
                <w:lang w:eastAsia="ru-RU"/>
              </w:rPr>
              <w:t xml:space="preserve"> работа педагога профессионального образования  </w:t>
            </w:r>
            <w:r w:rsidRPr="007325C0">
              <w:rPr>
                <w:color w:val="000000"/>
                <w:szCs w:val="24"/>
              </w:rPr>
              <w:t>(16 часов)</w:t>
            </w:r>
          </w:p>
        </w:tc>
        <w:tc>
          <w:tcPr>
            <w:tcW w:w="3109" w:type="dxa"/>
          </w:tcPr>
          <w:p w:rsidR="00F50F82" w:rsidRPr="00167332" w:rsidRDefault="00F50F82" w:rsidP="00F50F82">
            <w:pPr>
              <w:jc w:val="center"/>
              <w:rPr>
                <w:rFonts w:ascii="Times New Roman" w:hAnsi="Times New Roman"/>
                <w:szCs w:val="24"/>
              </w:rPr>
            </w:pPr>
            <w:r w:rsidRPr="00167332">
              <w:rPr>
                <w:rFonts w:ascii="Times New Roman" w:hAnsi="Times New Roman"/>
              </w:rPr>
              <w:t>преподаватели, мастера производственного обучения организаций среднего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Апрель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</w:p>
        </w:tc>
        <w:tc>
          <w:tcPr>
            <w:tcW w:w="6882" w:type="dxa"/>
          </w:tcPr>
          <w:p w:rsidR="00F50F82" w:rsidRPr="007325C0" w:rsidRDefault="00F50F82" w:rsidP="00F50F82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7325C0">
              <w:rPr>
                <w:sz w:val="20"/>
                <w:szCs w:val="20"/>
                <w:shd w:val="clear" w:color="auto" w:fill="FFFFFF"/>
              </w:rPr>
              <w:t xml:space="preserve">В программе: теоретические основы организации профориентационной работы, компетенции педагога в области профориентации, актуальные мировые тенденции в организации </w:t>
            </w:r>
            <w:proofErr w:type="spellStart"/>
            <w:r w:rsidRPr="007325C0">
              <w:rPr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 w:rsidRPr="007325C0">
              <w:rPr>
                <w:sz w:val="20"/>
                <w:szCs w:val="20"/>
                <w:shd w:val="clear" w:color="auto" w:fill="FFFFFF"/>
              </w:rPr>
              <w:t xml:space="preserve"> мероприятий для обучающихся и их родителей (законных представителей), Современные формы и методы профориентационной работы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8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!!!НОВИНКА!!!</w:t>
            </w:r>
          </w:p>
          <w:p w:rsidR="00F50F82" w:rsidRPr="007325C0" w:rsidRDefault="00F50F82" w:rsidP="00F50F82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Интеграция искусственного интеллекта в образовательный процесс профессионального образования: практические инструменты и методические приемы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преподаватели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7325C0">
              <w:rPr>
                <w:rFonts w:ascii="Times New Roman" w:hAnsi="Times New Roman"/>
                <w:sz w:val="24"/>
                <w:szCs w:val="24"/>
              </w:rPr>
              <w:t>цикла, мастера производственного обучения организаций профессионального образования</w:t>
            </w:r>
          </w:p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F82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программе: совершенствование профессиональных компетенций педагогов профессионального образования в области интеграции технологий искусственного интеллекта в учебный процесс. Практические инструменты и методические приемы использования ИИ для создания инновационных дидактических материалов и повышения эффективности подготовки будущих специалистов.</w:t>
            </w:r>
          </w:p>
        </w:tc>
      </w:tr>
      <w:tr w:rsidR="00F50F82" w:rsidRPr="007325C0" w:rsidTr="000C7DBC">
        <w:tc>
          <w:tcPr>
            <w:tcW w:w="15730" w:type="dxa"/>
            <w:gridSpan w:val="5"/>
            <w:shd w:val="clear" w:color="auto" w:fill="C5E0B3" w:themeFill="accent6" w:themeFillTint="66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b/>
                <w:i/>
              </w:rPr>
            </w:pPr>
            <w:r w:rsidRPr="007325C0">
              <w:rPr>
                <w:b/>
                <w:i/>
                <w:sz w:val="28"/>
                <w:szCs w:val="24"/>
              </w:rPr>
              <w:lastRenderedPageBreak/>
              <w:t>Педагоги-психологи и социальные педагоги организаций образования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психологической безопасности образовательной среды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 xml:space="preserve">педагоги-психологи </w:t>
            </w:r>
          </w:p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программе: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проблемы психологической безопасности в образовании, методы диагностики эмоциональных нарушений в коллективе и психологическим технологиям работы с неприязнью и нетерпимостью в вопросах межэтнического, межкультурного и межрелигиозного взаимодействия, создание образовательной среды, удовлетворяющей потребностям ее участников в доверительных отношениях для формирования и развития личности обучающихся, а также для бесконфликтных педагогических коммуникаций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Искусство коммуникации. Психологическое влияние 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:rsidR="00F50F82" w:rsidRPr="00436D4C" w:rsidRDefault="00F50F82" w:rsidP="00F50F82">
            <w:pPr>
              <w:pStyle w:val="a3"/>
              <w:ind w:firstLine="0"/>
              <w:jc w:val="center"/>
              <w:rPr>
                <w:sz w:val="22"/>
                <w:szCs w:val="24"/>
              </w:rPr>
            </w:pPr>
            <w:r w:rsidRPr="00436D4C">
              <w:rPr>
                <w:sz w:val="22"/>
                <w:szCs w:val="24"/>
              </w:rPr>
              <w:t>педагоги-психологи и 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программе: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обучение навыкам убедительного выступления, приемам психологического воздействия и </w:t>
            </w:r>
            <w:proofErr w:type="spellStart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саморегуляции</w:t>
            </w:r>
            <w:proofErr w:type="spellEnd"/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. Эффектная презентация. Работа с информацией, искусство убеждения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436D4C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помощь в кризисных ситуациях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педагоги-психологи организаций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В программе: 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 кризисных состояний, кризисная психотерапия, техники кризисной терапии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Организация межведомственного взаимодействия служб системы профилактики (16 часов)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pStyle w:val="a3"/>
              <w:ind w:firstLine="0"/>
              <w:jc w:val="center"/>
              <w:rPr>
                <w:szCs w:val="23"/>
              </w:rPr>
            </w:pPr>
            <w:r w:rsidRPr="00436D4C">
              <w:rPr>
                <w:szCs w:val="23"/>
              </w:rPr>
              <w:t>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профилактика беспризорности и безнадзорности в аспекте социально-реабилитационного сопровождения неблагополучных и проблемных семей. Организационные формы межведомственного взаимодействия субъектов системы профилактики по предупреждению безнадзорности, преступлений и правонарушений среди несовершеннолетних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5</w:t>
            </w:r>
          </w:p>
        </w:tc>
        <w:tc>
          <w:tcPr>
            <w:tcW w:w="3666" w:type="dxa"/>
          </w:tcPr>
          <w:p w:rsidR="00F50F82" w:rsidRPr="00436D4C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и коррекция </w:t>
            </w:r>
            <w:proofErr w:type="spellStart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32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у детей и подростков 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pStyle w:val="a3"/>
              <w:ind w:firstLine="0"/>
              <w:jc w:val="center"/>
              <w:rPr>
                <w:sz w:val="22"/>
                <w:szCs w:val="23"/>
              </w:rPr>
            </w:pPr>
            <w:r w:rsidRPr="00436D4C">
              <w:rPr>
                <w:sz w:val="22"/>
                <w:szCs w:val="23"/>
              </w:rPr>
              <w:t xml:space="preserve">педагоги-психологи </w:t>
            </w:r>
          </w:p>
          <w:p w:rsidR="00F50F82" w:rsidRPr="00436D4C" w:rsidRDefault="00F50F82" w:rsidP="00F50F82">
            <w:pPr>
              <w:pStyle w:val="a3"/>
              <w:ind w:firstLine="0"/>
              <w:jc w:val="center"/>
              <w:rPr>
                <w:sz w:val="22"/>
                <w:szCs w:val="23"/>
              </w:rPr>
            </w:pPr>
            <w:r w:rsidRPr="00436D4C">
              <w:rPr>
                <w:sz w:val="22"/>
                <w:szCs w:val="23"/>
              </w:rPr>
              <w:t>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 w:bidi="ru-RU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 программе:</w:t>
            </w:r>
            <w:r w:rsidRPr="007325C0">
              <w:rPr>
                <w:rFonts w:ascii="Times New Roman" w:eastAsia="Times New Roman" w:hAnsi="Times New Roman"/>
                <w:b/>
                <w:sz w:val="20"/>
                <w:szCs w:val="20"/>
                <w:lang w:eastAsia="ru-RU" w:bidi="ru-RU"/>
              </w:rPr>
              <w:t xml:space="preserve"> </w:t>
            </w:r>
            <w:r w:rsidRPr="007325C0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диагностические процедуры в определении </w:t>
            </w:r>
            <w:proofErr w:type="spellStart"/>
            <w:r w:rsidRPr="007325C0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девиантного</w:t>
            </w:r>
            <w:proofErr w:type="spellEnd"/>
            <w:r w:rsidRPr="007325C0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поведения, психолого-педагогическое и социальное воздействие на отклоняющееся поведение личности, социальный контроль за </w:t>
            </w:r>
            <w:proofErr w:type="spellStart"/>
            <w:r w:rsidRPr="007325C0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девиантным</w:t>
            </w:r>
            <w:proofErr w:type="spellEnd"/>
            <w:r w:rsidRPr="007325C0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поведением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6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Социальное проектирование во внеурочной деятельности школьников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szCs w:val="24"/>
              </w:rPr>
              <w:t>социальные педагоги организаций общего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>В программе: мастер-класс «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Социальное проектирование, как эффективная технология организации внеурочной деятельности обучающихся»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7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Медиация в общем и профессиональном образовании</w:t>
            </w:r>
            <w:r w:rsidR="00C674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746B" w:rsidRPr="007325C0"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педагоги-психологи и 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882" w:type="dxa"/>
          </w:tcPr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совершенствование профессиональных компетенций в области эффективного регулирования и разрешения конфликтов в общем и профессиональном образовании с использованием методов и принципов медиации.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посвящена проблемам организации и методического обеспечения деятельности служб медиации в учреждениях в общем и профессиональном образовании. Дается общая характеристика конфликта как социально-психологического явления, обсуждается специфика конфликтов между субъектами образовательного процесса</w:t>
            </w:r>
          </w:p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50F82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8</w:t>
            </w:r>
          </w:p>
        </w:tc>
        <w:tc>
          <w:tcPr>
            <w:tcW w:w="3666" w:type="dxa"/>
          </w:tcPr>
          <w:p w:rsidR="00F50F82" w:rsidRPr="00436D4C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Профилактика негативных проявлений среди обучающихся образовательных организаций в современных условиях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(20 часов) 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pStyle w:val="a3"/>
              <w:ind w:firstLine="0"/>
              <w:jc w:val="center"/>
              <w:rPr>
                <w:szCs w:val="23"/>
              </w:rPr>
            </w:pPr>
            <w:r w:rsidRPr="00436D4C">
              <w:rPr>
                <w:szCs w:val="23"/>
              </w:rPr>
              <w:t xml:space="preserve">педагоги-психологи организаций дошкольного, общего и профессионального образования 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sz w:val="20"/>
                <w:szCs w:val="20"/>
              </w:rPr>
            </w:pP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7325C0">
              <w:rPr>
                <w:rFonts w:ascii="TimesNewRomanPS-BoldMT" w:eastAsia="Times New Roman" w:hAnsi="TimesNewRomanPS-BoldMT"/>
                <w:bCs/>
                <w:color w:val="000000"/>
                <w:sz w:val="20"/>
                <w:szCs w:val="20"/>
                <w:lang w:eastAsia="ru-RU"/>
              </w:rPr>
              <w:t xml:space="preserve">ндивидуальное сопровождение ребёнка с использованием </w:t>
            </w:r>
            <w:proofErr w:type="spellStart"/>
            <w:r w:rsidRPr="007325C0">
              <w:rPr>
                <w:rFonts w:ascii="TimesNewRomanPS-BoldMT" w:eastAsia="Times New Roman" w:hAnsi="TimesNewRomanPS-BoldMT"/>
                <w:bCs/>
                <w:color w:val="000000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7325C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25C0">
              <w:rPr>
                <w:rFonts w:ascii="TimesNewRomanPS-BoldMT" w:eastAsia="Times New Roman" w:hAnsi="TimesNewRomanPS-BoldMT"/>
                <w:bCs/>
                <w:color w:val="000000"/>
                <w:sz w:val="20"/>
                <w:szCs w:val="20"/>
                <w:lang w:eastAsia="ru-RU"/>
              </w:rPr>
              <w:t>совета как ресурса профилактики. Использование технологий и приёмов в профилактике негативных проявлений среди обучающихся</w:t>
            </w:r>
          </w:p>
        </w:tc>
      </w:tr>
      <w:tr w:rsidR="00F50F82" w:rsidRPr="007325C0" w:rsidTr="001A402D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9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Развитие эмоционального интеллекта у обучающихся 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  <w:rPr>
                <w:szCs w:val="24"/>
              </w:rPr>
            </w:pPr>
            <w:r w:rsidRPr="007325C0">
              <w:rPr>
                <w:szCs w:val="24"/>
              </w:rPr>
              <w:t>педагоги-психологи и социальные педагоги организаций общего и профессионального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widowControl w:val="0"/>
              <w:autoSpaceDE w:val="0"/>
              <w:autoSpaceDN w:val="0"/>
              <w:ind w:left="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325C0">
              <w:rPr>
                <w:rFonts w:ascii="Times New Roman" w:hAnsi="Times New Roman"/>
                <w:color w:val="1B191B"/>
                <w:sz w:val="20"/>
                <w:szCs w:val="20"/>
                <w:shd w:val="clear" w:color="auto" w:fill="FFFFFF"/>
              </w:rPr>
              <w:t>В программе: ознакомление с основами теоретических знаний об эмоциональном интеллекте для современных педагогов, а также сформировать новую компетенцию (эмоциональный интеллект), необходимую для профессиональной деятельности педагога в современных организациях, и повысить профессиональный уровень в рамках имеющейся квалификации</w:t>
            </w:r>
            <w:r w:rsidRPr="007325C0">
              <w:rPr>
                <w:rFonts w:ascii="Helvetica" w:hAnsi="Helvetica"/>
                <w:color w:val="1B191B"/>
                <w:sz w:val="20"/>
                <w:szCs w:val="20"/>
                <w:shd w:val="clear" w:color="auto" w:fill="FFFFFF"/>
              </w:rPr>
              <w:t>.</w:t>
            </w:r>
            <w:r w:rsidRPr="007325C0">
              <w:rPr>
                <w:rFonts w:ascii="Verdana" w:eastAsia="Times New Roman" w:hAnsi="Verdana"/>
                <w:color w:val="8D8D8D"/>
                <w:sz w:val="20"/>
                <w:szCs w:val="20"/>
                <w:lang w:eastAsia="ru-RU"/>
              </w:rPr>
              <w:t xml:space="preserve"> </w:t>
            </w:r>
            <w:r w:rsidRPr="00732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эффективного взаимодействия с людьми, построение отношений; управление эмоциональным состоянием</w:t>
            </w:r>
          </w:p>
        </w:tc>
      </w:tr>
      <w:tr w:rsidR="00F50F82" w:rsidRPr="007325C0" w:rsidTr="000C7DBC">
        <w:tc>
          <w:tcPr>
            <w:tcW w:w="15730" w:type="dxa"/>
            <w:gridSpan w:val="5"/>
            <w:shd w:val="clear" w:color="auto" w:fill="C5E0B3" w:themeFill="accent6" w:themeFillTint="66"/>
          </w:tcPr>
          <w:p w:rsidR="00F50F82" w:rsidRPr="007325C0" w:rsidRDefault="00F50F82" w:rsidP="00F50F82">
            <w:pPr>
              <w:tabs>
                <w:tab w:val="left" w:pos="284"/>
                <w:tab w:val="left" w:pos="683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5C0">
              <w:rPr>
                <w:rFonts w:ascii="Times New Roman" w:hAnsi="Times New Roman"/>
                <w:b/>
                <w:i/>
                <w:sz w:val="28"/>
              </w:rPr>
              <w:t>Педагогические работники организаций специального (коррекционного) образования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Современные методики и технологии развития когнитивной сферы личности обучающихся с ОВЗ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учителя-дефектологи организаций специального (коррекционного)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организация работы по развитию когнитивной сферы младших школьников с ОВЗ через применение игровых технологий,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 современные для дефектологии методики и технологии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Клинико-психолого-педагогические особенности детей с расстройством аутистического спектра </w:t>
            </w:r>
          </w:p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436D4C" w:rsidRDefault="00F50F82" w:rsidP="00F50F82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36D4C">
              <w:rPr>
                <w:rFonts w:ascii="Times New Roman" w:eastAsia="Times New Roman" w:hAnsi="Times New Roman"/>
                <w:szCs w:val="24"/>
              </w:rPr>
              <w:t>педагоги организаций коррекционного образования (учителя-логопеды, учителя-дефектологи, учителя-предметники, учителя начальных классов, педагоги-психологи, воспитатели)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325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программе: адаптация и помощь в развитии детям с расстройствами аутистического спектра в организациях дошкольного, общего и дополнительного образования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3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Современные воспитательные техноло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гии специального (коррекционного) об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rFonts w:eastAsia="Times New Roman"/>
                <w:szCs w:val="24"/>
              </w:rPr>
              <w:t>воспитатели организаций специального (коррекционного)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современные представления о нормальном и отклоняющемся развитии, общие и специфические закономерности психического развития детей с ОВЗ,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 современные воспитательные технологии специального (коррекционного) образования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4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 xml:space="preserve">Клиника интеллектуальных нарушений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учителя-дефектологи организаций специального коррекционного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82" w:type="dxa"/>
          </w:tcPr>
          <w:p w:rsidR="00F50F82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>связь психопатологии и дефектологии в медико-педагогическом комплексе, этиология и патогенез различных форм интеллектуальной недостаточности, п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сихофизиологические механизмы и классификации интеллектуальных нарушений,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пограничные формы интеллектуальной недостаточности (ЗПР: причины, механизмы развития, характеристика особенностей), комплексная медико-психолого-педагогическая диагностика 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обучающихся (воспитанников) с интеллектуальными нарушениями</w:t>
            </w:r>
          </w:p>
          <w:p w:rsidR="00F50F82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0F82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0F82" w:rsidRPr="007325C0" w:rsidRDefault="00F50F82" w:rsidP="00F50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5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Реализация государственного образова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тельного стандарта начального общего образования в организациях специаль</w:t>
            </w: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ного (коррекционного) образования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 организаций специального (коррекционного)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организационно-методический аспект реализации ГОС НОО 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обучающихся с НОДА</w:t>
            </w: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73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практический аспект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реализации Государственного образовательного стандарта НОО </w:t>
            </w:r>
            <w:r w:rsidRPr="007325C0">
              <w:rPr>
                <w:rFonts w:ascii="Times New Roman" w:hAnsi="Times New Roman"/>
                <w:bCs/>
                <w:sz w:val="20"/>
                <w:szCs w:val="20"/>
              </w:rPr>
              <w:t>обучающихся с НОДА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6</w:t>
            </w:r>
          </w:p>
        </w:tc>
        <w:tc>
          <w:tcPr>
            <w:tcW w:w="3666" w:type="dxa"/>
          </w:tcPr>
          <w:p w:rsidR="00C6746B" w:rsidRDefault="00F50F82" w:rsidP="00C674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Применение информационных ресурсов и современных образовательных технологий для реализации индивидуального образовательного маршрута обучающихся с ограниченными возможностями здоровья </w:t>
            </w:r>
          </w:p>
          <w:p w:rsidR="00F50F82" w:rsidRPr="007325C0" w:rsidRDefault="00C6746B" w:rsidP="00C674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педагоги организаций специального (коррекционного)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В программе: освоение современных информационных технологий и образовательных методик для проектирования и реализации индивидуальных образовательных маршрутов (ИОМ) обучающихся с ограниченными возможностями здоровья (ОВЗ)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7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Логопедические технологии коррекции речевых нарушений 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rFonts w:eastAsia="Times New Roman"/>
                <w:bCs/>
                <w:szCs w:val="24"/>
              </w:rPr>
              <w:t>учителя-логопеды организаций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5C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В программе: технологии дифференцированного обучения; технологии логопедического обследования; технологии коррекции звукопроизношения; технологии формирования речевого дыхания при различных нарушениях произносительной стороны речи; технологии логопедического массажа; технологии развития лексико-грамматической стороны речи; технологии развития связной речи; технологии коррекции нарушений письма</w:t>
            </w:r>
          </w:p>
        </w:tc>
      </w:tr>
      <w:tr w:rsidR="00F50F82" w:rsidRPr="007325C0" w:rsidTr="00924D1C">
        <w:tc>
          <w:tcPr>
            <w:tcW w:w="15730" w:type="dxa"/>
            <w:gridSpan w:val="5"/>
            <w:shd w:val="clear" w:color="auto" w:fill="C5E0B3" w:themeFill="accent6" w:themeFillTint="66"/>
            <w:vAlign w:val="center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rPr>
                <w:b/>
                <w:i/>
                <w:sz w:val="28"/>
              </w:rPr>
              <w:t>Педагогические работники организаций дополнительного образования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1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Организация досуговых мероприятий в системе дополнительного образования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(20 часов)</w:t>
            </w:r>
          </w:p>
          <w:p w:rsidR="00F50F82" w:rsidRPr="007325C0" w:rsidRDefault="00F50F82" w:rsidP="00F50F8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педагоги-организаторы организаций дополнительного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Ноябрь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методики организации детского досуга, методики организации и проведения детских шоу-программ, игровых, конкурсных программ, </w:t>
            </w:r>
            <w:proofErr w:type="gramStart"/>
            <w:r w:rsidRPr="007325C0">
              <w:rPr>
                <w:rFonts w:ascii="Times New Roman" w:hAnsi="Times New Roman"/>
                <w:sz w:val="20"/>
                <w:szCs w:val="20"/>
              </w:rPr>
              <w:t>инновационных</w:t>
            </w:r>
            <w:bookmarkStart w:id="4" w:name="_GoBack"/>
            <w:bookmarkEnd w:id="4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форм досуга</w:t>
            </w:r>
            <w:proofErr w:type="gram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обучающихся в организации дополнительного образования.  Особенностям использования игры как способа организации досуговых мероприятий; организации летнего досуга в детском пришкольном лагере; особенности написания сценария досугового мероприятия</w:t>
            </w:r>
          </w:p>
        </w:tc>
      </w:tr>
      <w:tr w:rsidR="00F50F82" w:rsidRPr="007325C0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2</w:t>
            </w:r>
          </w:p>
        </w:tc>
        <w:tc>
          <w:tcPr>
            <w:tcW w:w="3666" w:type="dxa"/>
          </w:tcPr>
          <w:p w:rsidR="00F50F82" w:rsidRPr="007325C0" w:rsidRDefault="00F50F82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Социально-педагогическая деятельность в системе дополнительного образования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(20 часов)</w:t>
            </w: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</w:rPr>
              <w:t>методисты, педагоги дополнительного образования организаций общего и дополнительного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Февраль</w:t>
            </w:r>
          </w:p>
        </w:tc>
        <w:tc>
          <w:tcPr>
            <w:tcW w:w="6882" w:type="dxa"/>
          </w:tcPr>
          <w:p w:rsidR="00F50F82" w:rsidRDefault="00F50F82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 xml:space="preserve">В программе: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теоретические основы социально-педагогической деятельности; сущность волонтерской деятельности; особенности педагогического взаимодействия в организации дополнительного образования; социального партнерства.  Практические навыки по решению социально-педагогических задач в дополнительном образовании и использования социально-педагогических форм, </w:t>
            </w:r>
            <w:r w:rsidR="00C6746B">
              <w:rPr>
                <w:rFonts w:ascii="Times New Roman" w:hAnsi="Times New Roman"/>
                <w:sz w:val="20"/>
                <w:szCs w:val="20"/>
              </w:rPr>
              <w:t xml:space="preserve">методов и технологий работы 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в дополнительном образовании </w:t>
            </w:r>
          </w:p>
          <w:p w:rsidR="00C6746B" w:rsidRDefault="00C6746B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46B" w:rsidRDefault="00C6746B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46B" w:rsidRDefault="00C6746B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46B" w:rsidRPr="007325C0" w:rsidRDefault="00C6746B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F82" w:rsidTr="00924D1C">
        <w:tc>
          <w:tcPr>
            <w:tcW w:w="562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lastRenderedPageBreak/>
              <w:t>3</w:t>
            </w:r>
          </w:p>
        </w:tc>
        <w:tc>
          <w:tcPr>
            <w:tcW w:w="3666" w:type="dxa"/>
          </w:tcPr>
          <w:p w:rsidR="00F50F82" w:rsidRDefault="00F50F82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Технологический подход к организации образовательной деятельности детей в дополнительном образовании</w:t>
            </w: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50F82" w:rsidRPr="007325C0" w:rsidRDefault="00F50F82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</w:rPr>
            </w:pPr>
            <w:r w:rsidRPr="007325C0">
              <w:rPr>
                <w:rFonts w:ascii="Times New Roman" w:hAnsi="Times New Roman"/>
                <w:color w:val="000000"/>
                <w:sz w:val="24"/>
                <w:szCs w:val="24"/>
              </w:rPr>
              <w:t>(20 часов)</w:t>
            </w:r>
          </w:p>
          <w:p w:rsidR="00F50F82" w:rsidRPr="007325C0" w:rsidRDefault="00F50F82" w:rsidP="00F50F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9" w:type="dxa"/>
          </w:tcPr>
          <w:p w:rsidR="00F50F82" w:rsidRPr="007325C0" w:rsidRDefault="00F50F82" w:rsidP="00F5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C0">
              <w:rPr>
                <w:rFonts w:ascii="Times New Roman" w:hAnsi="Times New Roman"/>
                <w:sz w:val="24"/>
                <w:szCs w:val="24"/>
              </w:rPr>
              <w:t>методисты, педагоги дополнительного образования организаций общего и дополнительного образования</w:t>
            </w:r>
          </w:p>
        </w:tc>
        <w:tc>
          <w:tcPr>
            <w:tcW w:w="1511" w:type="dxa"/>
          </w:tcPr>
          <w:p w:rsidR="00F50F82" w:rsidRPr="007325C0" w:rsidRDefault="00F50F82" w:rsidP="00F50F82">
            <w:pPr>
              <w:pStyle w:val="a3"/>
              <w:ind w:firstLine="0"/>
              <w:jc w:val="center"/>
            </w:pPr>
            <w:r w:rsidRPr="007325C0">
              <w:t>Апрель</w:t>
            </w:r>
          </w:p>
        </w:tc>
        <w:tc>
          <w:tcPr>
            <w:tcW w:w="6882" w:type="dxa"/>
          </w:tcPr>
          <w:p w:rsidR="00F50F82" w:rsidRPr="007325C0" w:rsidRDefault="00F50F82" w:rsidP="00F50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5C0">
              <w:rPr>
                <w:rFonts w:ascii="Times New Roman" w:eastAsia="Times New Roman" w:hAnsi="Times New Roman"/>
                <w:sz w:val="20"/>
                <w:szCs w:val="20"/>
              </w:rPr>
              <w:t>В программе: с</w:t>
            </w:r>
            <w:r w:rsidRPr="007325C0">
              <w:rPr>
                <w:rFonts w:ascii="Times New Roman" w:hAnsi="Times New Roman"/>
                <w:sz w:val="20"/>
                <w:szCs w:val="20"/>
              </w:rPr>
              <w:t xml:space="preserve">овершенствование практических навыков по использованию современных педагогических технологий в образовательном процессе, направленных на развитие творческих способностей, сохранения здоровья, повышения качества образовательного процесса. Содержание современных педагогических технологий и методикой их реализации: технология личностно-ориентированного обучения; технология дифференцированного обучения; технология индивидуализации обучения; технологии проблемного обучения; коммуникативные,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блочно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-модульные, проектные, </w:t>
            </w:r>
            <w:proofErr w:type="spellStart"/>
            <w:r w:rsidRPr="007325C0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7325C0">
              <w:rPr>
                <w:rFonts w:ascii="Times New Roman" w:hAnsi="Times New Roman"/>
                <w:sz w:val="20"/>
                <w:szCs w:val="20"/>
              </w:rPr>
              <w:t xml:space="preserve"> групповые технологии; ИКТ-технологии; технологии сотрудничества. Методические особенности внедрения   современных педагогических технологий в практическую деятельность педагога дополнительного образования</w:t>
            </w:r>
          </w:p>
        </w:tc>
      </w:tr>
    </w:tbl>
    <w:p w:rsidR="00A07A2D" w:rsidRDefault="00A07A2D" w:rsidP="00252DF1">
      <w:pPr>
        <w:pStyle w:val="a3"/>
      </w:pPr>
    </w:p>
    <w:sectPr w:rsidR="00A07A2D" w:rsidSect="003336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A01E5"/>
    <w:multiLevelType w:val="multilevel"/>
    <w:tmpl w:val="B850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F1"/>
    <w:rsid w:val="00012B4C"/>
    <w:rsid w:val="000244C9"/>
    <w:rsid w:val="00040C99"/>
    <w:rsid w:val="00064257"/>
    <w:rsid w:val="000A1EFB"/>
    <w:rsid w:val="000C7DBC"/>
    <w:rsid w:val="000D6930"/>
    <w:rsid w:val="000F352A"/>
    <w:rsid w:val="000F7988"/>
    <w:rsid w:val="00142B0F"/>
    <w:rsid w:val="00163B53"/>
    <w:rsid w:val="00167332"/>
    <w:rsid w:val="00176616"/>
    <w:rsid w:val="00194F46"/>
    <w:rsid w:val="001A402D"/>
    <w:rsid w:val="001B02C3"/>
    <w:rsid w:val="001B58B5"/>
    <w:rsid w:val="001C07BE"/>
    <w:rsid w:val="00212512"/>
    <w:rsid w:val="00252DF1"/>
    <w:rsid w:val="00281280"/>
    <w:rsid w:val="00286D04"/>
    <w:rsid w:val="00333604"/>
    <w:rsid w:val="003719ED"/>
    <w:rsid w:val="00380B43"/>
    <w:rsid w:val="00385CE4"/>
    <w:rsid w:val="003A0480"/>
    <w:rsid w:val="003D34CA"/>
    <w:rsid w:val="00400193"/>
    <w:rsid w:val="00415E92"/>
    <w:rsid w:val="00436D4C"/>
    <w:rsid w:val="00455DEC"/>
    <w:rsid w:val="00481D09"/>
    <w:rsid w:val="004976E6"/>
    <w:rsid w:val="004A2081"/>
    <w:rsid w:val="004B0004"/>
    <w:rsid w:val="004B6981"/>
    <w:rsid w:val="004E64F8"/>
    <w:rsid w:val="00527687"/>
    <w:rsid w:val="00527760"/>
    <w:rsid w:val="005539A3"/>
    <w:rsid w:val="00565C00"/>
    <w:rsid w:val="005B2C58"/>
    <w:rsid w:val="005D2B38"/>
    <w:rsid w:val="005D5396"/>
    <w:rsid w:val="005F49EF"/>
    <w:rsid w:val="00607614"/>
    <w:rsid w:val="006865D5"/>
    <w:rsid w:val="0069432D"/>
    <w:rsid w:val="006B4051"/>
    <w:rsid w:val="007325C0"/>
    <w:rsid w:val="00757301"/>
    <w:rsid w:val="007778F3"/>
    <w:rsid w:val="007833B8"/>
    <w:rsid w:val="007F27A3"/>
    <w:rsid w:val="007F41E9"/>
    <w:rsid w:val="00821561"/>
    <w:rsid w:val="00876879"/>
    <w:rsid w:val="008B2C85"/>
    <w:rsid w:val="008B6206"/>
    <w:rsid w:val="009110EF"/>
    <w:rsid w:val="00924D1C"/>
    <w:rsid w:val="00933018"/>
    <w:rsid w:val="00962738"/>
    <w:rsid w:val="00963E73"/>
    <w:rsid w:val="009A73E1"/>
    <w:rsid w:val="009B02FE"/>
    <w:rsid w:val="009C66C2"/>
    <w:rsid w:val="00A02D51"/>
    <w:rsid w:val="00A07A2D"/>
    <w:rsid w:val="00A07F31"/>
    <w:rsid w:val="00A14F07"/>
    <w:rsid w:val="00A626E4"/>
    <w:rsid w:val="00AE2CB6"/>
    <w:rsid w:val="00B20886"/>
    <w:rsid w:val="00B323CA"/>
    <w:rsid w:val="00B3272E"/>
    <w:rsid w:val="00B374F5"/>
    <w:rsid w:val="00B42346"/>
    <w:rsid w:val="00BA7E51"/>
    <w:rsid w:val="00BB3396"/>
    <w:rsid w:val="00BE4723"/>
    <w:rsid w:val="00C61071"/>
    <w:rsid w:val="00C6746B"/>
    <w:rsid w:val="00C93220"/>
    <w:rsid w:val="00CF5CE0"/>
    <w:rsid w:val="00D019C7"/>
    <w:rsid w:val="00D04916"/>
    <w:rsid w:val="00D17724"/>
    <w:rsid w:val="00D22C66"/>
    <w:rsid w:val="00D374A9"/>
    <w:rsid w:val="00D45396"/>
    <w:rsid w:val="00D7707E"/>
    <w:rsid w:val="00D81E5F"/>
    <w:rsid w:val="00DA0570"/>
    <w:rsid w:val="00DA2A4E"/>
    <w:rsid w:val="00DB5AA4"/>
    <w:rsid w:val="00DC6BAA"/>
    <w:rsid w:val="00DE0FF0"/>
    <w:rsid w:val="00E31FBA"/>
    <w:rsid w:val="00E83FA9"/>
    <w:rsid w:val="00E97D03"/>
    <w:rsid w:val="00EA7F5A"/>
    <w:rsid w:val="00F01496"/>
    <w:rsid w:val="00F05684"/>
    <w:rsid w:val="00F0602E"/>
    <w:rsid w:val="00F14A7D"/>
    <w:rsid w:val="00F23506"/>
    <w:rsid w:val="00F353BF"/>
    <w:rsid w:val="00F37C2D"/>
    <w:rsid w:val="00F50F82"/>
    <w:rsid w:val="00F5233B"/>
    <w:rsid w:val="00F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CB6"/>
  <w15:chartTrackingRefBased/>
  <w15:docId w15:val="{D2328695-D70D-4917-98CC-E3F815C5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9C66C2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4">
    <w:name w:val="Основной Знак"/>
    <w:basedOn w:val="a0"/>
    <w:link w:val="a3"/>
    <w:rsid w:val="009C66C2"/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252D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F3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3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3018"/>
  </w:style>
  <w:style w:type="character" w:styleId="a7">
    <w:name w:val="Strong"/>
    <w:basedOn w:val="a0"/>
    <w:uiPriority w:val="22"/>
    <w:qFormat/>
    <w:rsid w:val="00012B4C"/>
    <w:rPr>
      <w:b/>
      <w:bCs/>
    </w:rPr>
  </w:style>
  <w:style w:type="paragraph" w:customStyle="1" w:styleId="futurismarkdown-listitem">
    <w:name w:val="futurismarkdown-listitem"/>
    <w:basedOn w:val="a"/>
    <w:rsid w:val="0055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8357-5C3F-4F3C-A907-57F1F4AB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32</Pages>
  <Words>13654</Words>
  <Characters>77830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2025-05-20T07:41:00Z</dcterms:created>
  <dcterms:modified xsi:type="dcterms:W3CDTF">2026-05-26T11:05:00Z</dcterms:modified>
</cp:coreProperties>
</file>