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FE" w:rsidRDefault="007F4BFE" w:rsidP="007F4BFE">
      <w:pPr>
        <w:tabs>
          <w:tab w:val="left" w:pos="567"/>
          <w:tab w:val="left" w:pos="660"/>
          <w:tab w:val="left" w:pos="3900"/>
        </w:tabs>
        <w:ind w:firstLine="284"/>
        <w:jc w:val="both"/>
        <w:rPr>
          <w:b/>
        </w:rPr>
      </w:pPr>
      <w:r w:rsidRPr="00E66FE4">
        <w:rPr>
          <w:b/>
        </w:rPr>
        <w:t>Методические аспекты проблемы проектирования и мониторин</w:t>
      </w:r>
      <w:r w:rsidR="00C26166" w:rsidRPr="00E66FE4">
        <w:rPr>
          <w:b/>
        </w:rPr>
        <w:t xml:space="preserve">га образовательных результатов в учебном процессе. </w:t>
      </w:r>
    </w:p>
    <w:p w:rsidR="00E66FE4" w:rsidRDefault="00E66FE4" w:rsidP="00E66FE4">
      <w:pPr>
        <w:tabs>
          <w:tab w:val="left" w:pos="567"/>
          <w:tab w:val="left" w:pos="660"/>
          <w:tab w:val="left" w:pos="3900"/>
        </w:tabs>
        <w:ind w:firstLine="284"/>
        <w:jc w:val="right"/>
        <w:rPr>
          <w:b/>
        </w:rPr>
      </w:pPr>
      <w:r w:rsidRPr="00E66FE4">
        <w:rPr>
          <w:b/>
        </w:rPr>
        <w:t>Т.А.</w:t>
      </w:r>
      <w:r>
        <w:rPr>
          <w:b/>
        </w:rPr>
        <w:t xml:space="preserve"> </w:t>
      </w:r>
      <w:r w:rsidRPr="00E66FE4">
        <w:rPr>
          <w:b/>
        </w:rPr>
        <w:t xml:space="preserve">Арабаджи </w:t>
      </w:r>
    </w:p>
    <w:p w:rsidR="00E66FE4" w:rsidRDefault="00E66FE4" w:rsidP="00E66FE4">
      <w:pPr>
        <w:tabs>
          <w:tab w:val="left" w:pos="567"/>
          <w:tab w:val="left" w:pos="660"/>
          <w:tab w:val="left" w:pos="3900"/>
        </w:tabs>
        <w:ind w:firstLine="284"/>
        <w:jc w:val="right"/>
        <w:rPr>
          <w:i/>
        </w:rPr>
      </w:pPr>
      <w:r w:rsidRPr="00E66FE4">
        <w:rPr>
          <w:b/>
        </w:rPr>
        <w:tab/>
      </w:r>
      <w:r w:rsidRPr="00E66FE4">
        <w:rPr>
          <w:i/>
        </w:rPr>
        <w:t xml:space="preserve">главный методист высшей квалификационной категории кафедры общеобразовательных дисциплин и дополнительного образования </w:t>
      </w:r>
    </w:p>
    <w:p w:rsidR="00E66FE4" w:rsidRPr="00E66FE4" w:rsidRDefault="00E66FE4" w:rsidP="00E66FE4">
      <w:pPr>
        <w:tabs>
          <w:tab w:val="left" w:pos="567"/>
          <w:tab w:val="left" w:pos="660"/>
          <w:tab w:val="left" w:pos="3900"/>
        </w:tabs>
        <w:ind w:firstLine="284"/>
        <w:jc w:val="right"/>
        <w:rPr>
          <w:i/>
        </w:rPr>
      </w:pPr>
      <w:r w:rsidRPr="00E66FE4">
        <w:rPr>
          <w:i/>
        </w:rPr>
        <w:t xml:space="preserve"> ГОУ ДПО «</w:t>
      </w:r>
      <w:proofErr w:type="spellStart"/>
      <w:r w:rsidRPr="00E66FE4">
        <w:rPr>
          <w:i/>
        </w:rPr>
        <w:t>ИРОиПК</w:t>
      </w:r>
      <w:proofErr w:type="spellEnd"/>
      <w:r w:rsidRPr="00E66FE4">
        <w:rPr>
          <w:i/>
        </w:rPr>
        <w:t>»</w:t>
      </w:r>
    </w:p>
    <w:p w:rsidR="00E66FE4" w:rsidRPr="00E66FE4" w:rsidRDefault="00E66FE4" w:rsidP="00E66FE4">
      <w:pPr>
        <w:rPr>
          <w:i/>
        </w:rPr>
      </w:pPr>
      <w:r w:rsidRPr="00E66FE4">
        <w:rPr>
          <w:i/>
        </w:rPr>
        <w:t xml:space="preserve">Аннотация. </w:t>
      </w:r>
    </w:p>
    <w:p w:rsidR="00E66FE4" w:rsidRDefault="00E66FE4" w:rsidP="008B4529">
      <w:pPr>
        <w:jc w:val="both"/>
        <w:rPr>
          <w:i/>
        </w:rPr>
      </w:pPr>
      <w:r w:rsidRPr="00E66FE4">
        <w:rPr>
          <w:i/>
        </w:rPr>
        <w:t>В статье</w:t>
      </w:r>
      <w:r w:rsidRPr="00E66FE4">
        <w:t xml:space="preserve"> </w:t>
      </w:r>
      <w:r w:rsidRPr="00E66FE4">
        <w:rPr>
          <w:i/>
        </w:rPr>
        <w:t>представлены основные теоретические и методические аспекты проблемы проектирования и мониторинга образовательных результатов в образовательных организациях.</w:t>
      </w:r>
    </w:p>
    <w:p w:rsidR="00E66FE4" w:rsidRDefault="00E66FE4" w:rsidP="008B4529">
      <w:pPr>
        <w:jc w:val="both"/>
        <w:rPr>
          <w:i/>
        </w:rPr>
      </w:pPr>
      <w:r w:rsidRPr="00E66FE4">
        <w:rPr>
          <w:i/>
        </w:rPr>
        <w:t>Рассматриваются процессы педагогического проектирования и образовательного мониторинга.</w:t>
      </w:r>
      <w:r w:rsidR="008B4529" w:rsidRPr="008B4529">
        <w:t xml:space="preserve"> </w:t>
      </w:r>
      <w:r w:rsidR="008B4529" w:rsidRPr="008B4529">
        <w:rPr>
          <w:i/>
        </w:rPr>
        <w:t>Качество образования как интегральная характеристика</w:t>
      </w:r>
      <w:r w:rsidR="008B4529">
        <w:rPr>
          <w:i/>
        </w:rPr>
        <w:t xml:space="preserve"> </w:t>
      </w:r>
      <w:r w:rsidR="008B4529" w:rsidRPr="008B4529">
        <w:rPr>
          <w:i/>
        </w:rPr>
        <w:t>образовательного процесса и его результатов</w:t>
      </w:r>
      <w:r w:rsidR="008B4529">
        <w:rPr>
          <w:i/>
        </w:rPr>
        <w:t xml:space="preserve">. </w:t>
      </w:r>
      <w:r w:rsidR="008B4529" w:rsidRPr="008B4529">
        <w:rPr>
          <w:i/>
        </w:rPr>
        <w:t>Современные подходы в области оценки, проектирования и развития</w:t>
      </w:r>
      <w:r w:rsidR="008B4529">
        <w:rPr>
          <w:i/>
        </w:rPr>
        <w:t>.</w:t>
      </w:r>
    </w:p>
    <w:p w:rsidR="00CE6A1D" w:rsidRDefault="00CE6A1D" w:rsidP="008B4529">
      <w:pPr>
        <w:jc w:val="both"/>
        <w:rPr>
          <w:i/>
        </w:rPr>
      </w:pPr>
    </w:p>
    <w:p w:rsidR="00E66FE4" w:rsidRDefault="00E66FE4" w:rsidP="00CE6A1D">
      <w:pPr>
        <w:jc w:val="both"/>
        <w:rPr>
          <w:i/>
        </w:rPr>
      </w:pPr>
      <w:r w:rsidRPr="00E66FE4">
        <w:rPr>
          <w:i/>
        </w:rPr>
        <w:t>Ключевые слова:</w:t>
      </w:r>
      <w:r w:rsidR="008B4529" w:rsidRPr="008B4529">
        <w:t xml:space="preserve"> </w:t>
      </w:r>
      <w:r w:rsidR="00CE6A1D">
        <w:t xml:space="preserve"> </w:t>
      </w:r>
      <w:r w:rsidR="008B4529">
        <w:rPr>
          <w:i/>
        </w:rPr>
        <w:t>п</w:t>
      </w:r>
      <w:r w:rsidR="008B4529" w:rsidRPr="008B4529">
        <w:rPr>
          <w:i/>
        </w:rPr>
        <w:t>роектирование</w:t>
      </w:r>
      <w:r w:rsidR="008B4529">
        <w:rPr>
          <w:i/>
        </w:rPr>
        <w:t xml:space="preserve">, педагогический  мониторинг, образовательный </w:t>
      </w:r>
      <w:r w:rsidR="008B4529" w:rsidRPr="008B4529">
        <w:rPr>
          <w:i/>
        </w:rPr>
        <w:t>результат</w:t>
      </w:r>
      <w:r w:rsidR="008B4529">
        <w:rPr>
          <w:i/>
        </w:rPr>
        <w:t xml:space="preserve">, </w:t>
      </w:r>
      <w:r w:rsidR="00CE6A1D">
        <w:rPr>
          <w:i/>
        </w:rPr>
        <w:t>к</w:t>
      </w:r>
      <w:r w:rsidR="00CE6A1D" w:rsidRPr="00CE6A1D">
        <w:rPr>
          <w:i/>
        </w:rPr>
        <w:t>ачество образования</w:t>
      </w:r>
      <w:r w:rsidR="00CE6A1D">
        <w:rPr>
          <w:i/>
        </w:rPr>
        <w:t xml:space="preserve">, образовательная деятельность, профессиональные компетенции. </w:t>
      </w:r>
    </w:p>
    <w:p w:rsidR="00E66FE4" w:rsidRPr="00E66FE4" w:rsidRDefault="00E66FE4" w:rsidP="00E66FE4">
      <w:pPr>
        <w:rPr>
          <w:i/>
        </w:rPr>
      </w:pPr>
    </w:p>
    <w:p w:rsidR="00A87E55" w:rsidRDefault="00A87E55" w:rsidP="00645028">
      <w:pPr>
        <w:spacing w:line="276" w:lineRule="auto"/>
        <w:ind w:firstLine="284"/>
        <w:jc w:val="both"/>
      </w:pPr>
      <w:r>
        <w:t>В настоящее время проектирование и мониторинг рассматриваются как особый вид профессионал</w:t>
      </w:r>
      <w:r w:rsidR="005C750C">
        <w:t xml:space="preserve">ьно-педагогической деятельности. </w:t>
      </w:r>
      <w:r>
        <w:t xml:space="preserve"> </w:t>
      </w:r>
      <w:r w:rsidR="005C750C">
        <w:t>С</w:t>
      </w:r>
      <w:r>
        <w:t xml:space="preserve">пособность проектировать  элементы образовательного процесса и </w:t>
      </w:r>
      <w:r w:rsidR="00614FCA">
        <w:t xml:space="preserve">способность </w:t>
      </w:r>
      <w:r>
        <w:t xml:space="preserve">управлять проектом на всех этапах соотнесена с содержанием формируемых общепрофессиональных и универсальных компетенций. </w:t>
      </w:r>
    </w:p>
    <w:p w:rsidR="00645028" w:rsidRDefault="00CE6A1D" w:rsidP="00EC7734">
      <w:pPr>
        <w:spacing w:line="276" w:lineRule="auto"/>
        <w:jc w:val="both"/>
      </w:pPr>
      <w:r>
        <w:t xml:space="preserve">      </w:t>
      </w:r>
      <w:r w:rsidR="00EC7734">
        <w:t xml:space="preserve">Как известно, большинство продуктов человеческого труда производится посредством их предварительного проектирования. </w:t>
      </w:r>
    </w:p>
    <w:p w:rsidR="00CE6A1D" w:rsidRDefault="00CE6A1D" w:rsidP="00EC7734">
      <w:pPr>
        <w:spacing w:line="276" w:lineRule="auto"/>
        <w:jc w:val="both"/>
      </w:pPr>
      <w:r>
        <w:t xml:space="preserve">     </w:t>
      </w:r>
      <w:r>
        <w:t xml:space="preserve">Понятие педагогического проектирования. </w:t>
      </w:r>
      <w:r w:rsidRPr="00645028">
        <w:rPr>
          <w:i/>
        </w:rPr>
        <w:t>Проектирование</w:t>
      </w:r>
      <w:r>
        <w:t xml:space="preserve"> (от лат. </w:t>
      </w:r>
      <w:proofErr w:type="spellStart"/>
      <w:r>
        <w:t>projectus</w:t>
      </w:r>
      <w:proofErr w:type="spellEnd"/>
      <w:r>
        <w:t xml:space="preserve"> – </w:t>
      </w:r>
      <w:proofErr w:type="gramStart"/>
      <w:r>
        <w:t>брошенный</w:t>
      </w:r>
      <w:proofErr w:type="gramEnd"/>
      <w:r>
        <w:t xml:space="preserve"> вперед) – деятельность по созданию проекта, созданию образа будущего предполагаемого явления.</w:t>
      </w:r>
    </w:p>
    <w:p w:rsidR="00805B14" w:rsidRDefault="00EC7734" w:rsidP="00645028">
      <w:pPr>
        <w:spacing w:line="276" w:lineRule="auto"/>
        <w:ind w:firstLine="708"/>
        <w:jc w:val="both"/>
      </w:pPr>
      <w:r>
        <w:t>В самом общем плане проект – это ограниченное во времени целенаправленное изменение отдельной системы с установленными требованиями к качеству результатов, возможными рамками расхода средств и ресурсов и специфической организацией</w:t>
      </w:r>
      <w:r w:rsidR="00805B14">
        <w:t xml:space="preserve">. </w:t>
      </w:r>
    </w:p>
    <w:p w:rsidR="00EC7734" w:rsidRDefault="00EC7734" w:rsidP="00645028">
      <w:pPr>
        <w:spacing w:line="276" w:lineRule="auto"/>
        <w:ind w:firstLine="708"/>
        <w:jc w:val="both"/>
      </w:pPr>
      <w:r>
        <w:t xml:space="preserve">Проект – это представление о будущем результате образовательной деятельности и процессе его достижения; комплексная норма деятельности, предполагающая определение цели (критериев), содержания, норм, </w:t>
      </w:r>
      <w:r w:rsidR="00DF0C27">
        <w:t xml:space="preserve">технологии (алгоритма) и </w:t>
      </w:r>
      <w:r>
        <w:t xml:space="preserve">обеспечения </w:t>
      </w:r>
      <w:r w:rsidR="00DF0C27">
        <w:t xml:space="preserve">ресурсов </w:t>
      </w:r>
      <w:r>
        <w:t xml:space="preserve">функционирования и развития образовательной системы с учетом реального социокультурного и педагогического контекста, экспертизу образовательного проекта с позиции современного научного знания с целью коррекции. </w:t>
      </w:r>
    </w:p>
    <w:p w:rsidR="00DF0C27" w:rsidRDefault="00532448" w:rsidP="00DF0C27">
      <w:pPr>
        <w:spacing w:line="276" w:lineRule="auto"/>
        <w:ind w:firstLine="708"/>
        <w:jc w:val="both"/>
      </w:pPr>
      <w:r>
        <w:t xml:space="preserve">Педагогическое проектирование состоит в том, чтобы создавать предположительные варианты предстоящей деятельности и прогнозировать ее результаты. </w:t>
      </w:r>
      <w:r w:rsidR="00DF0C27">
        <w:t xml:space="preserve">  </w:t>
      </w:r>
    </w:p>
    <w:p w:rsidR="000E37D9" w:rsidRDefault="002C70A9" w:rsidP="002C70A9">
      <w:pPr>
        <w:spacing w:line="276" w:lineRule="auto"/>
        <w:jc w:val="both"/>
      </w:pPr>
      <w:r>
        <w:t xml:space="preserve">   </w:t>
      </w:r>
      <w:r w:rsidR="00532448">
        <w:t xml:space="preserve">Проектирование в образовании может осуществляться на разных уровнях. </w:t>
      </w:r>
    </w:p>
    <w:p w:rsidR="000E37D9" w:rsidRDefault="00532448" w:rsidP="00DF0C27">
      <w:pPr>
        <w:spacing w:line="276" w:lineRule="auto"/>
        <w:ind w:firstLine="708"/>
        <w:jc w:val="both"/>
      </w:pPr>
      <w:r>
        <w:t xml:space="preserve">Под уровнем понимается степень обобщенности проектных процедур и результата, которая используется в рамках проектных действий. </w:t>
      </w:r>
    </w:p>
    <w:p w:rsidR="00C60F84" w:rsidRPr="00C60F84" w:rsidRDefault="00532448" w:rsidP="00DF0C27">
      <w:pPr>
        <w:spacing w:line="276" w:lineRule="auto"/>
        <w:ind w:firstLine="708"/>
        <w:jc w:val="both"/>
        <w:rPr>
          <w:u w:val="single"/>
        </w:rPr>
      </w:pPr>
      <w:r>
        <w:t xml:space="preserve">В зависимости от требований к результату и формам представления продукта педагогическое проектирование может быть выполнено на </w:t>
      </w:r>
      <w:r w:rsidRPr="00C60F84">
        <w:rPr>
          <w:u w:val="single"/>
        </w:rPr>
        <w:t>концептуальном, содержательном, технологическом и процессуальном уровнях.</w:t>
      </w:r>
    </w:p>
    <w:p w:rsidR="00821F4C" w:rsidRDefault="002C70A9" w:rsidP="002C70A9">
      <w:pPr>
        <w:spacing w:line="276" w:lineRule="auto"/>
        <w:jc w:val="both"/>
      </w:pPr>
      <w:r w:rsidRPr="002C70A9">
        <w:t xml:space="preserve">      </w:t>
      </w:r>
      <w:r w:rsidR="00532448" w:rsidRPr="00C60F84">
        <w:rPr>
          <w:u w:val="single"/>
        </w:rPr>
        <w:t>Концептуальный уровень проектирования</w:t>
      </w:r>
      <w:r w:rsidR="00532448">
        <w:t xml:space="preserve"> ориентирован на создание концепции объекта или на его прогностическое модельное представление (модель образовательного стандарта, концепция программы, проект учебного плана). Продукт, полученный на этом </w:t>
      </w:r>
      <w:r w:rsidR="00532448">
        <w:lastRenderedPageBreak/>
        <w:t>уровне, носит универсальный характер и может служить методологической основой для создания аналогичных продуктов следующего уровня.</w:t>
      </w:r>
    </w:p>
    <w:p w:rsidR="00073C9D" w:rsidRDefault="002C70A9" w:rsidP="00AA082F">
      <w:pPr>
        <w:spacing w:line="276" w:lineRule="auto"/>
        <w:jc w:val="both"/>
      </w:pPr>
      <w:r w:rsidRPr="002C70A9">
        <w:t xml:space="preserve">     </w:t>
      </w:r>
      <w:r w:rsidR="00532448" w:rsidRPr="002C70A9">
        <w:t xml:space="preserve"> </w:t>
      </w:r>
      <w:r w:rsidR="00532448" w:rsidRPr="00C60F84">
        <w:rPr>
          <w:u w:val="single"/>
        </w:rPr>
        <w:t>Содержательный уровень</w:t>
      </w:r>
      <w:r w:rsidR="00532448">
        <w:t xml:space="preserve"> проектирования предполагает непосредственное получение продукта со свойствами, соответствующими диапазону его возможного использования и функционального назначения (стандарт профессионального образования, программа развития колледжа, учебный план инженерно-технологического факультета). </w:t>
      </w:r>
      <w:r w:rsidR="00AA082F">
        <w:t xml:space="preserve">  </w:t>
      </w:r>
    </w:p>
    <w:p w:rsidR="00AF0BB1" w:rsidRDefault="00AA082F" w:rsidP="00AA082F">
      <w:pPr>
        <w:spacing w:line="276" w:lineRule="auto"/>
        <w:jc w:val="both"/>
      </w:pPr>
      <w:r>
        <w:t xml:space="preserve"> </w:t>
      </w:r>
      <w:r w:rsidR="002C70A9">
        <w:t xml:space="preserve">       </w:t>
      </w:r>
      <w:r w:rsidR="00532448" w:rsidRPr="00AA082F">
        <w:rPr>
          <w:u w:val="single"/>
        </w:rPr>
        <w:t>Технологический уровень</w:t>
      </w:r>
      <w:r w:rsidR="00532448">
        <w:t xml:space="preserve"> проектирования позволяет дать алгоритмическое описание способа действий в заданном контексте (технология полного усвоения учебного материала, технология построения ситуации личностно ориентированного обучения, методика коллективного творческого дела). </w:t>
      </w:r>
    </w:p>
    <w:p w:rsidR="00AF0BB1" w:rsidRDefault="002C70A9" w:rsidP="00AF0BB1">
      <w:pPr>
        <w:spacing w:line="276" w:lineRule="auto"/>
        <w:jc w:val="both"/>
      </w:pPr>
      <w:r w:rsidRPr="002C70A9">
        <w:t xml:space="preserve">    </w:t>
      </w:r>
      <w:r>
        <w:rPr>
          <w:u w:val="single"/>
        </w:rPr>
        <w:t xml:space="preserve">  </w:t>
      </w:r>
      <w:r w:rsidR="00532448" w:rsidRPr="00AA082F">
        <w:rPr>
          <w:u w:val="single"/>
        </w:rPr>
        <w:t>Процессуальный уровень</w:t>
      </w:r>
      <w:r w:rsidR="00532448">
        <w:t xml:space="preserve"> выводит проектную деятельность в реальный процесс, где необходим продукт, готовый к практическому применению (определенные дидактические или программные средства, методические разработки отдельных учебных занятий и внеаудиторных мероприятий, сценарий проведения праздника и др.) </w:t>
      </w:r>
    </w:p>
    <w:p w:rsidR="00EC7734" w:rsidRDefault="00AA082F" w:rsidP="00AA082F">
      <w:pPr>
        <w:spacing w:line="276" w:lineRule="auto"/>
        <w:jc w:val="both"/>
      </w:pPr>
      <w:r>
        <w:t xml:space="preserve">    </w:t>
      </w:r>
      <w:r w:rsidR="00AF0BB1">
        <w:t xml:space="preserve"> </w:t>
      </w:r>
      <w:r w:rsidR="00532448">
        <w:t xml:space="preserve">Методическое обеспечение проектирования включает создание инструментария проектирования: схем, образцов документов и т.д. Сюда входит и содержательное обеспечение проектирования педагогических процессов или ситуаций, и методические рекомендации, указания, методические пособия, инструкционные карты и т.д. </w:t>
      </w:r>
    </w:p>
    <w:p w:rsidR="00B60434" w:rsidRDefault="002C70A9" w:rsidP="002C70A9">
      <w:pPr>
        <w:spacing w:line="276" w:lineRule="auto"/>
        <w:jc w:val="both"/>
      </w:pPr>
      <w:r>
        <w:t xml:space="preserve">       </w:t>
      </w:r>
      <w:r w:rsidR="00B60434" w:rsidRPr="00B60434">
        <w:t xml:space="preserve">Педагогическое проектирование – это высший уровень педагогической деятельности, проявляющийся в творчестве педагога, в постоянном совершенствовании искусства обучения, воспитания и развития человека. </w:t>
      </w:r>
    </w:p>
    <w:p w:rsidR="00B60434" w:rsidRDefault="00AF0BB1" w:rsidP="00EC7734">
      <w:pPr>
        <w:spacing w:line="276" w:lineRule="auto"/>
        <w:jc w:val="both"/>
      </w:pPr>
      <w:r>
        <w:t xml:space="preserve">        </w:t>
      </w:r>
      <w:r w:rsidR="00B60434">
        <w:t xml:space="preserve">Проектирование педагогических систем, процессов или ситуаций - сложная многоступенчатая деятельность. Эта деятельность, кем бы она ни осуществлялась и какому объекту ни была бы посвящена, совершается как ряд последовательно </w:t>
      </w:r>
      <w:proofErr w:type="gramStart"/>
      <w:r w:rsidR="00B60434">
        <w:t>следующих</w:t>
      </w:r>
      <w:proofErr w:type="gramEnd"/>
      <w:r w:rsidR="00B60434">
        <w:t xml:space="preserve"> друг за другом этапов, приближая разработку предстоящей деятельности от общей идеи к точно описанным конкретным действиям. </w:t>
      </w:r>
    </w:p>
    <w:p w:rsidR="00B60434" w:rsidRDefault="000E37D9" w:rsidP="00EC7734">
      <w:pPr>
        <w:spacing w:line="276" w:lineRule="auto"/>
        <w:jc w:val="both"/>
      </w:pPr>
      <w:r>
        <w:t xml:space="preserve">       </w:t>
      </w:r>
      <w:r w:rsidR="002C70A9">
        <w:t xml:space="preserve">         </w:t>
      </w:r>
      <w:r w:rsidR="00B60434">
        <w:t>Выделяют три этапа (ступени) проектирования:</w:t>
      </w:r>
    </w:p>
    <w:p w:rsidR="000E37D9" w:rsidRDefault="00B60434" w:rsidP="00EC7734">
      <w:pPr>
        <w:spacing w:line="276" w:lineRule="auto"/>
        <w:jc w:val="both"/>
      </w:pPr>
      <w:r>
        <w:t xml:space="preserve"> I этап - моделирование; </w:t>
      </w:r>
    </w:p>
    <w:p w:rsidR="00B60434" w:rsidRDefault="00B60434" w:rsidP="00EC7734">
      <w:pPr>
        <w:spacing w:line="276" w:lineRule="auto"/>
        <w:jc w:val="both"/>
      </w:pPr>
      <w:r>
        <w:t xml:space="preserve">II этап - проектирование; </w:t>
      </w:r>
    </w:p>
    <w:p w:rsidR="00B60434" w:rsidRDefault="00B60434" w:rsidP="00EC7734">
      <w:pPr>
        <w:spacing w:line="276" w:lineRule="auto"/>
        <w:jc w:val="both"/>
      </w:pPr>
      <w:r>
        <w:t xml:space="preserve">III этап - конструирование. </w:t>
      </w:r>
    </w:p>
    <w:p w:rsidR="000E37D9" w:rsidRDefault="000E37D9" w:rsidP="00EC7734">
      <w:pPr>
        <w:spacing w:line="276" w:lineRule="auto"/>
        <w:jc w:val="both"/>
      </w:pPr>
      <w:r>
        <w:t xml:space="preserve">      </w:t>
      </w:r>
      <w:r w:rsidR="00B60434">
        <w:t xml:space="preserve">Педагогическое моделирование (создание модели) – это разработка целей (общей идеи) создания педагогических систем, процессов или ситуаций и основных путей их достижения. </w:t>
      </w:r>
    </w:p>
    <w:p w:rsidR="00AF0BB1" w:rsidRPr="002C70A9" w:rsidRDefault="000E37D9" w:rsidP="00EC7734">
      <w:pPr>
        <w:spacing w:line="276" w:lineRule="auto"/>
        <w:jc w:val="both"/>
      </w:pPr>
      <w:r>
        <w:t xml:space="preserve">       </w:t>
      </w:r>
      <w:r w:rsidR="00B60434" w:rsidRPr="002C70A9">
        <w:t xml:space="preserve">Например, учитель </w:t>
      </w:r>
      <w:r w:rsidR="002C70A9">
        <w:t xml:space="preserve">русского языка </w:t>
      </w:r>
      <w:r w:rsidR="00B60434" w:rsidRPr="002C70A9">
        <w:t xml:space="preserve">поставил цель сформировать у подростков </w:t>
      </w:r>
      <w:r w:rsidR="002C70A9">
        <w:t xml:space="preserve">лингвистическое, языковое </w:t>
      </w:r>
      <w:r w:rsidR="00B60434" w:rsidRPr="002C70A9">
        <w:t xml:space="preserve">мышление. Эта цель рождает идеи о путях ее достижения в конкретных условиях урока. Педагог определяет некоторые теоретические основы формирования </w:t>
      </w:r>
      <w:r w:rsidR="002C70A9">
        <w:t xml:space="preserve">лингвистического </w:t>
      </w:r>
      <w:r w:rsidR="00B60434" w:rsidRPr="002C70A9">
        <w:t xml:space="preserve">мышления: вспоминает теорию поэтапного формирования умственных действий, основные признаки </w:t>
      </w:r>
      <w:r w:rsidR="002C70A9">
        <w:t xml:space="preserve">языкового </w:t>
      </w:r>
      <w:r w:rsidR="00B60434" w:rsidRPr="002C70A9">
        <w:t xml:space="preserve">мышления, методы его диагностики. </w:t>
      </w:r>
    </w:p>
    <w:p w:rsidR="00AF0BB1" w:rsidRDefault="00AF0BB1" w:rsidP="00EC7734">
      <w:pPr>
        <w:spacing w:line="276" w:lineRule="auto"/>
        <w:jc w:val="both"/>
      </w:pPr>
      <w:r w:rsidRPr="002C70A9">
        <w:t xml:space="preserve">      </w:t>
      </w:r>
      <w:r w:rsidR="00B60434" w:rsidRPr="002C70A9">
        <w:t>Отсюда он берет идеи, соответствующие поставленной цели, и мысленно создает свой целевой идеал, т.е. модель своей деятельности с учащимися. На создание такой мысли влияет и личный опыт педагога, его понимание учащихся. Такая модель позволяет спрогнозировать педагогический процесс.</w:t>
      </w:r>
      <w:r w:rsidR="00B60434">
        <w:t xml:space="preserve"> </w:t>
      </w:r>
    </w:p>
    <w:p w:rsidR="00AF0BB1" w:rsidRPr="00262FAE" w:rsidRDefault="00AF0BB1" w:rsidP="00EC7734">
      <w:pPr>
        <w:spacing w:line="276" w:lineRule="auto"/>
        <w:jc w:val="both"/>
      </w:pPr>
      <w:r>
        <w:t xml:space="preserve">      </w:t>
      </w:r>
      <w:r w:rsidR="00B60434" w:rsidRPr="00262FAE">
        <w:t xml:space="preserve">Педагогическое проектирование (создание проекта) – дальнейшая разработка созданной модели и доведение ее до уровня практического использования. На этой ступени преобразуется педагогическая действительность. Поскольку в педагогике модель </w:t>
      </w:r>
      <w:r w:rsidR="00B60434" w:rsidRPr="00262FAE">
        <w:lastRenderedPageBreak/>
        <w:t xml:space="preserve">составляется преимущественно мысленно и выполняет функцию установки, постольку проект становится механизмом преобразования учебно-воспитательного процесса и среды. </w:t>
      </w:r>
    </w:p>
    <w:p w:rsidR="00AF0BB1" w:rsidRDefault="00AF0BB1" w:rsidP="00EC7734">
      <w:pPr>
        <w:spacing w:line="276" w:lineRule="auto"/>
        <w:jc w:val="both"/>
      </w:pPr>
      <w:r w:rsidRPr="00262FAE">
        <w:t xml:space="preserve">       </w:t>
      </w:r>
      <w:r w:rsidR="00B60434" w:rsidRPr="00262FAE">
        <w:t>Педагогическое конструирование (создание конструкта) – это дальнейшая детализация созданного проекта, приближающая его для использования в конкретных условиях реальными участниками воспитательных отношений. Это уже методическая задача.</w:t>
      </w:r>
      <w:r w:rsidR="00B60434">
        <w:t xml:space="preserve"> </w:t>
      </w:r>
    </w:p>
    <w:p w:rsidR="00AF0BB1" w:rsidRPr="00262FAE" w:rsidRDefault="00AF0BB1" w:rsidP="00EC7734">
      <w:pPr>
        <w:spacing w:line="276" w:lineRule="auto"/>
        <w:jc w:val="both"/>
      </w:pPr>
      <w:r>
        <w:t xml:space="preserve">        </w:t>
      </w:r>
      <w:r w:rsidR="00B60434" w:rsidRPr="00262FAE">
        <w:t xml:space="preserve">Дадим краткую характеристику этапам педагогического проектирования. </w:t>
      </w:r>
    </w:p>
    <w:p w:rsidR="00AF0BB1" w:rsidRPr="00262FAE" w:rsidRDefault="00AF0BB1" w:rsidP="00EC7734">
      <w:pPr>
        <w:spacing w:line="276" w:lineRule="auto"/>
        <w:jc w:val="both"/>
      </w:pPr>
      <w:r w:rsidRPr="00262FAE">
        <w:t xml:space="preserve"> </w:t>
      </w:r>
      <w:r w:rsidR="00B60434" w:rsidRPr="00262FAE">
        <w:t>Любая педагогическая деятельность, начинается с</w:t>
      </w:r>
      <w:r w:rsidR="003F121F" w:rsidRPr="00262FAE">
        <w:t xml:space="preserve"> </w:t>
      </w:r>
      <w:r w:rsidR="00B60434" w:rsidRPr="00262FAE">
        <w:t xml:space="preserve">цели. В качестве цели может быть идея, взгляд и даже убеждение, в соответствии с которыми далее строятся педагогические системы, процессы или ситуации, в результате педагог мысленно создает свой целевой идеал, т.е. модель своей деятельности </w:t>
      </w:r>
      <w:proofErr w:type="gramStart"/>
      <w:r w:rsidR="00B60434" w:rsidRPr="00262FAE">
        <w:t>с</w:t>
      </w:r>
      <w:proofErr w:type="gramEnd"/>
      <w:r w:rsidR="003F121F" w:rsidRPr="00262FAE">
        <w:t xml:space="preserve"> </w:t>
      </w:r>
      <w:r w:rsidR="0002097C">
        <w:t>обучающимися</w:t>
      </w:r>
      <w:r w:rsidR="00B60434" w:rsidRPr="00262FAE">
        <w:t xml:space="preserve">. </w:t>
      </w:r>
      <w:proofErr w:type="gramStart"/>
      <w:r w:rsidR="00B60434" w:rsidRPr="00262FAE">
        <w:t>На создание такой мы</w:t>
      </w:r>
      <w:r w:rsidR="0002097C">
        <w:t>сли влияет и личный опыт педагога</w:t>
      </w:r>
      <w:r w:rsidR="00B60434" w:rsidRPr="00262FAE">
        <w:t>, его понимание учащихся.</w:t>
      </w:r>
      <w:proofErr w:type="gramEnd"/>
      <w:r w:rsidR="00B60434" w:rsidRPr="00262FAE">
        <w:t xml:space="preserve"> Данная модель позволяет спрогнозировать педагогический процесс.</w:t>
      </w:r>
    </w:p>
    <w:p w:rsidR="00AF0BB1" w:rsidRPr="00262FAE" w:rsidRDefault="00AF0BB1" w:rsidP="00EC7734">
      <w:pPr>
        <w:spacing w:line="276" w:lineRule="auto"/>
        <w:jc w:val="both"/>
      </w:pPr>
      <w:r w:rsidRPr="00262FAE">
        <w:t xml:space="preserve">      </w:t>
      </w:r>
      <w:r w:rsidR="00B60434" w:rsidRPr="00262FAE">
        <w:t xml:space="preserve"> Следующая ступень проектирования – создание проекта. Практически на этой ступени производится работа с созданной моделью, она доводится до уровня использования для преобразования педагогической действительности. Поскольку в педагогике модель составляется преимущественно мысленно и выполняет функцию установки, постольку проект становится механизмом преобразования учебно-воспитательного процесса и среды. </w:t>
      </w:r>
    </w:p>
    <w:p w:rsidR="00AF0BB1" w:rsidRPr="00262FAE" w:rsidRDefault="00805B14" w:rsidP="00EC7734">
      <w:pPr>
        <w:spacing w:line="276" w:lineRule="auto"/>
        <w:jc w:val="both"/>
      </w:pPr>
      <w:r>
        <w:t xml:space="preserve">       </w:t>
      </w:r>
      <w:r w:rsidR="00B60434" w:rsidRPr="00262FAE">
        <w:t xml:space="preserve">Третий этап проектирования – это конструирование. Конструирование еще более детализирует проект, конкретизирует его и приближает к реальным условиям деятельности. Конструирование учебной и педагогической деятельности - это уже методическая задача. Формы педагогического проектирования – это документы, в которых описывается с разной степенью точности создание и действие педагогических систем, процессов или ситуаций. </w:t>
      </w:r>
    </w:p>
    <w:p w:rsidR="00AF0BB1" w:rsidRPr="00805B14" w:rsidRDefault="00AF0BB1" w:rsidP="00EC7734">
      <w:pPr>
        <w:spacing w:line="276" w:lineRule="auto"/>
        <w:jc w:val="both"/>
      </w:pPr>
      <w:r w:rsidRPr="00805B14">
        <w:t xml:space="preserve">    </w:t>
      </w:r>
      <w:r w:rsidR="00805B14">
        <w:t xml:space="preserve">  Рассмотрим п</w:t>
      </w:r>
      <w:r w:rsidR="00B60434" w:rsidRPr="00805B14">
        <w:t>ринципы педагогического проектирования</w:t>
      </w:r>
      <w:r w:rsidR="00805B14">
        <w:t xml:space="preserve">. </w:t>
      </w:r>
      <w:r w:rsidR="00B60434" w:rsidRPr="00805B14">
        <w:t xml:space="preserve"> </w:t>
      </w:r>
    </w:p>
    <w:p w:rsidR="00B60434" w:rsidRPr="00805B14" w:rsidRDefault="00AF0BB1" w:rsidP="00EC7734">
      <w:pPr>
        <w:spacing w:line="276" w:lineRule="auto"/>
        <w:jc w:val="both"/>
      </w:pPr>
      <w:r w:rsidRPr="00805B14">
        <w:t xml:space="preserve">    </w:t>
      </w:r>
      <w:r w:rsidR="00B60434" w:rsidRPr="00805B14">
        <w:t xml:space="preserve">Принцип человеческих приоритетов, ориентирующий на человека – участника подсистем, процессов или ситуаций. Этот приоритет означает гуманистический характер обучения. </w:t>
      </w:r>
    </w:p>
    <w:p w:rsidR="00B60434" w:rsidRPr="00805B14" w:rsidRDefault="00AF0BB1" w:rsidP="00EC7734">
      <w:pPr>
        <w:spacing w:line="276" w:lineRule="auto"/>
        <w:jc w:val="both"/>
      </w:pPr>
      <w:r w:rsidRPr="00805B14">
        <w:t xml:space="preserve">    </w:t>
      </w:r>
      <w:r w:rsidR="00B60434" w:rsidRPr="00805B14">
        <w:t xml:space="preserve">Принцип саморазвития проектируемых систем, процессов, ситуаций предполагает создание их динамичными, гибкими, способными по ходу реализации к изменениям, перестройке, усложнению или упрощению. </w:t>
      </w:r>
    </w:p>
    <w:p w:rsidR="00B60434" w:rsidRPr="00805B14" w:rsidRDefault="00AF0BB1" w:rsidP="00EC7734">
      <w:pPr>
        <w:spacing w:line="276" w:lineRule="auto"/>
        <w:jc w:val="both"/>
      </w:pPr>
      <w:r w:rsidRPr="00805B14">
        <w:t xml:space="preserve">    </w:t>
      </w:r>
      <w:r w:rsidR="00B60434" w:rsidRPr="00805B14">
        <w:t xml:space="preserve">Принцип динамизма, предполагающий движение системы от сущности высшего порядка к сущности более низкого порядка. </w:t>
      </w:r>
    </w:p>
    <w:p w:rsidR="00B60434" w:rsidRPr="00805B14" w:rsidRDefault="00AF0BB1" w:rsidP="00EC7734">
      <w:pPr>
        <w:spacing w:line="276" w:lineRule="auto"/>
        <w:jc w:val="both"/>
      </w:pPr>
      <w:r w:rsidRPr="00805B14">
        <w:t xml:space="preserve">    </w:t>
      </w:r>
      <w:r w:rsidR="00B60434" w:rsidRPr="00805B14">
        <w:t xml:space="preserve">Принцип полноты, предполагающий обеспечение реализации в спроектированном объекте системы требований к его функционированию. </w:t>
      </w:r>
    </w:p>
    <w:p w:rsidR="00B60434" w:rsidRPr="00805B14" w:rsidRDefault="00AF0BB1" w:rsidP="00EC7734">
      <w:pPr>
        <w:spacing w:line="276" w:lineRule="auto"/>
        <w:jc w:val="both"/>
      </w:pPr>
      <w:r w:rsidRPr="00805B14">
        <w:t xml:space="preserve">    </w:t>
      </w:r>
      <w:r w:rsidR="00B60434" w:rsidRPr="00805B14">
        <w:t xml:space="preserve">Принцип </w:t>
      </w:r>
      <w:proofErr w:type="spellStart"/>
      <w:r w:rsidR="00B60434" w:rsidRPr="00805B14">
        <w:t>диагностируемости</w:t>
      </w:r>
      <w:proofErr w:type="spellEnd"/>
      <w:r w:rsidR="00B60434" w:rsidRPr="00805B14">
        <w:t xml:space="preserve">, предполагающий организацию постоянной обратной связи, реализацию измерительного инструментария, мониторинг функционирования системы на практике. </w:t>
      </w:r>
    </w:p>
    <w:p w:rsidR="00B60434" w:rsidRPr="00805B14" w:rsidRDefault="00AF0BB1" w:rsidP="00EC7734">
      <w:pPr>
        <w:spacing w:line="276" w:lineRule="auto"/>
        <w:jc w:val="both"/>
      </w:pPr>
      <w:r w:rsidRPr="00805B14">
        <w:t xml:space="preserve">     </w:t>
      </w:r>
      <w:r w:rsidR="00B60434" w:rsidRPr="00805B14">
        <w:t xml:space="preserve">Принцип конструктивной целостности, предполагающий установление прочной взаимосвязи между компонентами методической системы и этапами ее проектирования и реализации на практике. </w:t>
      </w:r>
    </w:p>
    <w:p w:rsidR="00B60434" w:rsidRPr="00805B14" w:rsidRDefault="00AF0BB1" w:rsidP="00EC7734">
      <w:pPr>
        <w:spacing w:line="276" w:lineRule="auto"/>
        <w:jc w:val="both"/>
      </w:pPr>
      <w:r w:rsidRPr="00805B14">
        <w:t xml:space="preserve">    </w:t>
      </w:r>
      <w:r w:rsidR="00B60434" w:rsidRPr="00805B14">
        <w:t xml:space="preserve">Принцип </w:t>
      </w:r>
      <w:proofErr w:type="spellStart"/>
      <w:r w:rsidR="00B60434" w:rsidRPr="00805B14">
        <w:t>прогностичности</w:t>
      </w:r>
      <w:proofErr w:type="spellEnd"/>
      <w:r w:rsidR="00B60434" w:rsidRPr="00805B14">
        <w:t xml:space="preserve"> обусловлен самой природой проектирования, ориентированного на будущее состояние объекта. Особенно ярко он проявляется при </w:t>
      </w:r>
      <w:r w:rsidR="00B60434" w:rsidRPr="00805B14">
        <w:lastRenderedPageBreak/>
        <w:t xml:space="preserve">использовании проектирования для создания инновационных образцов. В этом смысле проект может быть определен как пошаговое осуществление потребного будущего. </w:t>
      </w:r>
    </w:p>
    <w:p w:rsidR="00B60434" w:rsidRPr="00805B14" w:rsidRDefault="00AF0BB1" w:rsidP="00EC7734">
      <w:pPr>
        <w:spacing w:line="276" w:lineRule="auto"/>
        <w:jc w:val="both"/>
      </w:pPr>
      <w:r w:rsidRPr="00805B14">
        <w:t xml:space="preserve">    </w:t>
      </w:r>
      <w:r w:rsidR="00B60434" w:rsidRPr="00805B14">
        <w:t xml:space="preserve">Принцип </w:t>
      </w:r>
      <w:proofErr w:type="spellStart"/>
      <w:r w:rsidR="00B60434" w:rsidRPr="00805B14">
        <w:t>пошаговости</w:t>
      </w:r>
      <w:proofErr w:type="spellEnd"/>
      <w:r w:rsidR="00B60434" w:rsidRPr="00805B14">
        <w:t xml:space="preserve">. Природа проектной деятельности предполагает постепенный переход от проектного замысла к формированию образа цели и образа действий. От него – к программе действий и ее реализации. Причем каждое последующее действие основывается на результатах предыдущего. </w:t>
      </w:r>
    </w:p>
    <w:p w:rsidR="00B60434" w:rsidRPr="00805B14" w:rsidRDefault="00AF0BB1" w:rsidP="00EC7734">
      <w:pPr>
        <w:spacing w:line="276" w:lineRule="auto"/>
        <w:jc w:val="both"/>
      </w:pPr>
      <w:r w:rsidRPr="00805B14">
        <w:t xml:space="preserve">      </w:t>
      </w:r>
      <w:r w:rsidR="00B60434" w:rsidRPr="00805B14">
        <w:t xml:space="preserve">Принцип нормирования требует обязательности прохождения всех этапов создания проекта в рамках регламентированных процедур, в первую очередь связанных с различными формами организации </w:t>
      </w:r>
      <w:proofErr w:type="spellStart"/>
      <w:r w:rsidR="00B60434" w:rsidRPr="00805B14">
        <w:t>мыследеятельности</w:t>
      </w:r>
      <w:proofErr w:type="spellEnd"/>
      <w:r w:rsidR="00B60434" w:rsidRPr="00805B14">
        <w:t xml:space="preserve">. </w:t>
      </w:r>
    </w:p>
    <w:p w:rsidR="00B60434" w:rsidRPr="00805B14" w:rsidRDefault="00AF0BB1" w:rsidP="00EC7734">
      <w:pPr>
        <w:spacing w:line="276" w:lineRule="auto"/>
        <w:jc w:val="both"/>
      </w:pPr>
      <w:r w:rsidRPr="00805B14">
        <w:t xml:space="preserve">      </w:t>
      </w:r>
      <w:r w:rsidR="00B60434" w:rsidRPr="00805B14">
        <w:t xml:space="preserve">Принцип обратной связи напоминает о необходимости после осуществления каждой проектной процедуры получать информацию о ее результативности и соответствующим образом корректировать действия. </w:t>
      </w:r>
    </w:p>
    <w:p w:rsidR="00B60434" w:rsidRPr="00805B14" w:rsidRDefault="00AF0BB1" w:rsidP="00EC7734">
      <w:pPr>
        <w:spacing w:line="276" w:lineRule="auto"/>
        <w:jc w:val="both"/>
      </w:pPr>
      <w:r w:rsidRPr="00805B14">
        <w:t xml:space="preserve">     </w:t>
      </w:r>
      <w:r w:rsidR="00B60434" w:rsidRPr="00805B14">
        <w:t xml:space="preserve">Принцип продуктивности подчеркивает прагматичность проектной деятельности, обязательность ее ориентации на получение результата, имеющего прикладную значимость. </w:t>
      </w:r>
    </w:p>
    <w:p w:rsidR="00073C9D" w:rsidRDefault="00AF0BB1" w:rsidP="00EC7734">
      <w:pPr>
        <w:spacing w:line="276" w:lineRule="auto"/>
        <w:jc w:val="both"/>
      </w:pPr>
      <w:r w:rsidRPr="00805B14">
        <w:t xml:space="preserve">     </w:t>
      </w:r>
      <w:r w:rsidR="00B60434" w:rsidRPr="00805B14">
        <w:t>Принцип культурной аналогии указывает на адекватность результатов проектирования определенным культурным образцам. Чтобы быть включенным в культурный процесс, необходимо научиться понимать и чувствовать свое место в нем, формулировать собственный взгляд на достижения человечества на основе изучения культурно-исторических аналогов</w:t>
      </w:r>
      <w:r w:rsidR="00B60434" w:rsidRPr="00073C9D">
        <w:t xml:space="preserve">. </w:t>
      </w:r>
      <w:r w:rsidRPr="00073C9D">
        <w:t xml:space="preserve">      </w:t>
      </w:r>
      <w:r w:rsidR="00B60434" w:rsidRPr="00073C9D">
        <w:t>При этом получение научных знаний и знакомство с культурными ценностями важно осуществлять в сопоставлении с собственными суждениями и результатами познавательной деятельности</w:t>
      </w:r>
      <w:r w:rsidR="00073C9D">
        <w:t xml:space="preserve">. </w:t>
      </w:r>
    </w:p>
    <w:p w:rsidR="00B60434" w:rsidRDefault="0002097C" w:rsidP="00EC7734">
      <w:pPr>
        <w:spacing w:line="276" w:lineRule="auto"/>
        <w:jc w:val="both"/>
      </w:pPr>
      <w:r>
        <w:t xml:space="preserve">    </w:t>
      </w:r>
      <w:r w:rsidR="00DA185E">
        <w:t xml:space="preserve">      </w:t>
      </w:r>
      <w:r w:rsidR="00C1613D">
        <w:t>Мониторинг деятельности образовательной организации</w:t>
      </w:r>
      <w:r w:rsidR="00DA185E">
        <w:t xml:space="preserve">. </w:t>
      </w:r>
      <w:r w:rsidR="00C1613D" w:rsidRPr="00DA185E">
        <w:t>Понятие «мониторинг» не имеет однозначного толкования. В общем виде его можно определить, как постоянное наблюдение за каким-либо процессом с целью выявить его соответствие желаемому результату или исходному положению.</w:t>
      </w:r>
      <w:r w:rsidR="00C1613D">
        <w:t xml:space="preserve"> «Мониторинг» определяется как система контроля (в смысле английского слова «</w:t>
      </w:r>
      <w:proofErr w:type="spellStart"/>
      <w:r w:rsidR="00C1613D">
        <w:t>control</w:t>
      </w:r>
      <w:proofErr w:type="spellEnd"/>
      <w:r w:rsidR="00C1613D">
        <w:t xml:space="preserve">»), реализующая наблюдение, сопровождение, защиту и управление техническим состоянием объекта с использованием систем реального времени – мониторов. </w:t>
      </w:r>
    </w:p>
    <w:p w:rsidR="00C1613D" w:rsidRDefault="00AF0BB1" w:rsidP="00EC7734">
      <w:pPr>
        <w:spacing w:line="276" w:lineRule="auto"/>
        <w:jc w:val="both"/>
      </w:pPr>
      <w:r>
        <w:t xml:space="preserve">      </w:t>
      </w:r>
      <w:r w:rsidR="00C1613D">
        <w:t xml:space="preserve">Мониторинг в образовании - категория педагогическая и управленческая, поскольку он не копирует общие положения теории информации, а переводит их на язык педагогики, психологии и управления. Социальная сущность образовательного мониторинга определяется тем, что именно он служит главным средством контроля и учета передачи социального опыта (содержания образования) подрастающим поколением. </w:t>
      </w:r>
    </w:p>
    <w:p w:rsidR="00C1613D" w:rsidRDefault="00AF0BB1" w:rsidP="00EC7734">
      <w:pPr>
        <w:spacing w:line="276" w:lineRule="auto"/>
        <w:jc w:val="both"/>
      </w:pPr>
      <w:r>
        <w:t xml:space="preserve">           </w:t>
      </w:r>
      <w:r w:rsidR="00C1613D">
        <w:t xml:space="preserve">Для мониторинга в педагогическом процессе </w:t>
      </w:r>
      <w:proofErr w:type="gramStart"/>
      <w:r w:rsidR="00C1613D">
        <w:t>характерны</w:t>
      </w:r>
      <w:proofErr w:type="gramEnd"/>
      <w:r w:rsidR="00C1613D">
        <w:t xml:space="preserve"> пять основных функций:</w:t>
      </w:r>
    </w:p>
    <w:p w:rsidR="00C1613D" w:rsidRDefault="00C1613D" w:rsidP="00EC7734">
      <w:pPr>
        <w:spacing w:line="276" w:lineRule="auto"/>
        <w:jc w:val="both"/>
      </w:pPr>
      <w:r>
        <w:t xml:space="preserve"> </w:t>
      </w:r>
      <w:r>
        <w:sym w:font="Symbol" w:char="F0B7"/>
      </w:r>
      <w:r>
        <w:t xml:space="preserve"> </w:t>
      </w:r>
      <w:proofErr w:type="gramStart"/>
      <w:r>
        <w:t>ориентировочная</w:t>
      </w:r>
      <w:proofErr w:type="gramEnd"/>
      <w:r>
        <w:t xml:space="preserve"> – ориентирование субъекта в жизненном пространстве на основе полученной и получаемой информации; </w:t>
      </w:r>
    </w:p>
    <w:p w:rsidR="00C1613D" w:rsidRDefault="00C1613D" w:rsidP="00EC7734">
      <w:pPr>
        <w:spacing w:line="276" w:lineRule="auto"/>
        <w:jc w:val="both"/>
      </w:pPr>
      <w:r>
        <w:sym w:font="Symbol" w:char="F0B7"/>
      </w:r>
      <w:r>
        <w:t xml:space="preserve"> конструктивная – кристаллизация индивидуальной позиции личности с одной стороны, расширение личностного пространства за счет установления позитивных контактов и взаимодействий с другими людьми – с другой; </w:t>
      </w:r>
    </w:p>
    <w:p w:rsidR="00C1613D" w:rsidRDefault="00C1613D" w:rsidP="00EC7734">
      <w:pPr>
        <w:spacing w:line="276" w:lineRule="auto"/>
        <w:jc w:val="both"/>
      </w:pPr>
      <w:r>
        <w:sym w:font="Symbol" w:char="F0B7"/>
      </w:r>
      <w:r>
        <w:t xml:space="preserve"> организационно-</w:t>
      </w:r>
      <w:proofErr w:type="spellStart"/>
      <w:r>
        <w:t>деятельностная</w:t>
      </w:r>
      <w:proofErr w:type="spellEnd"/>
      <w:r>
        <w:t xml:space="preserve"> – определение наиболее оптимальной позиции личности в процессе выполнения той или иной деятельности за счет постоянной интеграции получаемой информации и научно-теоретического знания; </w:t>
      </w:r>
    </w:p>
    <w:p w:rsidR="00C1613D" w:rsidRDefault="00C1613D" w:rsidP="00EC7734">
      <w:pPr>
        <w:spacing w:line="276" w:lineRule="auto"/>
        <w:jc w:val="both"/>
      </w:pPr>
      <w:r>
        <w:sym w:font="Symbol" w:char="F0B7"/>
      </w:r>
      <w:r>
        <w:t xml:space="preserve"> коррекционная – необходимая коррекция выполняемых задач, позиции личности в процессе деятельности; </w:t>
      </w:r>
    </w:p>
    <w:p w:rsidR="00C1613D" w:rsidRDefault="00C1613D" w:rsidP="00EC7734">
      <w:pPr>
        <w:spacing w:line="276" w:lineRule="auto"/>
        <w:jc w:val="both"/>
      </w:pPr>
      <w:r>
        <w:lastRenderedPageBreak/>
        <w:sym w:font="Symbol" w:char="F0B7"/>
      </w:r>
      <w:r>
        <w:t xml:space="preserve"> </w:t>
      </w:r>
      <w:proofErr w:type="gramStart"/>
      <w:r>
        <w:t>оценочно-прогностическая</w:t>
      </w:r>
      <w:proofErr w:type="gramEnd"/>
      <w:r>
        <w:t xml:space="preserve"> – дискретный процесс сравнения получаемой в ходе мониторинга информации с контрольными точками и предполагаемым конечным результатом исследования. Мониторинг в образовании не заменяет и не ломает традиционную систему управления, а способствует обеспечению ее стабильности, долгосрочности и надежности. </w:t>
      </w:r>
    </w:p>
    <w:p w:rsidR="00BC2D26" w:rsidRDefault="00AF0BB1" w:rsidP="00EC7734">
      <w:pPr>
        <w:spacing w:line="276" w:lineRule="auto"/>
        <w:jc w:val="both"/>
      </w:pPr>
      <w:r>
        <w:t xml:space="preserve">      </w:t>
      </w:r>
      <w:r w:rsidR="00C1613D">
        <w:t xml:space="preserve">Объектами педагогического мониторинга являются результаты учебно-воспитательного процесса и средства, используемые для их достижения. Различают следующие виды мониторинга: </w:t>
      </w:r>
    </w:p>
    <w:p w:rsidR="00BC2D26" w:rsidRDefault="00C1613D" w:rsidP="00EC7734">
      <w:pPr>
        <w:spacing w:line="276" w:lineRule="auto"/>
        <w:jc w:val="both"/>
      </w:pPr>
      <w:r>
        <w:sym w:font="Symbol" w:char="F0B7"/>
      </w:r>
      <w:r>
        <w:t xml:space="preserve"> </w:t>
      </w:r>
      <w:proofErr w:type="gramStart"/>
      <w:r>
        <w:t>дидактический</w:t>
      </w:r>
      <w:proofErr w:type="gramEnd"/>
      <w:r>
        <w:t xml:space="preserve"> – слежение за различными сторонами учебно-образовательного процесса; </w:t>
      </w:r>
    </w:p>
    <w:p w:rsidR="00BC2D26" w:rsidRDefault="00C1613D" w:rsidP="00EC7734">
      <w:pPr>
        <w:spacing w:line="276" w:lineRule="auto"/>
        <w:jc w:val="both"/>
      </w:pPr>
      <w:r>
        <w:sym w:font="Symbol" w:char="F0B7"/>
      </w:r>
      <w:r>
        <w:t xml:space="preserve"> </w:t>
      </w:r>
      <w:proofErr w:type="gramStart"/>
      <w:r>
        <w:t>воспитательный</w:t>
      </w:r>
      <w:proofErr w:type="gramEnd"/>
      <w:r>
        <w:t xml:space="preserve"> – слежение за различными сторонами воспитательно</w:t>
      </w:r>
      <w:r w:rsidR="0002097C">
        <w:t xml:space="preserve">го и </w:t>
      </w:r>
      <w:r>
        <w:t xml:space="preserve">образовательного процесса. Учитывается система связи, отношений, характер взаимодействия участников образовательного процесса; </w:t>
      </w:r>
    </w:p>
    <w:p w:rsidR="00BC2D26" w:rsidRDefault="00C1613D" w:rsidP="00EC7734">
      <w:pPr>
        <w:spacing w:line="276" w:lineRule="auto"/>
        <w:jc w:val="both"/>
      </w:pPr>
      <w:r>
        <w:sym w:font="Symbol" w:char="F0B7"/>
      </w:r>
      <w:r>
        <w:t xml:space="preserve"> </w:t>
      </w:r>
      <w:proofErr w:type="gramStart"/>
      <w:r>
        <w:t xml:space="preserve">управленческий – слежение за характером взаимодействий на различных управленческих уровнях в системах: руководитель – педагогический коллектив, руководитель – ученический коллектив, руководитель – коллектив родителей, руководитель – внешкольная среда, учитель – учитель, учитель – учащиеся, учитель – семья; </w:t>
      </w:r>
      <w:proofErr w:type="gramEnd"/>
    </w:p>
    <w:p w:rsidR="003F121F" w:rsidRDefault="00C1613D" w:rsidP="00EC7734">
      <w:pPr>
        <w:spacing w:line="276" w:lineRule="auto"/>
        <w:jc w:val="both"/>
      </w:pPr>
      <w:r>
        <w:sym w:font="Symbol" w:char="F0B7"/>
      </w:r>
      <w:r>
        <w:t xml:space="preserve"> </w:t>
      </w:r>
      <w:proofErr w:type="gramStart"/>
      <w:r>
        <w:t>социально-психологический</w:t>
      </w:r>
      <w:proofErr w:type="gramEnd"/>
      <w:r>
        <w:t xml:space="preserve"> – слежение за системой коллективно-групповых, личностных отношений, за характером психологической атмосферы в коллективах, группах. </w:t>
      </w:r>
    </w:p>
    <w:p w:rsidR="00C1613D" w:rsidRDefault="003F121F" w:rsidP="00EC7734">
      <w:pPr>
        <w:spacing w:line="276" w:lineRule="auto"/>
        <w:jc w:val="both"/>
      </w:pPr>
      <w:r>
        <w:t xml:space="preserve">  </w:t>
      </w:r>
      <w:r w:rsidR="00AF0BB1">
        <w:t xml:space="preserve">      </w:t>
      </w:r>
      <w:r w:rsidR="00C1613D">
        <w:t xml:space="preserve">Мониторинг в образовании рассматривается как информационная, диагностическая, научная, прогностическая система, реализация которой осуществляется в рамках управленческой деятельности образования и оценки качества в образовательных системах школы. </w:t>
      </w:r>
    </w:p>
    <w:p w:rsidR="00BC2D26" w:rsidRDefault="006448E5" w:rsidP="00EC7734">
      <w:pPr>
        <w:spacing w:line="276" w:lineRule="auto"/>
        <w:jc w:val="both"/>
      </w:pPr>
      <w:r>
        <w:t xml:space="preserve">   </w:t>
      </w:r>
      <w:r w:rsidR="00B01A59">
        <w:t xml:space="preserve">       </w:t>
      </w:r>
      <w:r>
        <w:t xml:space="preserve"> </w:t>
      </w:r>
      <w:r w:rsidR="00C1613D">
        <w:t>Проектирование и мониторинг образовательных результатов</w:t>
      </w:r>
      <w:r w:rsidR="00B01A59">
        <w:t xml:space="preserve">. </w:t>
      </w:r>
      <w:r w:rsidR="00C1613D">
        <w:t xml:space="preserve"> </w:t>
      </w:r>
    </w:p>
    <w:p w:rsidR="004E1F22" w:rsidRDefault="006448E5" w:rsidP="00EC7734">
      <w:pPr>
        <w:spacing w:line="276" w:lineRule="auto"/>
        <w:jc w:val="both"/>
      </w:pPr>
      <w:r>
        <w:t xml:space="preserve">      </w:t>
      </w:r>
      <w:r w:rsidR="00C1613D">
        <w:t xml:space="preserve">Изменения, происходящие в государственном устройстве и социально-экономической жизни страны, требуют коренного улучшения теории и практики управления качеством образовательного процесса. </w:t>
      </w:r>
    </w:p>
    <w:p w:rsidR="004E1F22" w:rsidRDefault="004E1F22" w:rsidP="00EC7734">
      <w:pPr>
        <w:spacing w:line="276" w:lineRule="auto"/>
        <w:jc w:val="both"/>
      </w:pPr>
      <w:r>
        <w:t xml:space="preserve">    </w:t>
      </w:r>
      <w:r w:rsidR="00C1613D">
        <w:t>Повышение качества образования становится одной из главных задач на длительную перспективу. Качество образовательных результатов</w:t>
      </w:r>
      <w:r w:rsidR="00111716">
        <w:t>,</w:t>
      </w:r>
      <w:r w:rsidR="00C1613D">
        <w:t xml:space="preserve"> с одной стороны</w:t>
      </w:r>
      <w:r w:rsidR="00111716">
        <w:t>,</w:t>
      </w:r>
      <w:r w:rsidR="00C1613D">
        <w:t xml:space="preserve"> должно удовлетворять обучающихся, с другой – должен выполняться социальный заказ общества на обеспечение качественного образования. </w:t>
      </w:r>
    </w:p>
    <w:p w:rsidR="004E1F22" w:rsidRDefault="00111716" w:rsidP="00EC7734">
      <w:pPr>
        <w:spacing w:line="276" w:lineRule="auto"/>
        <w:jc w:val="both"/>
      </w:pPr>
      <w:r>
        <w:t xml:space="preserve">    </w:t>
      </w:r>
      <w:r w:rsidR="00C1613D">
        <w:t xml:space="preserve">Составляющие качества образования должны, безусловно, учитываться в управлении качеством всей системы и процессом ее функционирования и развития. </w:t>
      </w:r>
    </w:p>
    <w:p w:rsidR="004E1F22" w:rsidRDefault="00C1613D" w:rsidP="00EC7734">
      <w:pPr>
        <w:spacing w:line="276" w:lineRule="auto"/>
        <w:jc w:val="both"/>
      </w:pPr>
      <w:r>
        <w:t xml:space="preserve">Среди этих составляющих следует указать: </w:t>
      </w:r>
    </w:p>
    <w:p w:rsidR="004E1F22" w:rsidRDefault="00C1613D" w:rsidP="00EC7734">
      <w:pPr>
        <w:spacing w:line="276" w:lineRule="auto"/>
        <w:jc w:val="both"/>
      </w:pPr>
      <w:r>
        <w:rPr>
          <w:rFonts w:ascii="Cambria Math" w:hAnsi="Cambria Math" w:cs="Cambria Math"/>
        </w:rPr>
        <w:t>‒</w:t>
      </w:r>
      <w:r>
        <w:t xml:space="preserve"> качество образовательной системы (педагоги, УМК, учебные программы, инфраструктура и т.д.); </w:t>
      </w:r>
    </w:p>
    <w:p w:rsidR="00111716" w:rsidRDefault="00C1613D" w:rsidP="00EC7734">
      <w:pPr>
        <w:spacing w:line="276" w:lineRule="auto"/>
        <w:jc w:val="both"/>
      </w:pPr>
      <w:r>
        <w:rPr>
          <w:rFonts w:ascii="Cambria Math" w:hAnsi="Cambria Math" w:cs="Cambria Math"/>
        </w:rPr>
        <w:t>‒</w:t>
      </w:r>
      <w:r>
        <w:t xml:space="preserve"> эффективность образовательного процесса; </w:t>
      </w:r>
    </w:p>
    <w:p w:rsidR="004E1F22" w:rsidRDefault="00C1613D" w:rsidP="00EC7734">
      <w:pPr>
        <w:spacing w:line="276" w:lineRule="auto"/>
        <w:jc w:val="both"/>
      </w:pPr>
      <w:r>
        <w:rPr>
          <w:rFonts w:ascii="Cambria Math" w:hAnsi="Cambria Math" w:cs="Cambria Math"/>
        </w:rPr>
        <w:t>‒</w:t>
      </w:r>
      <w:r>
        <w:t xml:space="preserve"> удовлетворенность всех участников образовательного процесса его результатами. </w:t>
      </w:r>
    </w:p>
    <w:p w:rsidR="004E1F22" w:rsidRDefault="004E1F22" w:rsidP="00EC7734">
      <w:pPr>
        <w:spacing w:line="276" w:lineRule="auto"/>
        <w:jc w:val="both"/>
      </w:pPr>
      <w:r>
        <w:t xml:space="preserve">    </w:t>
      </w:r>
      <w:r w:rsidR="00C1613D">
        <w:t xml:space="preserve">Новые требования к </w:t>
      </w:r>
      <w:r w:rsidR="005F3FCE">
        <w:t>специалисту</w:t>
      </w:r>
      <w:r w:rsidR="00C1613D">
        <w:t xml:space="preserve"> включают его способность приобретать и развивать умения, навыки, которые могут применяться или трансформироваться применительно к целому ряду ситуаций, его готовность осваивать новые технологии, принципиальная смена  которых происходит примерно раз в пять лет, адаптироваться к иным условиям труда, решать новые профессиональные задачи. </w:t>
      </w:r>
      <w:r>
        <w:t xml:space="preserve">  </w:t>
      </w:r>
    </w:p>
    <w:p w:rsidR="004E1F22" w:rsidRDefault="004E1F22" w:rsidP="00EC7734">
      <w:pPr>
        <w:spacing w:line="276" w:lineRule="auto"/>
        <w:jc w:val="both"/>
      </w:pPr>
      <w:r>
        <w:lastRenderedPageBreak/>
        <w:t xml:space="preserve">      </w:t>
      </w:r>
      <w:r w:rsidR="00C1613D">
        <w:t xml:space="preserve">Требуется появление нового качества образования, которое не исчерпывается объемом определенных знаний, достаточно быстро теряющих </w:t>
      </w:r>
      <w:proofErr w:type="gramStart"/>
      <w:r w:rsidR="00C1613D">
        <w:t>свою</w:t>
      </w:r>
      <w:proofErr w:type="gramEnd"/>
      <w:r w:rsidR="00C1613D">
        <w:t xml:space="preserve"> актуальность в условиях информационного общества. Оно включает в себя также освоение личностью универсальных способов деятельности (ключевых компетентностей) и готовность применять их в зависимости от поставленной цели и сообразно сложившейся ситуации. </w:t>
      </w:r>
      <w:r>
        <w:t xml:space="preserve">    </w:t>
      </w:r>
      <w:r w:rsidR="00875E61">
        <w:t xml:space="preserve"> </w:t>
      </w:r>
      <w:r w:rsidR="00C1613D">
        <w:t>Качества выпускников,</w:t>
      </w:r>
      <w:r w:rsidR="00875E61">
        <w:t xml:space="preserve"> приобретенные в учебных заведениях,</w:t>
      </w:r>
      <w:r w:rsidR="00C1613D">
        <w:t xml:space="preserve"> помогут им стать успешными людьми </w:t>
      </w:r>
      <w:r w:rsidR="00875E61">
        <w:t xml:space="preserve">и </w:t>
      </w:r>
      <w:r w:rsidR="00C1613D">
        <w:t>адаптироваться в современном мире.</w:t>
      </w:r>
    </w:p>
    <w:p w:rsidR="005F3FCE" w:rsidRDefault="004E1F22" w:rsidP="00EC7734">
      <w:pPr>
        <w:spacing w:line="276" w:lineRule="auto"/>
        <w:jc w:val="both"/>
      </w:pPr>
      <w:r>
        <w:t xml:space="preserve">     </w:t>
      </w:r>
      <w:r w:rsidR="00C1613D">
        <w:t xml:space="preserve"> Заявленные качества и требования</w:t>
      </w:r>
      <w:r w:rsidR="00875E61">
        <w:t>,</w:t>
      </w:r>
      <w:r w:rsidR="00C1613D">
        <w:t xml:space="preserve"> по сути</w:t>
      </w:r>
      <w:r w:rsidR="00875E61">
        <w:t>,</w:t>
      </w:r>
      <w:r w:rsidR="00C1613D">
        <w:t xml:space="preserve"> и являются обобщенными образовательными результатами. Образовательные результаты выполняют функции: </w:t>
      </w:r>
    </w:p>
    <w:p w:rsidR="004E1F22" w:rsidRDefault="00C1613D" w:rsidP="00EC7734">
      <w:pPr>
        <w:spacing w:line="276" w:lineRule="auto"/>
        <w:jc w:val="both"/>
      </w:pPr>
      <w:r>
        <w:t xml:space="preserve">- нормативной базы образовательного процесса; </w:t>
      </w:r>
    </w:p>
    <w:p w:rsidR="005F3FCE" w:rsidRDefault="00C1613D" w:rsidP="00EC7734">
      <w:pPr>
        <w:spacing w:line="276" w:lineRule="auto"/>
        <w:jc w:val="both"/>
      </w:pPr>
      <w:r>
        <w:t xml:space="preserve">- основного ориентира </w:t>
      </w:r>
      <w:r w:rsidR="00111716">
        <w:t>для разработки учебных программ;</w:t>
      </w:r>
      <w:r>
        <w:t xml:space="preserve"> </w:t>
      </w:r>
    </w:p>
    <w:p w:rsidR="005F3FCE" w:rsidRDefault="00C1613D" w:rsidP="00EC7734">
      <w:pPr>
        <w:spacing w:line="276" w:lineRule="auto"/>
        <w:jc w:val="both"/>
      </w:pPr>
      <w:r>
        <w:t xml:space="preserve">- основы итоговой аттестации </w:t>
      </w:r>
      <w:proofErr w:type="gramStart"/>
      <w:r>
        <w:t>обучающихся</w:t>
      </w:r>
      <w:proofErr w:type="gramEnd"/>
      <w:r w:rsidR="00111716">
        <w:t>;</w:t>
      </w:r>
      <w:r>
        <w:t xml:space="preserve"> </w:t>
      </w:r>
    </w:p>
    <w:p w:rsidR="005F3FCE" w:rsidRDefault="00C1613D" w:rsidP="00EC7734">
      <w:pPr>
        <w:spacing w:line="276" w:lineRule="auto"/>
        <w:jc w:val="both"/>
      </w:pPr>
      <w:r>
        <w:t xml:space="preserve">- основы аттестации педагогов и аккредитации образовательного учреждения. </w:t>
      </w:r>
    </w:p>
    <w:p w:rsidR="004E1F22" w:rsidRDefault="00111716" w:rsidP="00EC7734">
      <w:pPr>
        <w:spacing w:line="276" w:lineRule="auto"/>
        <w:jc w:val="both"/>
      </w:pPr>
      <w:r>
        <w:t xml:space="preserve">     </w:t>
      </w:r>
      <w:r w:rsidR="00C1613D">
        <w:t xml:space="preserve">Другими словами, именно образовательные результаты являются основной для отбора образовательных ресурсов, необходимых для их достижения. </w:t>
      </w:r>
    </w:p>
    <w:p w:rsidR="00AC1CA3" w:rsidRDefault="00111716" w:rsidP="00EC7734">
      <w:pPr>
        <w:spacing w:line="276" w:lineRule="auto"/>
        <w:jc w:val="both"/>
      </w:pPr>
      <w:r>
        <w:t xml:space="preserve">         </w:t>
      </w:r>
      <w:r w:rsidR="00B01A59">
        <w:t xml:space="preserve"> </w:t>
      </w:r>
      <w:r w:rsidR="00C1613D">
        <w:t xml:space="preserve">Мониторинг образовательных результатов – это способ исследования качества образовательных результатов. Объектом мониторинга при этом выступают результаты обучения: знания, умения, навыки, а также средства, которые используются для достижения этих результатов в соответствии с заявленными целями. Мониторинг также позволяет определить, насколько эффективен процесс обучения, а именно: </w:t>
      </w:r>
    </w:p>
    <w:p w:rsidR="00AC1CA3" w:rsidRDefault="00C1613D" w:rsidP="00EC7734">
      <w:pPr>
        <w:spacing w:line="276" w:lineRule="auto"/>
        <w:jc w:val="both"/>
      </w:pPr>
      <w:r>
        <w:rPr>
          <w:rFonts w:ascii="Cambria Math" w:hAnsi="Cambria Math" w:cs="Cambria Math"/>
        </w:rPr>
        <w:t>‒</w:t>
      </w:r>
      <w:r>
        <w:t xml:space="preserve"> объем приращения знаний и умений; </w:t>
      </w:r>
    </w:p>
    <w:p w:rsidR="00AC1CA3" w:rsidRDefault="00C1613D" w:rsidP="00EC7734">
      <w:pPr>
        <w:spacing w:line="276" w:lineRule="auto"/>
        <w:jc w:val="both"/>
      </w:pPr>
      <w:r>
        <w:rPr>
          <w:rFonts w:ascii="Cambria Math" w:hAnsi="Cambria Math" w:cs="Cambria Math"/>
        </w:rPr>
        <w:t>‒</w:t>
      </w:r>
      <w:r>
        <w:t xml:space="preserve"> уровень </w:t>
      </w:r>
      <w:proofErr w:type="spellStart"/>
      <w:r>
        <w:t>сфомированности</w:t>
      </w:r>
      <w:proofErr w:type="spellEnd"/>
      <w:r>
        <w:t xml:space="preserve"> научно-методического стиля мышления;</w:t>
      </w:r>
    </w:p>
    <w:p w:rsidR="00AC1CA3" w:rsidRDefault="00C1613D" w:rsidP="00EC7734">
      <w:pPr>
        <w:spacing w:line="276" w:lineRule="auto"/>
        <w:jc w:val="both"/>
      </w:pPr>
      <w:r>
        <w:t xml:space="preserve"> </w:t>
      </w:r>
      <w:r>
        <w:rPr>
          <w:rFonts w:ascii="Cambria Math" w:hAnsi="Cambria Math" w:cs="Cambria Math"/>
        </w:rPr>
        <w:t>‒</w:t>
      </w:r>
      <w:r>
        <w:t xml:space="preserve"> развитие творческого потенциала; </w:t>
      </w:r>
    </w:p>
    <w:p w:rsidR="00AC1CA3" w:rsidRDefault="00C1613D" w:rsidP="00EC7734">
      <w:pPr>
        <w:spacing w:line="276" w:lineRule="auto"/>
        <w:jc w:val="both"/>
      </w:pPr>
      <w:r>
        <w:rPr>
          <w:rFonts w:ascii="Cambria Math" w:hAnsi="Cambria Math" w:cs="Cambria Math"/>
        </w:rPr>
        <w:t>‒</w:t>
      </w:r>
      <w:r>
        <w:t xml:space="preserve"> сформированность потребности трансляции собственных достижений; </w:t>
      </w:r>
    </w:p>
    <w:p w:rsidR="00AC1CA3" w:rsidRDefault="00C1613D" w:rsidP="00EC7734">
      <w:pPr>
        <w:spacing w:line="276" w:lineRule="auto"/>
        <w:jc w:val="both"/>
      </w:pPr>
      <w:r>
        <w:rPr>
          <w:rFonts w:ascii="Cambria Math" w:hAnsi="Cambria Math" w:cs="Cambria Math"/>
        </w:rPr>
        <w:t>‒</w:t>
      </w:r>
      <w:r>
        <w:t xml:space="preserve"> динамику уровня сформированности самооценки и рефлексивных умений; </w:t>
      </w:r>
    </w:p>
    <w:p w:rsidR="00AC1CA3" w:rsidRDefault="00C1613D" w:rsidP="00EC7734">
      <w:pPr>
        <w:spacing w:line="276" w:lineRule="auto"/>
        <w:jc w:val="both"/>
      </w:pPr>
      <w:r>
        <w:rPr>
          <w:rFonts w:ascii="Cambria Math" w:hAnsi="Cambria Math" w:cs="Cambria Math"/>
        </w:rPr>
        <w:t>‒</w:t>
      </w:r>
      <w:r>
        <w:t xml:space="preserve"> уровень сформированности профессиональной мобильности. </w:t>
      </w:r>
    </w:p>
    <w:p w:rsidR="00AC1CA3" w:rsidRDefault="00875E61" w:rsidP="00EC7734">
      <w:pPr>
        <w:spacing w:line="276" w:lineRule="auto"/>
        <w:jc w:val="both"/>
      </w:pPr>
      <w:r>
        <w:t xml:space="preserve">     </w:t>
      </w:r>
      <w:r w:rsidR="00C1613D">
        <w:t xml:space="preserve">Главной целью мониторинга образовательных результатов принято считать не фиксацию указанных ранее результатов, а принятие адекватных управленческих решений в организации образовательной деятельности </w:t>
      </w:r>
    </w:p>
    <w:p w:rsidR="00B310AA" w:rsidRDefault="00B01A59" w:rsidP="00EC7734">
      <w:pPr>
        <w:spacing w:line="276" w:lineRule="auto"/>
        <w:jc w:val="both"/>
      </w:pPr>
      <w:r>
        <w:t xml:space="preserve">       </w:t>
      </w:r>
      <w:r w:rsidR="00C1613D">
        <w:t>Цели и задачи мониторинга качества образования</w:t>
      </w:r>
      <w:r w:rsidR="00AC1CA3">
        <w:t xml:space="preserve">. </w:t>
      </w:r>
      <w:r w:rsidR="00C1613D">
        <w:t xml:space="preserve"> Основной целью мониторинга качества образования в образовательной организации является создание информационных условий для формирования целостного представления о состоянии образовательного процесса, о качественных и количественных изменениях в организации. </w:t>
      </w:r>
    </w:p>
    <w:p w:rsidR="00B310AA" w:rsidRDefault="00B01A59" w:rsidP="00EC7734">
      <w:pPr>
        <w:spacing w:line="276" w:lineRule="auto"/>
        <w:jc w:val="both"/>
      </w:pPr>
      <w:r>
        <w:t xml:space="preserve">     </w:t>
      </w:r>
      <w:r w:rsidR="00C1613D">
        <w:t xml:space="preserve">Основными задачами мониторинга качества образования в образовательной организации, являются: </w:t>
      </w:r>
    </w:p>
    <w:p w:rsidR="00B310AA" w:rsidRDefault="00C1613D" w:rsidP="00EC7734">
      <w:pPr>
        <w:spacing w:line="276" w:lineRule="auto"/>
        <w:jc w:val="both"/>
      </w:pPr>
      <w:r>
        <w:sym w:font="Symbol" w:char="F0B7"/>
      </w:r>
      <w:r>
        <w:t xml:space="preserve"> разработка комплекса показателей, обеспечивающих целостное представление о состоянии образовательного процесса, о качественных и количественных изменениях в нем; </w:t>
      </w:r>
    </w:p>
    <w:p w:rsidR="00B310AA" w:rsidRDefault="00C1613D" w:rsidP="00EC7734">
      <w:pPr>
        <w:spacing w:line="276" w:lineRule="auto"/>
        <w:jc w:val="both"/>
      </w:pPr>
      <w:r>
        <w:sym w:font="Symbol" w:char="F0B7"/>
      </w:r>
      <w:r>
        <w:t xml:space="preserve"> систематизация информации о состоянии и развитии образовательного процесса в вузе, обеспечение регулярного и наглядного представления информации о процессах</w:t>
      </w:r>
      <w:proofErr w:type="gramStart"/>
      <w:r>
        <w:t xml:space="preserve"> ,</w:t>
      </w:r>
      <w:proofErr w:type="gramEnd"/>
      <w:r>
        <w:t xml:space="preserve"> происходящих в организации; </w:t>
      </w:r>
    </w:p>
    <w:p w:rsidR="00B310AA" w:rsidRDefault="00C1613D" w:rsidP="00EC7734">
      <w:pPr>
        <w:spacing w:line="276" w:lineRule="auto"/>
        <w:jc w:val="both"/>
      </w:pPr>
      <w:r>
        <w:sym w:font="Symbol" w:char="F0B7"/>
      </w:r>
      <w:r>
        <w:t xml:space="preserve"> информационное обеспечение анализа и прогнозирования состояния и развития образовательного процесса, выработки управленческих решений; </w:t>
      </w:r>
    </w:p>
    <w:p w:rsidR="0035307A" w:rsidRDefault="00C1613D" w:rsidP="00EC7734">
      <w:pPr>
        <w:spacing w:line="276" w:lineRule="auto"/>
        <w:jc w:val="both"/>
      </w:pPr>
      <w:r>
        <w:sym w:font="Symbol" w:char="F0B7"/>
      </w:r>
      <w:r>
        <w:t xml:space="preserve"> предупреждение об опасности для эффективного функционирования объекта.</w:t>
      </w:r>
    </w:p>
    <w:p w:rsidR="00AC1CA3" w:rsidRDefault="00C1613D" w:rsidP="00EC7734">
      <w:pPr>
        <w:spacing w:line="276" w:lineRule="auto"/>
        <w:jc w:val="both"/>
      </w:pPr>
      <w:r>
        <w:lastRenderedPageBreak/>
        <w:t xml:space="preserve"> Задача любой образовательной организации – обеспечить условия для качественного образования </w:t>
      </w:r>
      <w:proofErr w:type="gramStart"/>
      <w:r>
        <w:t>обучающихся</w:t>
      </w:r>
      <w:proofErr w:type="gramEnd"/>
      <w:r>
        <w:t xml:space="preserve">. </w:t>
      </w:r>
    </w:p>
    <w:p w:rsidR="00B310AA" w:rsidRDefault="00AC1CA3" w:rsidP="00B01A59">
      <w:pPr>
        <w:spacing w:line="276" w:lineRule="auto"/>
        <w:jc w:val="both"/>
      </w:pPr>
      <w:r>
        <w:t xml:space="preserve">       </w:t>
      </w:r>
      <w:r w:rsidR="00C1613D">
        <w:t xml:space="preserve"> Результаты мониторинга должны являться основой для инновационной деятельности всех участников (субъектов) образовательного процесса. </w:t>
      </w:r>
      <w:proofErr w:type="gramStart"/>
      <w:r w:rsidR="00C1613D">
        <w:t>Степень их участия различна, но все они (преподавател</w:t>
      </w:r>
      <w:bookmarkStart w:id="0" w:name="_GoBack"/>
      <w:bookmarkEnd w:id="0"/>
      <w:r w:rsidR="00C1613D">
        <w:t xml:space="preserve">и, студенты, учителя, ученики, родители, общественность) получают информацию, анализируют ее. </w:t>
      </w:r>
      <w:proofErr w:type="gramEnd"/>
    </w:p>
    <w:p w:rsidR="00B9432D" w:rsidRDefault="00B922AC" w:rsidP="00972239">
      <w:pPr>
        <w:pStyle w:val="a4"/>
        <w:spacing w:line="276" w:lineRule="auto"/>
        <w:ind w:left="0" w:firstLine="142"/>
        <w:jc w:val="both"/>
      </w:pPr>
      <w:r>
        <w:t xml:space="preserve">    </w:t>
      </w:r>
      <w:r w:rsidR="00C1613D">
        <w:t xml:space="preserve">Характерной особенностью измерения социальных систем, в том числе и систем образования, является отсутствие объективно определяемых нормативов и эталонов, относительно которых можно было бы позиционировать состояние системы. Поэтому мониторинг таких систем, строятся на основе сравнений. </w:t>
      </w:r>
    </w:p>
    <w:p w:rsidR="00AC1CA3" w:rsidRDefault="00AC1CA3" w:rsidP="00972239">
      <w:pPr>
        <w:pStyle w:val="a4"/>
        <w:spacing w:line="276" w:lineRule="auto"/>
        <w:ind w:left="0" w:firstLine="142"/>
        <w:jc w:val="both"/>
      </w:pPr>
    </w:p>
    <w:p w:rsidR="00B9432D" w:rsidRPr="00AD4541" w:rsidRDefault="00C1613D" w:rsidP="00B310AA">
      <w:pPr>
        <w:pStyle w:val="a4"/>
        <w:spacing w:line="276" w:lineRule="auto"/>
        <w:jc w:val="both"/>
        <w:rPr>
          <w:b/>
        </w:rPr>
      </w:pPr>
      <w:r w:rsidRPr="00AD4541">
        <w:rPr>
          <w:b/>
        </w:rPr>
        <w:t xml:space="preserve">Библиографический список </w:t>
      </w:r>
    </w:p>
    <w:p w:rsidR="00516CDE" w:rsidRDefault="00C1613D" w:rsidP="00972239">
      <w:pPr>
        <w:pStyle w:val="a4"/>
        <w:spacing w:line="276" w:lineRule="auto"/>
        <w:ind w:left="-57"/>
        <w:jc w:val="both"/>
      </w:pPr>
      <w:r>
        <w:t xml:space="preserve">1. Александрова Е.А. Педагогическое сопровождение самоопределения старших школьников /А.А. Александрова. – М.: НИИ школьных технологий, 2010. – 336 с. </w:t>
      </w:r>
    </w:p>
    <w:p w:rsidR="00B9432D" w:rsidRDefault="00C1613D" w:rsidP="00972239">
      <w:pPr>
        <w:pStyle w:val="a4"/>
        <w:spacing w:line="276" w:lineRule="auto"/>
        <w:ind w:left="-57"/>
        <w:jc w:val="both"/>
      </w:pPr>
      <w:r>
        <w:t>2. Баринов Ю.Г. Организационный мониторинг: концепт, генезис, инструментарий / Ю.Г. Баринов // Экономика. – 2013.</w:t>
      </w:r>
    </w:p>
    <w:p w:rsidR="00B9432D" w:rsidRDefault="00C1613D" w:rsidP="00972239">
      <w:pPr>
        <w:pStyle w:val="a4"/>
        <w:spacing w:line="276" w:lineRule="auto"/>
        <w:ind w:left="-57"/>
        <w:jc w:val="both"/>
      </w:pPr>
      <w:r>
        <w:t xml:space="preserve"> 4. Беспалько В.М. Мониторинг качества обучения – средство управления образованием / В. М. Беспалько. – М., 1996 </w:t>
      </w:r>
    </w:p>
    <w:p w:rsidR="00B9432D" w:rsidRDefault="00516CDE" w:rsidP="00972239">
      <w:pPr>
        <w:pStyle w:val="a4"/>
        <w:spacing w:line="276" w:lineRule="auto"/>
        <w:ind w:left="-57"/>
        <w:jc w:val="both"/>
      </w:pPr>
      <w:r>
        <w:t>5.</w:t>
      </w:r>
      <w:r w:rsidR="00C1613D">
        <w:t xml:space="preserve"> </w:t>
      </w:r>
      <w:proofErr w:type="spellStart"/>
      <w:r w:rsidR="00C1613D">
        <w:t>Вовна</w:t>
      </w:r>
      <w:proofErr w:type="spellEnd"/>
      <w:r w:rsidR="00C1613D">
        <w:t xml:space="preserve"> В.И. Мониторинг качества обучения как важнейший инструмент управления образованием / В.И. </w:t>
      </w:r>
      <w:proofErr w:type="spellStart"/>
      <w:r w:rsidR="00C1613D">
        <w:t>Вовна</w:t>
      </w:r>
      <w:proofErr w:type="spellEnd"/>
      <w:r w:rsidR="00C1613D">
        <w:t xml:space="preserve">, В.В. </w:t>
      </w:r>
      <w:proofErr w:type="spellStart"/>
      <w:r w:rsidR="00C1613D">
        <w:t>Короченцев</w:t>
      </w:r>
      <w:proofErr w:type="spellEnd"/>
      <w:r w:rsidR="00C1613D">
        <w:t xml:space="preserve"> и др. // Инновации в образовании, 2005, № 5. </w:t>
      </w:r>
    </w:p>
    <w:p w:rsidR="00972239" w:rsidRDefault="00516CDE" w:rsidP="00972239">
      <w:pPr>
        <w:pStyle w:val="a4"/>
        <w:spacing w:line="276" w:lineRule="auto"/>
        <w:ind w:left="-57"/>
        <w:jc w:val="both"/>
      </w:pPr>
      <w:r>
        <w:t>6</w:t>
      </w:r>
      <w:r w:rsidR="00C1613D">
        <w:t xml:space="preserve">. </w:t>
      </w:r>
      <w:proofErr w:type="spellStart"/>
      <w:r w:rsidR="00C1613D">
        <w:t>Кайнова</w:t>
      </w:r>
      <w:proofErr w:type="spellEnd"/>
      <w:r w:rsidR="00C1613D">
        <w:t xml:space="preserve"> Э.Б. Критерии качества образования: основные характеристики и способы измерения /Э.Б. </w:t>
      </w:r>
      <w:proofErr w:type="spellStart"/>
      <w:r w:rsidR="00C1613D">
        <w:t>Кайнова</w:t>
      </w:r>
      <w:proofErr w:type="spellEnd"/>
      <w:r w:rsidR="00C1613D">
        <w:t xml:space="preserve">. – М., 2005 </w:t>
      </w:r>
    </w:p>
    <w:p w:rsidR="00972239" w:rsidRDefault="00073C9D" w:rsidP="00972239">
      <w:pPr>
        <w:pStyle w:val="a4"/>
        <w:spacing w:line="276" w:lineRule="auto"/>
        <w:ind w:left="-57"/>
        <w:jc w:val="both"/>
      </w:pPr>
      <w:r>
        <w:t>7</w:t>
      </w:r>
      <w:r w:rsidR="00C1613D">
        <w:t xml:space="preserve">. </w:t>
      </w:r>
      <w:proofErr w:type="spellStart"/>
      <w:r w:rsidR="00C1613D">
        <w:t>Лихашерстная</w:t>
      </w:r>
      <w:proofErr w:type="spellEnd"/>
      <w:r w:rsidR="00C1613D">
        <w:t xml:space="preserve"> Ю.О. Мониторинг качества курсовой подготовки в</w:t>
      </w:r>
      <w:r w:rsidR="00516CDE">
        <w:t xml:space="preserve"> </w:t>
      </w:r>
      <w:r w:rsidR="00C1613D">
        <w:t xml:space="preserve">системе повышения квалификации педагогов: </w:t>
      </w:r>
      <w:proofErr w:type="spellStart"/>
      <w:r w:rsidR="00C1613D">
        <w:t>автореф</w:t>
      </w:r>
      <w:proofErr w:type="spellEnd"/>
      <w:r w:rsidR="00C1613D">
        <w:t xml:space="preserve">. </w:t>
      </w:r>
      <w:proofErr w:type="spellStart"/>
      <w:r w:rsidR="00C1613D">
        <w:t>дисс</w:t>
      </w:r>
      <w:proofErr w:type="spellEnd"/>
      <w:r w:rsidR="00C1613D">
        <w:t xml:space="preserve">. … канд. </w:t>
      </w:r>
      <w:proofErr w:type="spellStart"/>
      <w:r w:rsidR="00C1613D">
        <w:t>пед</w:t>
      </w:r>
      <w:proofErr w:type="spellEnd"/>
      <w:r w:rsidR="00C1613D">
        <w:t xml:space="preserve">. наук / Ю.О. </w:t>
      </w:r>
      <w:proofErr w:type="spellStart"/>
      <w:r w:rsidR="00C1613D">
        <w:t>Лихашерстная</w:t>
      </w:r>
      <w:proofErr w:type="spellEnd"/>
      <w:r w:rsidR="00C1613D">
        <w:t xml:space="preserve">. – Ижевск, 2011. – 24 с. </w:t>
      </w:r>
    </w:p>
    <w:p w:rsidR="00972239" w:rsidRDefault="00073C9D" w:rsidP="00972239">
      <w:pPr>
        <w:pStyle w:val="a4"/>
        <w:spacing w:line="276" w:lineRule="auto"/>
        <w:ind w:left="-57"/>
        <w:jc w:val="both"/>
      </w:pPr>
      <w:r>
        <w:t>8</w:t>
      </w:r>
      <w:r w:rsidR="00C1613D">
        <w:t xml:space="preserve">. Матрос Д. Управление качеством образования на основе новых информационных технологий и образовательного мониторинга / Д. Матрос, Д. Полев, Н. Мельникова // Народное образование. – 2000. – № 8. – С. 75-85. </w:t>
      </w:r>
    </w:p>
    <w:p w:rsidR="00972239" w:rsidRDefault="00073C9D" w:rsidP="00972239">
      <w:pPr>
        <w:pStyle w:val="a4"/>
        <w:spacing w:line="276" w:lineRule="auto"/>
        <w:ind w:left="-57"/>
        <w:jc w:val="both"/>
      </w:pPr>
      <w:r>
        <w:t>9</w:t>
      </w:r>
      <w:r w:rsidR="00C1613D">
        <w:t xml:space="preserve">. Поташник М.М. Управление качеством образования в школе / М.М. Поташник. </w:t>
      </w:r>
      <w:proofErr w:type="gramStart"/>
      <w:r w:rsidR="00C1613D">
        <w:t>–М</w:t>
      </w:r>
      <w:proofErr w:type="gramEnd"/>
      <w:r w:rsidR="00C1613D">
        <w:t xml:space="preserve">., 1996. </w:t>
      </w:r>
    </w:p>
    <w:p w:rsidR="00972239" w:rsidRDefault="009D6B8E" w:rsidP="00972239">
      <w:pPr>
        <w:pStyle w:val="a4"/>
        <w:spacing w:line="276" w:lineRule="auto"/>
        <w:ind w:left="-57"/>
        <w:jc w:val="both"/>
      </w:pPr>
      <w:r>
        <w:t>1</w:t>
      </w:r>
      <w:r w:rsidR="00073C9D">
        <w:t>0</w:t>
      </w:r>
      <w:r w:rsidR="00C1613D">
        <w:t xml:space="preserve">. </w:t>
      </w:r>
      <w:proofErr w:type="spellStart"/>
      <w:r w:rsidR="00C1613D">
        <w:t>Севрук</w:t>
      </w:r>
      <w:proofErr w:type="spellEnd"/>
      <w:r w:rsidR="00C1613D">
        <w:t xml:space="preserve"> А.И. Мониторинг качества преподавания в школе / А.И. </w:t>
      </w:r>
      <w:proofErr w:type="spellStart"/>
      <w:r w:rsidR="00C1613D">
        <w:t>Севрук</w:t>
      </w:r>
      <w:proofErr w:type="spellEnd"/>
      <w:r w:rsidR="00C1613D">
        <w:t xml:space="preserve">, Е.А. </w:t>
      </w:r>
      <w:proofErr w:type="spellStart"/>
      <w:r w:rsidR="00C1613D">
        <w:t>Юнина</w:t>
      </w:r>
      <w:proofErr w:type="spellEnd"/>
      <w:r w:rsidR="00C1613D">
        <w:t xml:space="preserve">. – М.: Педагогическое общество России, 2005. – 144 с. </w:t>
      </w:r>
    </w:p>
    <w:p w:rsidR="00C1613D" w:rsidRPr="007F4BFE" w:rsidRDefault="00073C9D" w:rsidP="00073C9D">
      <w:pPr>
        <w:pStyle w:val="a4"/>
        <w:spacing w:line="276" w:lineRule="auto"/>
        <w:ind w:left="-57"/>
        <w:jc w:val="both"/>
      </w:pPr>
      <w:r>
        <w:t>11</w:t>
      </w:r>
      <w:r w:rsidR="00C1613D">
        <w:t xml:space="preserve">. Трубина И.И. Мониторинг качества образования: проблемы и подходы / И.И. Трубина // Информатика и образование, 2005, № 5 </w:t>
      </w:r>
    </w:p>
    <w:sectPr w:rsidR="00C1613D" w:rsidRPr="007F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17927"/>
    <w:multiLevelType w:val="multilevel"/>
    <w:tmpl w:val="DD14E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2450418"/>
    <w:multiLevelType w:val="hybridMultilevel"/>
    <w:tmpl w:val="913E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81"/>
    <w:rsid w:val="0002097C"/>
    <w:rsid w:val="00066821"/>
    <w:rsid w:val="00073C9D"/>
    <w:rsid w:val="000A1C16"/>
    <w:rsid w:val="000C2180"/>
    <w:rsid w:val="000E37D9"/>
    <w:rsid w:val="000F55B8"/>
    <w:rsid w:val="00111716"/>
    <w:rsid w:val="00245B8D"/>
    <w:rsid w:val="00262FAE"/>
    <w:rsid w:val="002C70A9"/>
    <w:rsid w:val="00330C70"/>
    <w:rsid w:val="00350381"/>
    <w:rsid w:val="0035307A"/>
    <w:rsid w:val="003F121F"/>
    <w:rsid w:val="004E1F22"/>
    <w:rsid w:val="00516CDE"/>
    <w:rsid w:val="00532448"/>
    <w:rsid w:val="0058721E"/>
    <w:rsid w:val="005C750C"/>
    <w:rsid w:val="005F3FCE"/>
    <w:rsid w:val="00613C96"/>
    <w:rsid w:val="00614FCA"/>
    <w:rsid w:val="006448E5"/>
    <w:rsid w:val="00645028"/>
    <w:rsid w:val="006A57A6"/>
    <w:rsid w:val="007F0F4E"/>
    <w:rsid w:val="007F289E"/>
    <w:rsid w:val="007F4BFE"/>
    <w:rsid w:val="00805B14"/>
    <w:rsid w:val="008064B4"/>
    <w:rsid w:val="00821F4C"/>
    <w:rsid w:val="00875E61"/>
    <w:rsid w:val="008B4529"/>
    <w:rsid w:val="00972239"/>
    <w:rsid w:val="009D6B8E"/>
    <w:rsid w:val="00A87E55"/>
    <w:rsid w:val="00AA082F"/>
    <w:rsid w:val="00AC1CA3"/>
    <w:rsid w:val="00AD4541"/>
    <w:rsid w:val="00AF0BB1"/>
    <w:rsid w:val="00B01A59"/>
    <w:rsid w:val="00B310AA"/>
    <w:rsid w:val="00B60434"/>
    <w:rsid w:val="00B922AC"/>
    <w:rsid w:val="00B9432D"/>
    <w:rsid w:val="00BC1674"/>
    <w:rsid w:val="00BC2D26"/>
    <w:rsid w:val="00C1613D"/>
    <w:rsid w:val="00C26166"/>
    <w:rsid w:val="00C60F84"/>
    <w:rsid w:val="00CE4221"/>
    <w:rsid w:val="00CE6A1D"/>
    <w:rsid w:val="00D23063"/>
    <w:rsid w:val="00D314E7"/>
    <w:rsid w:val="00D560C7"/>
    <w:rsid w:val="00DA185E"/>
    <w:rsid w:val="00DF0C27"/>
    <w:rsid w:val="00E66FE4"/>
    <w:rsid w:val="00EC7734"/>
    <w:rsid w:val="00E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81"/>
    <w:pPr>
      <w:spacing w:after="0" w:line="240" w:lineRule="auto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B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C7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81"/>
    <w:pPr>
      <w:spacing w:after="0" w:line="240" w:lineRule="auto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B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C7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174B-422A-41CD-A657-504AC1CA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20206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Конференц-зал</dc:creator>
  <cp:keywords/>
  <dc:description/>
  <cp:lastModifiedBy>Конференц-зал</cp:lastModifiedBy>
  <cp:revision>2</cp:revision>
  <dcterms:created xsi:type="dcterms:W3CDTF">2026-02-04T11:01:00Z</dcterms:created>
  <dcterms:modified xsi:type="dcterms:W3CDTF">2026-02-04T11:01:00Z</dcterms:modified>
</cp:coreProperties>
</file>