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1B1" w:rsidRDefault="00FE6E96" w:rsidP="00F532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6E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Унеле аспекте але прегэтирий професионале а ынвэцэторилор пентру активитатя екстракуррикуларэ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елевилор дин </w:t>
      </w:r>
      <w:r w:rsidR="00DB3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8615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лас</w:t>
      </w:r>
      <w:r w:rsidR="00DB3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8615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DB3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примаре</w:t>
      </w:r>
    </w:p>
    <w:p w:rsidR="00DB3601" w:rsidRPr="00DB3601" w:rsidRDefault="00DB3601" w:rsidP="00F532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36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(дин експериенца де мункэ)</w:t>
      </w:r>
    </w:p>
    <w:p w:rsidR="00F77604" w:rsidRDefault="00F53224" w:rsidP="00F5322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532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Т.П.Роскот,</w:t>
      </w:r>
    </w:p>
    <w:p w:rsidR="00F53224" w:rsidRPr="005733F8" w:rsidRDefault="00F53224" w:rsidP="00F5322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733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первая квалификационная категория, </w:t>
      </w:r>
    </w:p>
    <w:p w:rsidR="00F53224" w:rsidRPr="005733F8" w:rsidRDefault="00F53224" w:rsidP="00F5322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733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преподаватель ГОУ СПО «Бенд</w:t>
      </w:r>
      <w:r w:rsidR="002961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5733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рский педагогический колледж»</w:t>
      </w:r>
    </w:p>
    <w:p w:rsidR="00E33E5B" w:rsidRPr="00F53224" w:rsidRDefault="00F53224" w:rsidP="00F7760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3224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F77604" w:rsidRPr="00F53224">
        <w:rPr>
          <w:rFonts w:ascii="Times New Roman" w:hAnsi="Times New Roman" w:cs="Times New Roman"/>
          <w:i/>
          <w:sz w:val="24"/>
          <w:szCs w:val="24"/>
        </w:rPr>
        <w:t xml:space="preserve">Аднотаре </w:t>
      </w:r>
    </w:p>
    <w:p w:rsidR="00F53224" w:rsidRDefault="0013066A" w:rsidP="001679F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79F3">
        <w:rPr>
          <w:rFonts w:ascii="Times New Roman" w:hAnsi="Times New Roman" w:cs="Times New Roman"/>
          <w:i/>
          <w:sz w:val="24"/>
          <w:szCs w:val="24"/>
        </w:rPr>
        <w:t xml:space="preserve">Ла етапа актуалэ прегэтиря кадрелор дидактиче </w:t>
      </w:r>
      <w:r w:rsidR="00024276" w:rsidRPr="001679F3">
        <w:rPr>
          <w:rFonts w:ascii="Times New Roman" w:hAnsi="Times New Roman" w:cs="Times New Roman"/>
          <w:i/>
          <w:sz w:val="24"/>
          <w:szCs w:val="24"/>
        </w:rPr>
        <w:t xml:space="preserve"> ын колежиул педаг</w:t>
      </w:r>
      <w:r w:rsidR="00024276" w:rsidRPr="001679F3">
        <w:rPr>
          <w:rFonts w:ascii="Times New Roman" w:hAnsi="Times New Roman" w:cs="Times New Roman"/>
          <w:i/>
          <w:sz w:val="24"/>
          <w:szCs w:val="24"/>
        </w:rPr>
        <w:t>о</w:t>
      </w:r>
      <w:r w:rsidR="00024276" w:rsidRPr="001679F3">
        <w:rPr>
          <w:rFonts w:ascii="Times New Roman" w:hAnsi="Times New Roman" w:cs="Times New Roman"/>
          <w:i/>
          <w:sz w:val="24"/>
          <w:szCs w:val="24"/>
        </w:rPr>
        <w:t xml:space="preserve">жик </w:t>
      </w:r>
      <w:r w:rsidRPr="001679F3">
        <w:rPr>
          <w:rFonts w:ascii="Times New Roman" w:hAnsi="Times New Roman" w:cs="Times New Roman"/>
          <w:i/>
          <w:sz w:val="24"/>
          <w:szCs w:val="24"/>
        </w:rPr>
        <w:t>пресупуне  ну нумай  прегэтиря ынвэцэторулуй пентру организаря орелор облиготорий, пентру</w:t>
      </w:r>
      <w:r w:rsidR="00024276" w:rsidRPr="001679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679F3">
        <w:rPr>
          <w:rFonts w:ascii="Times New Roman" w:hAnsi="Times New Roman" w:cs="Times New Roman"/>
          <w:i/>
          <w:sz w:val="24"/>
          <w:szCs w:val="24"/>
        </w:rPr>
        <w:t xml:space="preserve"> пре</w:t>
      </w:r>
      <w:r w:rsidRPr="001679F3">
        <w:rPr>
          <w:rFonts w:ascii="Times New Roman" w:hAnsi="Times New Roman" w:cs="Times New Roman"/>
          <w:i/>
          <w:sz w:val="24"/>
          <w:szCs w:val="24"/>
        </w:rPr>
        <w:t>г</w:t>
      </w:r>
      <w:r w:rsidRPr="001679F3">
        <w:rPr>
          <w:rFonts w:ascii="Times New Roman" w:hAnsi="Times New Roman" w:cs="Times New Roman"/>
          <w:i/>
          <w:sz w:val="24"/>
          <w:szCs w:val="24"/>
        </w:rPr>
        <w:t xml:space="preserve">этиря луй ка дирижинте, чи ши </w:t>
      </w:r>
      <w:r w:rsidR="00024276" w:rsidRPr="001679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679F3">
        <w:rPr>
          <w:rFonts w:ascii="Times New Roman" w:hAnsi="Times New Roman" w:cs="Times New Roman"/>
          <w:i/>
          <w:sz w:val="24"/>
          <w:szCs w:val="24"/>
        </w:rPr>
        <w:t>ка педагог пентру организаря активитэцилор екстраку</w:t>
      </w:r>
      <w:r w:rsidRPr="001679F3">
        <w:rPr>
          <w:rFonts w:ascii="Times New Roman" w:hAnsi="Times New Roman" w:cs="Times New Roman"/>
          <w:i/>
          <w:sz w:val="24"/>
          <w:szCs w:val="24"/>
        </w:rPr>
        <w:t>р</w:t>
      </w:r>
      <w:r w:rsidRPr="001679F3">
        <w:rPr>
          <w:rFonts w:ascii="Times New Roman" w:hAnsi="Times New Roman" w:cs="Times New Roman"/>
          <w:i/>
          <w:sz w:val="24"/>
          <w:szCs w:val="24"/>
        </w:rPr>
        <w:t>рикуларе</w:t>
      </w:r>
      <w:r w:rsidR="00024276" w:rsidRPr="001679F3">
        <w:rPr>
          <w:rFonts w:ascii="Times New Roman" w:hAnsi="Times New Roman" w:cs="Times New Roman"/>
          <w:i/>
          <w:sz w:val="24"/>
          <w:szCs w:val="24"/>
        </w:rPr>
        <w:t>, каре сынт облиготорий ын ынвэцэмынтул  примар.</w:t>
      </w:r>
    </w:p>
    <w:p w:rsidR="001679F3" w:rsidRPr="001679F3" w:rsidRDefault="001679F3" w:rsidP="001679F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456AC" w:rsidRPr="006B6F0D" w:rsidRDefault="00F24078" w:rsidP="00C815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Ачест лукру се  датореште  черинцелор </w:t>
      </w:r>
      <w:r w:rsidR="00564D16">
        <w:rPr>
          <w:rFonts w:ascii="Times New Roman" w:hAnsi="Times New Roman" w:cs="Times New Roman"/>
          <w:sz w:val="28"/>
          <w:szCs w:val="28"/>
        </w:rPr>
        <w:t>ынаинт</w:t>
      </w:r>
      <w:r w:rsidR="004B2AFE">
        <w:rPr>
          <w:rFonts w:ascii="Times New Roman" w:hAnsi="Times New Roman" w:cs="Times New Roman"/>
          <w:sz w:val="28"/>
          <w:szCs w:val="28"/>
        </w:rPr>
        <w:t>а</w:t>
      </w:r>
      <w:r w:rsidR="00564D16">
        <w:rPr>
          <w:rFonts w:ascii="Times New Roman" w:hAnsi="Times New Roman" w:cs="Times New Roman"/>
          <w:sz w:val="28"/>
          <w:szCs w:val="28"/>
        </w:rPr>
        <w:t xml:space="preserve">те  де </w:t>
      </w:r>
      <w:r w:rsidR="00024276">
        <w:rPr>
          <w:rFonts w:ascii="Times New Roman" w:hAnsi="Times New Roman" w:cs="Times New Roman"/>
          <w:sz w:val="28"/>
          <w:szCs w:val="28"/>
        </w:rPr>
        <w:t xml:space="preserve"> </w:t>
      </w:r>
      <w:r w:rsidR="004B2AFE">
        <w:rPr>
          <w:rFonts w:ascii="Times New Roman" w:hAnsi="Times New Roman" w:cs="Times New Roman"/>
          <w:sz w:val="28"/>
          <w:szCs w:val="28"/>
        </w:rPr>
        <w:t>Стандардул</w:t>
      </w:r>
      <w:r w:rsidR="00564D16" w:rsidRPr="00564D16">
        <w:rPr>
          <w:rFonts w:ascii="Times New Roman" w:hAnsi="Times New Roman" w:cs="Times New Roman"/>
          <w:sz w:val="28"/>
          <w:szCs w:val="28"/>
        </w:rPr>
        <w:t xml:space="preserve"> </w:t>
      </w:r>
      <w:r w:rsidR="004B2AFE">
        <w:rPr>
          <w:rFonts w:ascii="Times New Roman" w:hAnsi="Times New Roman" w:cs="Times New Roman"/>
          <w:sz w:val="28"/>
          <w:szCs w:val="28"/>
        </w:rPr>
        <w:t>де стат ал ынвэцэмынтулуй женерал примар</w:t>
      </w:r>
      <w:r w:rsidR="00DB3601">
        <w:rPr>
          <w:rFonts w:ascii="Times New Roman" w:hAnsi="Times New Roman" w:cs="Times New Roman"/>
          <w:sz w:val="28"/>
          <w:szCs w:val="28"/>
        </w:rPr>
        <w:t xml:space="preserve"> [1] </w:t>
      </w:r>
      <w:r w:rsidR="00564D16">
        <w:rPr>
          <w:rFonts w:ascii="Times New Roman" w:hAnsi="Times New Roman" w:cs="Times New Roman"/>
          <w:sz w:val="28"/>
          <w:szCs w:val="28"/>
        </w:rPr>
        <w:t xml:space="preserve"> ши </w:t>
      </w:r>
      <w:r w:rsidR="00024276">
        <w:rPr>
          <w:rFonts w:ascii="Times New Roman" w:hAnsi="Times New Roman" w:cs="Times New Roman"/>
          <w:sz w:val="28"/>
          <w:szCs w:val="28"/>
        </w:rPr>
        <w:t xml:space="preserve">Стандардул де </w:t>
      </w:r>
      <w:r w:rsidR="00564D16">
        <w:rPr>
          <w:rFonts w:ascii="Times New Roman" w:hAnsi="Times New Roman" w:cs="Times New Roman"/>
          <w:sz w:val="28"/>
          <w:szCs w:val="28"/>
        </w:rPr>
        <w:t>с</w:t>
      </w:r>
      <w:r w:rsidR="00024276">
        <w:rPr>
          <w:rFonts w:ascii="Times New Roman" w:hAnsi="Times New Roman" w:cs="Times New Roman"/>
          <w:sz w:val="28"/>
          <w:szCs w:val="28"/>
        </w:rPr>
        <w:t>тат ын ынвэцэмынтул професионал</w:t>
      </w:r>
      <w:r w:rsidR="00564D16">
        <w:rPr>
          <w:rFonts w:ascii="Times New Roman" w:hAnsi="Times New Roman" w:cs="Times New Roman"/>
          <w:sz w:val="28"/>
          <w:szCs w:val="28"/>
        </w:rPr>
        <w:t xml:space="preserve"> медиу де спечиалитате</w:t>
      </w:r>
      <w:r w:rsidR="00DB3601">
        <w:rPr>
          <w:rFonts w:ascii="Times New Roman" w:hAnsi="Times New Roman" w:cs="Times New Roman"/>
          <w:sz w:val="28"/>
          <w:szCs w:val="28"/>
        </w:rPr>
        <w:t xml:space="preserve"> [2].</w:t>
      </w:r>
      <w:r w:rsidR="00564D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4078" w:rsidRPr="006B6F0D" w:rsidRDefault="004B2AFE" w:rsidP="00C815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Реализаря</w:t>
      </w:r>
      <w:r w:rsidRPr="006B6F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ноилор</w:t>
      </w:r>
      <w:r w:rsidRPr="006B6F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черинце</w:t>
      </w:r>
      <w:r w:rsidRPr="006B6F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кэтре</w:t>
      </w:r>
      <w:r w:rsidRPr="006B6F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прегэтиря</w:t>
      </w:r>
      <w:r w:rsidRPr="006B6F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кадрелор</w:t>
      </w:r>
      <w:r w:rsidRPr="006B6F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дидактиче</w:t>
      </w:r>
      <w:r w:rsidRPr="006B6F0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импун</w:t>
      </w:r>
      <w:r w:rsidRPr="006B6F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модернизаря</w:t>
      </w:r>
      <w:r w:rsidRPr="006B6F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атыт</w:t>
      </w:r>
      <w:r w:rsidR="00296124" w:rsidRPr="006B6F0D">
        <w:rPr>
          <w:rFonts w:ascii="Times New Roman" w:hAnsi="Times New Roman" w:cs="Times New Roman"/>
          <w:sz w:val="28"/>
          <w:szCs w:val="28"/>
        </w:rPr>
        <w:t xml:space="preserve">, </w:t>
      </w:r>
      <w:r w:rsidRPr="006B6F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Pr="006B6F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концинутулуй</w:t>
      </w:r>
      <w:r w:rsidRPr="006B6F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планурилор</w:t>
      </w:r>
      <w:r w:rsidRPr="006B6F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</w:t>
      </w:r>
      <w:r w:rsidRPr="006B6F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ынвэцэмынт</w:t>
      </w:r>
      <w:r w:rsidRPr="006B6F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</w:t>
      </w:r>
      <w:r w:rsidRPr="006B6F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ынтро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учеря</w:t>
      </w:r>
      <w:r w:rsidRPr="006B6F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обьектелор</w:t>
      </w:r>
      <w:r w:rsidRPr="006B6F0D">
        <w:rPr>
          <w:rFonts w:ascii="Times New Roman" w:hAnsi="Times New Roman" w:cs="Times New Roman"/>
          <w:sz w:val="28"/>
          <w:szCs w:val="28"/>
        </w:rPr>
        <w:t xml:space="preserve"> </w:t>
      </w:r>
      <w:r w:rsidR="00296124">
        <w:rPr>
          <w:rFonts w:ascii="Times New Roman" w:hAnsi="Times New Roman" w:cs="Times New Roman"/>
          <w:sz w:val="28"/>
          <w:szCs w:val="28"/>
        </w:rPr>
        <w:t>ной</w:t>
      </w:r>
      <w:r w:rsidR="00296124" w:rsidRPr="006B6F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</w:t>
      </w:r>
      <w:r w:rsidRPr="006B6F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студий</w:t>
      </w:r>
      <w:r w:rsidRPr="006B6F0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кыт</w:t>
      </w:r>
      <w:r w:rsidRPr="006B6F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ши</w:t>
      </w:r>
      <w:r w:rsidRPr="006B6F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модернизаря</w:t>
      </w:r>
      <w:r w:rsidRPr="006B6F0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прочесулуй</w:t>
      </w:r>
      <w:r w:rsidRPr="006B6F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</w:t>
      </w:r>
      <w:r w:rsidRPr="006B6F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предаре</w:t>
      </w:r>
      <w:r w:rsidRPr="006B6F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B6F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ноилор</w:t>
      </w:r>
      <w:r w:rsidRPr="006B6F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концинутурь</w:t>
      </w:r>
      <w:r w:rsidRPr="006B6F0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реализа</w:t>
      </w:r>
      <w:r w:rsidR="0029612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B6F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ноилор</w:t>
      </w:r>
      <w:r w:rsidRPr="006B6F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програме</w:t>
      </w:r>
      <w:r w:rsidRPr="006B6F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96124">
        <w:rPr>
          <w:rFonts w:ascii="Times New Roman" w:hAnsi="Times New Roman" w:cs="Times New Roman"/>
          <w:sz w:val="28"/>
          <w:szCs w:val="28"/>
        </w:rPr>
        <w:t>ле</w:t>
      </w:r>
      <w:r w:rsidRPr="006B6F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практичий</w:t>
      </w:r>
      <w:r w:rsidRPr="006B6F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педагожиче</w:t>
      </w:r>
      <w:r w:rsidR="009F2955" w:rsidRPr="006B6F0D">
        <w:rPr>
          <w:rFonts w:ascii="Times New Roman" w:hAnsi="Times New Roman" w:cs="Times New Roman"/>
          <w:sz w:val="28"/>
          <w:szCs w:val="28"/>
        </w:rPr>
        <w:t>.</w:t>
      </w:r>
      <w:r w:rsidRPr="006B6F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2CBA" w:rsidRDefault="008F2CBA" w:rsidP="00C815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Модулул </w:t>
      </w:r>
      <w:r w:rsidR="009826D6">
        <w:rPr>
          <w:rFonts w:ascii="Times New Roman" w:hAnsi="Times New Roman" w:cs="Times New Roman"/>
          <w:sz w:val="28"/>
          <w:szCs w:val="28"/>
        </w:rPr>
        <w:t xml:space="preserve">професионал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F2CBA">
        <w:rPr>
          <w:rFonts w:ascii="Times New Roman" w:hAnsi="Times New Roman" w:cs="Times New Roman"/>
          <w:sz w:val="28"/>
          <w:szCs w:val="28"/>
        </w:rPr>
        <w:t>Проектаря, реализаря и анализа активитэци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F2CBA">
        <w:rPr>
          <w:rFonts w:ascii="Times New Roman" w:hAnsi="Times New Roman" w:cs="Times New Roman"/>
          <w:sz w:val="28"/>
          <w:szCs w:val="28"/>
        </w:rPr>
        <w:t xml:space="preserve"> ек</w:t>
      </w:r>
      <w:r w:rsidRPr="008F2CBA">
        <w:rPr>
          <w:rFonts w:ascii="Times New Roman" w:hAnsi="Times New Roman" w:cs="Times New Roman"/>
          <w:sz w:val="28"/>
          <w:szCs w:val="28"/>
        </w:rPr>
        <w:t>с</w:t>
      </w:r>
      <w:r w:rsidRPr="008F2CBA">
        <w:rPr>
          <w:rFonts w:ascii="Times New Roman" w:hAnsi="Times New Roman" w:cs="Times New Roman"/>
          <w:sz w:val="28"/>
          <w:szCs w:val="28"/>
        </w:rPr>
        <w:t xml:space="preserve">тракуррикуларе в елевилор» </w:t>
      </w:r>
      <w:r>
        <w:rPr>
          <w:rFonts w:ascii="Times New Roman" w:hAnsi="Times New Roman" w:cs="Times New Roman"/>
          <w:sz w:val="28"/>
          <w:szCs w:val="28"/>
        </w:rPr>
        <w:t xml:space="preserve"> аре  мениря де </w:t>
      </w:r>
      <w:r w:rsidR="008B3B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форма </w:t>
      </w:r>
      <w:r w:rsidR="009826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компетенце професион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ле  ын чея се </w:t>
      </w:r>
      <w:r w:rsidR="000B69C3">
        <w:rPr>
          <w:rFonts w:ascii="Times New Roman" w:hAnsi="Times New Roman" w:cs="Times New Roman"/>
          <w:sz w:val="28"/>
          <w:szCs w:val="28"/>
        </w:rPr>
        <w:t>привешт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9826D6">
        <w:rPr>
          <w:rFonts w:ascii="Times New Roman" w:hAnsi="Times New Roman" w:cs="Times New Roman"/>
          <w:sz w:val="28"/>
          <w:szCs w:val="28"/>
        </w:rPr>
        <w:t xml:space="preserve">организаря  </w:t>
      </w:r>
      <w:r>
        <w:rPr>
          <w:rFonts w:ascii="Times New Roman" w:hAnsi="Times New Roman" w:cs="Times New Roman"/>
          <w:sz w:val="28"/>
          <w:szCs w:val="28"/>
        </w:rPr>
        <w:t>активит</w:t>
      </w:r>
      <w:r w:rsidR="009826D6">
        <w:rPr>
          <w:rFonts w:ascii="Times New Roman" w:hAnsi="Times New Roman" w:cs="Times New Roman"/>
          <w:sz w:val="28"/>
          <w:szCs w:val="28"/>
        </w:rPr>
        <w:t xml:space="preserve">эциий </w:t>
      </w:r>
      <w:r>
        <w:rPr>
          <w:rFonts w:ascii="Times New Roman" w:hAnsi="Times New Roman" w:cs="Times New Roman"/>
          <w:sz w:val="28"/>
          <w:szCs w:val="28"/>
        </w:rPr>
        <w:t xml:space="preserve"> елевилор </w:t>
      </w:r>
      <w:r w:rsidR="009826D6">
        <w:rPr>
          <w:rFonts w:ascii="Times New Roman" w:hAnsi="Times New Roman" w:cs="Times New Roman"/>
          <w:sz w:val="28"/>
          <w:szCs w:val="28"/>
        </w:rPr>
        <w:t xml:space="preserve">де вырстэ школарэ микэ </w:t>
      </w:r>
      <w:r>
        <w:rPr>
          <w:rFonts w:ascii="Times New Roman" w:hAnsi="Times New Roman" w:cs="Times New Roman"/>
          <w:sz w:val="28"/>
          <w:szCs w:val="28"/>
        </w:rPr>
        <w:t>ын афара орелор</w:t>
      </w:r>
      <w:r w:rsidR="009826D6">
        <w:rPr>
          <w:rFonts w:ascii="Times New Roman" w:hAnsi="Times New Roman" w:cs="Times New Roman"/>
          <w:sz w:val="28"/>
          <w:szCs w:val="28"/>
        </w:rPr>
        <w:t>.</w:t>
      </w:r>
      <w:r w:rsidR="000B69C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26D6" w:rsidRDefault="009826D6" w:rsidP="00C815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Ын тимп де трей семестре</w:t>
      </w:r>
      <w:r w:rsidR="00DD422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4225">
        <w:rPr>
          <w:rFonts w:ascii="Times New Roman" w:hAnsi="Times New Roman" w:cs="Times New Roman"/>
          <w:sz w:val="28"/>
          <w:szCs w:val="28"/>
        </w:rPr>
        <w:t xml:space="preserve">студиинд ачест модул, </w:t>
      </w:r>
      <w:r>
        <w:rPr>
          <w:rFonts w:ascii="Times New Roman" w:hAnsi="Times New Roman" w:cs="Times New Roman"/>
          <w:sz w:val="28"/>
          <w:szCs w:val="28"/>
        </w:rPr>
        <w:t xml:space="preserve">студенций колежиулуй педагожик  </w:t>
      </w:r>
      <w:r w:rsidR="008A7D71">
        <w:rPr>
          <w:rFonts w:ascii="Times New Roman" w:hAnsi="Times New Roman" w:cs="Times New Roman"/>
          <w:sz w:val="28"/>
          <w:szCs w:val="28"/>
        </w:rPr>
        <w:t>капэтэ урмэтоареле компетенце професионале:</w:t>
      </w:r>
    </w:p>
    <w:p w:rsidR="008A7D71" w:rsidRDefault="008A7D71" w:rsidP="00C815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5F531E">
        <w:rPr>
          <w:rFonts w:ascii="Times New Roman" w:hAnsi="Times New Roman" w:cs="Times New Roman"/>
          <w:sz w:val="28"/>
          <w:szCs w:val="28"/>
        </w:rPr>
        <w:t>Компетенце пентру а</w:t>
      </w:r>
      <w:r>
        <w:rPr>
          <w:rFonts w:ascii="Times New Roman" w:hAnsi="Times New Roman" w:cs="Times New Roman"/>
          <w:sz w:val="28"/>
          <w:szCs w:val="28"/>
        </w:rPr>
        <w:t xml:space="preserve">ктивитатя педагожикэ  де проектаре, </w:t>
      </w:r>
      <w:r w:rsidRPr="008A7D71">
        <w:rPr>
          <w:rFonts w:ascii="Times New Roman" w:hAnsi="Times New Roman" w:cs="Times New Roman"/>
          <w:sz w:val="28"/>
          <w:szCs w:val="28"/>
        </w:rPr>
        <w:t>реализар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8A7D71">
        <w:rPr>
          <w:rFonts w:ascii="Times New Roman" w:hAnsi="Times New Roman" w:cs="Times New Roman"/>
          <w:sz w:val="28"/>
          <w:szCs w:val="28"/>
        </w:rPr>
        <w:t xml:space="preserve"> и анализ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8A7D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 </w:t>
      </w:r>
      <w:r w:rsidRPr="008A7D71">
        <w:rPr>
          <w:rFonts w:ascii="Times New Roman" w:hAnsi="Times New Roman" w:cs="Times New Roman"/>
          <w:sz w:val="28"/>
          <w:szCs w:val="28"/>
        </w:rPr>
        <w:t>активитэций екстракуррикуларе в елевилор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7D71">
        <w:rPr>
          <w:rFonts w:ascii="Times New Roman" w:hAnsi="Times New Roman" w:cs="Times New Roman"/>
          <w:sz w:val="28"/>
          <w:szCs w:val="28"/>
        </w:rPr>
        <w:t>де вырстэ школарэ микэ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7D71" w:rsidRDefault="008A7D71" w:rsidP="00C815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D71">
        <w:rPr>
          <w:rFonts w:ascii="Times New Roman" w:hAnsi="Times New Roman" w:cs="Times New Roman"/>
          <w:sz w:val="28"/>
          <w:szCs w:val="28"/>
        </w:rPr>
        <w:t>2.2.</w:t>
      </w:r>
      <w:r w:rsidRPr="008A7D71">
        <w:t xml:space="preserve"> </w:t>
      </w:r>
      <w:r w:rsidR="005F531E" w:rsidRPr="005F531E">
        <w:rPr>
          <w:rFonts w:ascii="Times New Roman" w:hAnsi="Times New Roman" w:cs="Times New Roman"/>
          <w:sz w:val="28"/>
          <w:szCs w:val="28"/>
        </w:rPr>
        <w:t xml:space="preserve">Компетенце пентру </w:t>
      </w:r>
      <w:r w:rsidR="005F531E">
        <w:rPr>
          <w:rFonts w:ascii="Times New Roman" w:hAnsi="Times New Roman" w:cs="Times New Roman"/>
          <w:sz w:val="28"/>
          <w:szCs w:val="28"/>
        </w:rPr>
        <w:t xml:space="preserve"> е</w:t>
      </w:r>
      <w:r w:rsidRPr="00F46787">
        <w:rPr>
          <w:rFonts w:ascii="Times New Roman" w:hAnsi="Times New Roman" w:cs="Times New Roman"/>
          <w:sz w:val="28"/>
          <w:szCs w:val="28"/>
        </w:rPr>
        <w:t xml:space="preserve">лабораря програмелор </w:t>
      </w:r>
      <w:r w:rsidR="00F46787">
        <w:rPr>
          <w:rFonts w:ascii="Times New Roman" w:hAnsi="Times New Roman" w:cs="Times New Roman"/>
          <w:sz w:val="28"/>
          <w:szCs w:val="28"/>
        </w:rPr>
        <w:t>пентру</w:t>
      </w:r>
      <w:r w:rsidRPr="00F46787">
        <w:rPr>
          <w:rFonts w:ascii="Times New Roman" w:hAnsi="Times New Roman" w:cs="Times New Roman"/>
          <w:sz w:val="28"/>
          <w:szCs w:val="28"/>
        </w:rPr>
        <w:t xml:space="preserve">  активитэць ек</w:t>
      </w:r>
      <w:r w:rsidRPr="00F46787">
        <w:rPr>
          <w:rFonts w:ascii="Times New Roman" w:hAnsi="Times New Roman" w:cs="Times New Roman"/>
          <w:sz w:val="28"/>
          <w:szCs w:val="28"/>
        </w:rPr>
        <w:t>с</w:t>
      </w:r>
      <w:r w:rsidRPr="00F46787">
        <w:rPr>
          <w:rFonts w:ascii="Times New Roman" w:hAnsi="Times New Roman" w:cs="Times New Roman"/>
          <w:sz w:val="28"/>
          <w:szCs w:val="28"/>
        </w:rPr>
        <w:t xml:space="preserve">тракуррикуларе  ын база черинцелор  Стандарделор </w:t>
      </w:r>
      <w:r w:rsidR="00F46787" w:rsidRPr="00F46787">
        <w:rPr>
          <w:rFonts w:ascii="Times New Roman" w:hAnsi="Times New Roman" w:cs="Times New Roman"/>
          <w:sz w:val="28"/>
          <w:szCs w:val="28"/>
        </w:rPr>
        <w:t xml:space="preserve"> едуационале де Стат</w:t>
      </w:r>
      <w:r w:rsidRPr="008A7D71">
        <w:rPr>
          <w:rFonts w:ascii="Times New Roman" w:hAnsi="Times New Roman" w:cs="Times New Roman"/>
          <w:sz w:val="28"/>
          <w:szCs w:val="28"/>
        </w:rPr>
        <w:t xml:space="preserve">, </w:t>
      </w:r>
      <w:r w:rsidRPr="008A7D7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A7D71">
        <w:rPr>
          <w:rFonts w:ascii="Times New Roman" w:hAnsi="Times New Roman" w:cs="Times New Roman"/>
          <w:sz w:val="28"/>
          <w:szCs w:val="28"/>
        </w:rPr>
        <w:t xml:space="preserve"> </w:t>
      </w:r>
      <w:r w:rsidR="00F46787">
        <w:rPr>
          <w:rFonts w:ascii="Times New Roman" w:hAnsi="Times New Roman" w:cs="Times New Roman"/>
          <w:sz w:val="28"/>
          <w:szCs w:val="28"/>
        </w:rPr>
        <w:t>програмелор</w:t>
      </w:r>
      <w:r w:rsidRPr="008A7D71">
        <w:rPr>
          <w:rFonts w:ascii="Times New Roman" w:hAnsi="Times New Roman" w:cs="Times New Roman"/>
          <w:sz w:val="28"/>
          <w:szCs w:val="28"/>
        </w:rPr>
        <w:t xml:space="preserve">, </w:t>
      </w:r>
      <w:r w:rsidR="00F46787">
        <w:rPr>
          <w:rFonts w:ascii="Times New Roman" w:hAnsi="Times New Roman" w:cs="Times New Roman"/>
          <w:sz w:val="28"/>
          <w:szCs w:val="28"/>
        </w:rPr>
        <w:t xml:space="preserve">цинынд конт де интереселе елевилор ши а пэринцилор лор. </w:t>
      </w:r>
    </w:p>
    <w:p w:rsidR="005F531E" w:rsidRDefault="005F531E" w:rsidP="00C815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3.Компетенце пентру анализа резултателор активитэций екстакуррикул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ре а елевилор.</w:t>
      </w:r>
    </w:p>
    <w:p w:rsidR="005F531E" w:rsidRDefault="005F531E" w:rsidP="00C815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4.Компетенце пентру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електаря ши елабораря материалелор методиче пентру реализаря планулуй активитэций екстракуррикуларе.</w:t>
      </w:r>
    </w:p>
    <w:p w:rsidR="005F531E" w:rsidRDefault="005F531E" w:rsidP="00C815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5.Компетенце пентру систематизаря ши апречиеря експериенцей педаг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жиче ши а техноложиилор </w:t>
      </w:r>
      <w:r w:rsidR="008B3B72">
        <w:rPr>
          <w:rFonts w:ascii="Times New Roman" w:hAnsi="Times New Roman" w:cs="Times New Roman"/>
          <w:sz w:val="28"/>
          <w:szCs w:val="28"/>
        </w:rPr>
        <w:t>педагожиче ын домениул ынвэцэмынтулуй примар де пе позиция ефикачитэций лор ын организаря активитэций екстракуррикул</w:t>
      </w:r>
      <w:r w:rsidR="008B3B72">
        <w:rPr>
          <w:rFonts w:ascii="Times New Roman" w:hAnsi="Times New Roman" w:cs="Times New Roman"/>
          <w:sz w:val="28"/>
          <w:szCs w:val="28"/>
        </w:rPr>
        <w:t>а</w:t>
      </w:r>
      <w:r w:rsidR="008B3B72">
        <w:rPr>
          <w:rFonts w:ascii="Times New Roman" w:hAnsi="Times New Roman" w:cs="Times New Roman"/>
          <w:sz w:val="28"/>
          <w:szCs w:val="28"/>
        </w:rPr>
        <w:t>ре а елевилор.</w:t>
      </w:r>
    </w:p>
    <w:p w:rsidR="008B3B72" w:rsidRDefault="008B3B72" w:rsidP="00C815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B72">
        <w:rPr>
          <w:rFonts w:ascii="Times New Roman" w:hAnsi="Times New Roman" w:cs="Times New Roman"/>
          <w:sz w:val="28"/>
          <w:szCs w:val="28"/>
        </w:rPr>
        <w:t>6.</w:t>
      </w:r>
      <w:r w:rsidRPr="008B3B72">
        <w:t xml:space="preserve"> </w:t>
      </w:r>
      <w:r w:rsidRPr="008B3B72">
        <w:rPr>
          <w:rFonts w:ascii="Times New Roman" w:hAnsi="Times New Roman" w:cs="Times New Roman"/>
          <w:sz w:val="28"/>
          <w:szCs w:val="28"/>
        </w:rPr>
        <w:t>Компетенце</w:t>
      </w:r>
      <w:r>
        <w:rPr>
          <w:rFonts w:ascii="Times New Roman" w:hAnsi="Times New Roman" w:cs="Times New Roman"/>
          <w:sz w:val="28"/>
          <w:szCs w:val="28"/>
        </w:rPr>
        <w:t xml:space="preserve"> пентру стабилиря траекторией де дезволтаре професионалэ ын база анализей ефичиенцей активитэцилор екстакуррикуларе але елевилор ши а анализей  проприей активитэць. </w:t>
      </w:r>
    </w:p>
    <w:p w:rsidR="00AD5062" w:rsidRDefault="00DD4225" w:rsidP="00C815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Цинынд конт, кэ </w:t>
      </w:r>
      <w:r w:rsidRPr="00DD4225">
        <w:rPr>
          <w:rFonts w:ascii="Times New Roman" w:hAnsi="Times New Roman" w:cs="Times New Roman"/>
          <w:sz w:val="28"/>
          <w:szCs w:val="28"/>
        </w:rPr>
        <w:t xml:space="preserve">Стандардул </w:t>
      </w:r>
      <w:r w:rsidR="00D4069F">
        <w:rPr>
          <w:rFonts w:ascii="Times New Roman" w:hAnsi="Times New Roman" w:cs="Times New Roman"/>
          <w:sz w:val="28"/>
          <w:szCs w:val="28"/>
        </w:rPr>
        <w:t>де С</w:t>
      </w:r>
      <w:r w:rsidRPr="00DD4225">
        <w:rPr>
          <w:rFonts w:ascii="Times New Roman" w:hAnsi="Times New Roman" w:cs="Times New Roman"/>
          <w:sz w:val="28"/>
          <w:szCs w:val="28"/>
        </w:rPr>
        <w:t>тат ал ынвэцэмынтулуй женерал пр</w:t>
      </w:r>
      <w:r w:rsidRPr="00DD4225">
        <w:rPr>
          <w:rFonts w:ascii="Times New Roman" w:hAnsi="Times New Roman" w:cs="Times New Roman"/>
          <w:sz w:val="28"/>
          <w:szCs w:val="28"/>
        </w:rPr>
        <w:t>и</w:t>
      </w:r>
      <w:r w:rsidRPr="00DD4225">
        <w:rPr>
          <w:rFonts w:ascii="Times New Roman" w:hAnsi="Times New Roman" w:cs="Times New Roman"/>
          <w:sz w:val="28"/>
          <w:szCs w:val="28"/>
        </w:rPr>
        <w:t>мар</w:t>
      </w:r>
      <w:r>
        <w:rPr>
          <w:rFonts w:ascii="Times New Roman" w:hAnsi="Times New Roman" w:cs="Times New Roman"/>
          <w:sz w:val="28"/>
          <w:szCs w:val="28"/>
        </w:rPr>
        <w:t xml:space="preserve"> преведе организаря активитэций екстракуррикуларе ын кытева </w:t>
      </w:r>
      <w:r w:rsidR="00946735">
        <w:rPr>
          <w:rFonts w:ascii="Times New Roman" w:hAnsi="Times New Roman" w:cs="Times New Roman"/>
          <w:sz w:val="28"/>
          <w:szCs w:val="28"/>
        </w:rPr>
        <w:t>дирекций</w:t>
      </w:r>
      <w:r w:rsidR="00C303C5">
        <w:rPr>
          <w:rFonts w:ascii="Times New Roman" w:hAnsi="Times New Roman" w:cs="Times New Roman"/>
          <w:sz w:val="28"/>
          <w:szCs w:val="28"/>
        </w:rPr>
        <w:t xml:space="preserve"> принчипале</w:t>
      </w:r>
      <w:r>
        <w:rPr>
          <w:rFonts w:ascii="Times New Roman" w:hAnsi="Times New Roman" w:cs="Times New Roman"/>
          <w:sz w:val="28"/>
          <w:szCs w:val="28"/>
        </w:rPr>
        <w:t xml:space="preserve">: спортив-асанатив, интелектуал, </w:t>
      </w:r>
      <w:r w:rsidR="00946735">
        <w:rPr>
          <w:rFonts w:ascii="Times New Roman" w:hAnsi="Times New Roman" w:cs="Times New Roman"/>
          <w:sz w:val="28"/>
          <w:szCs w:val="28"/>
        </w:rPr>
        <w:t xml:space="preserve">спиритуа-морал,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6735">
        <w:rPr>
          <w:rFonts w:ascii="Times New Roman" w:hAnsi="Times New Roman" w:cs="Times New Roman"/>
          <w:sz w:val="28"/>
          <w:szCs w:val="28"/>
        </w:rPr>
        <w:t>женерал-култура</w:t>
      </w:r>
      <w:r w:rsidR="00C303C5">
        <w:rPr>
          <w:rFonts w:ascii="Times New Roman" w:hAnsi="Times New Roman" w:cs="Times New Roman"/>
          <w:sz w:val="28"/>
          <w:szCs w:val="28"/>
        </w:rPr>
        <w:t>л (артистико-естетик), пе паркурсул студиилор студенций ынсушеск</w:t>
      </w:r>
      <w:r w:rsidR="00C303C5" w:rsidRPr="00946735">
        <w:rPr>
          <w:rFonts w:ascii="Times New Roman" w:hAnsi="Times New Roman" w:cs="Times New Roman"/>
          <w:sz w:val="28"/>
          <w:szCs w:val="28"/>
        </w:rPr>
        <w:t xml:space="preserve"> техноложиил</w:t>
      </w:r>
      <w:r w:rsidR="00C303C5">
        <w:rPr>
          <w:rFonts w:ascii="Times New Roman" w:hAnsi="Times New Roman" w:cs="Times New Roman"/>
          <w:sz w:val="28"/>
          <w:szCs w:val="28"/>
        </w:rPr>
        <w:t>е</w:t>
      </w:r>
      <w:r w:rsidR="00C303C5" w:rsidRPr="00946735">
        <w:rPr>
          <w:rFonts w:ascii="Times New Roman" w:hAnsi="Times New Roman" w:cs="Times New Roman"/>
          <w:sz w:val="28"/>
          <w:szCs w:val="28"/>
        </w:rPr>
        <w:t xml:space="preserve"> ши методичил</w:t>
      </w:r>
      <w:r w:rsidR="00C303C5">
        <w:rPr>
          <w:rFonts w:ascii="Times New Roman" w:hAnsi="Times New Roman" w:cs="Times New Roman"/>
          <w:sz w:val="28"/>
          <w:szCs w:val="28"/>
        </w:rPr>
        <w:t>е</w:t>
      </w:r>
      <w:r w:rsidR="00C303C5" w:rsidRPr="00946735">
        <w:rPr>
          <w:rFonts w:ascii="Times New Roman" w:hAnsi="Times New Roman" w:cs="Times New Roman"/>
          <w:sz w:val="28"/>
          <w:szCs w:val="28"/>
        </w:rPr>
        <w:t xml:space="preserve"> де ынвэцаре дезволтативэ</w:t>
      </w:r>
      <w:r w:rsidR="00C303C5">
        <w:rPr>
          <w:rFonts w:ascii="Times New Roman" w:hAnsi="Times New Roman" w:cs="Times New Roman"/>
          <w:sz w:val="28"/>
          <w:szCs w:val="28"/>
        </w:rPr>
        <w:t xml:space="preserve"> формынд  ла елевь </w:t>
      </w:r>
      <w:r w:rsidR="008B5E77">
        <w:rPr>
          <w:rFonts w:ascii="Times New Roman" w:hAnsi="Times New Roman" w:cs="Times New Roman"/>
          <w:sz w:val="28"/>
          <w:szCs w:val="28"/>
        </w:rPr>
        <w:t>а</w:t>
      </w:r>
      <w:r w:rsidR="008B5E77">
        <w:rPr>
          <w:rFonts w:ascii="Times New Roman" w:hAnsi="Times New Roman" w:cs="Times New Roman"/>
          <w:sz w:val="28"/>
          <w:szCs w:val="28"/>
        </w:rPr>
        <w:t>к</w:t>
      </w:r>
      <w:r w:rsidR="008B5E77">
        <w:rPr>
          <w:rFonts w:ascii="Times New Roman" w:hAnsi="Times New Roman" w:cs="Times New Roman"/>
          <w:sz w:val="28"/>
          <w:szCs w:val="28"/>
        </w:rPr>
        <w:t xml:space="preserve">циунь универсале де ынвэцаре,  </w:t>
      </w:r>
      <w:r w:rsidR="00C303C5">
        <w:rPr>
          <w:rFonts w:ascii="Times New Roman" w:hAnsi="Times New Roman" w:cs="Times New Roman"/>
          <w:sz w:val="28"/>
          <w:szCs w:val="28"/>
        </w:rPr>
        <w:t>причеперь ши абилитэць</w:t>
      </w:r>
      <w:r w:rsidR="006B6F0D" w:rsidRPr="006B6F0D">
        <w:rPr>
          <w:rFonts w:ascii="Times New Roman" w:hAnsi="Times New Roman" w:cs="Times New Roman"/>
          <w:sz w:val="28"/>
          <w:szCs w:val="28"/>
        </w:rPr>
        <w:t xml:space="preserve"> </w:t>
      </w:r>
      <w:r w:rsidR="00DB3601">
        <w:rPr>
          <w:rFonts w:ascii="Times New Roman" w:hAnsi="Times New Roman" w:cs="Times New Roman"/>
          <w:sz w:val="28"/>
          <w:szCs w:val="28"/>
        </w:rPr>
        <w:t>–</w:t>
      </w:r>
      <w:r w:rsidR="006B6F0D">
        <w:rPr>
          <w:rFonts w:ascii="Times New Roman" w:hAnsi="Times New Roman" w:cs="Times New Roman"/>
          <w:sz w:val="28"/>
          <w:szCs w:val="28"/>
        </w:rPr>
        <w:t xml:space="preserve"> компетенце</w:t>
      </w:r>
      <w:r w:rsidR="00DB3601">
        <w:rPr>
          <w:rFonts w:ascii="Times New Roman" w:hAnsi="Times New Roman" w:cs="Times New Roman"/>
          <w:sz w:val="28"/>
          <w:szCs w:val="28"/>
        </w:rPr>
        <w:t xml:space="preserve"> </w:t>
      </w:r>
      <w:r w:rsidR="00DB3601" w:rsidRPr="00DB3601">
        <w:rPr>
          <w:rFonts w:ascii="Times New Roman" w:hAnsi="Times New Roman" w:cs="Times New Roman"/>
          <w:sz w:val="28"/>
          <w:szCs w:val="28"/>
        </w:rPr>
        <w:t xml:space="preserve">[1]  </w:t>
      </w:r>
      <w:r w:rsidR="00DB3601">
        <w:rPr>
          <w:rFonts w:ascii="Times New Roman" w:hAnsi="Times New Roman" w:cs="Times New Roman"/>
          <w:sz w:val="28"/>
          <w:szCs w:val="28"/>
        </w:rPr>
        <w:t xml:space="preserve"> </w:t>
      </w:r>
      <w:r w:rsidR="008B5E77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13066A" w:rsidRDefault="008B5E77" w:rsidP="00C815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Организаря активитэцилор екстракуррикуларе се  базязэ пе абордаря  прин компетенце  ши активитате практикэ. </w:t>
      </w:r>
      <w:r w:rsidR="00D4069F">
        <w:rPr>
          <w:rFonts w:ascii="Times New Roman" w:hAnsi="Times New Roman" w:cs="Times New Roman"/>
          <w:sz w:val="28"/>
          <w:szCs w:val="28"/>
        </w:rPr>
        <w:t xml:space="preserve">Жокуриле дидактиче, проектеле де скуртэ дуратэ, </w:t>
      </w:r>
      <w:r w:rsidR="0060258F">
        <w:rPr>
          <w:rFonts w:ascii="Times New Roman" w:hAnsi="Times New Roman" w:cs="Times New Roman"/>
          <w:sz w:val="28"/>
          <w:szCs w:val="28"/>
        </w:rPr>
        <w:t xml:space="preserve">викторинеле, конкурсуриле, </w:t>
      </w:r>
      <w:r w:rsidR="00D4069F">
        <w:rPr>
          <w:rFonts w:ascii="Times New Roman" w:hAnsi="Times New Roman" w:cs="Times New Roman"/>
          <w:sz w:val="28"/>
          <w:szCs w:val="28"/>
        </w:rPr>
        <w:t>екзерчицииле де жок фак акт</w:t>
      </w:r>
      <w:r w:rsidR="00D4069F">
        <w:rPr>
          <w:rFonts w:ascii="Times New Roman" w:hAnsi="Times New Roman" w:cs="Times New Roman"/>
          <w:sz w:val="28"/>
          <w:szCs w:val="28"/>
        </w:rPr>
        <w:t>и</w:t>
      </w:r>
      <w:r w:rsidR="00D4069F">
        <w:rPr>
          <w:rFonts w:ascii="Times New Roman" w:hAnsi="Times New Roman" w:cs="Times New Roman"/>
          <w:sz w:val="28"/>
          <w:szCs w:val="28"/>
        </w:rPr>
        <w:t xml:space="preserve">витэциле </w:t>
      </w:r>
      <w:r w:rsidR="0054200C">
        <w:rPr>
          <w:rFonts w:ascii="Times New Roman" w:hAnsi="Times New Roman" w:cs="Times New Roman"/>
          <w:sz w:val="28"/>
          <w:szCs w:val="28"/>
        </w:rPr>
        <w:t xml:space="preserve"> </w:t>
      </w:r>
      <w:r w:rsidR="00D4069F">
        <w:rPr>
          <w:rFonts w:ascii="Times New Roman" w:hAnsi="Times New Roman" w:cs="Times New Roman"/>
          <w:sz w:val="28"/>
          <w:szCs w:val="28"/>
        </w:rPr>
        <w:t xml:space="preserve">екстракуррикуларе атрактиве пентру елевь. </w:t>
      </w:r>
      <w:r w:rsidR="00EF124A">
        <w:rPr>
          <w:rFonts w:ascii="Times New Roman" w:hAnsi="Times New Roman" w:cs="Times New Roman"/>
          <w:sz w:val="28"/>
          <w:szCs w:val="28"/>
        </w:rPr>
        <w:t xml:space="preserve">Реализаря </w:t>
      </w:r>
      <w:r w:rsidR="00D4069F" w:rsidRPr="00D4069F">
        <w:rPr>
          <w:rFonts w:ascii="Times New Roman" w:hAnsi="Times New Roman" w:cs="Times New Roman"/>
          <w:sz w:val="28"/>
          <w:szCs w:val="28"/>
        </w:rPr>
        <w:t xml:space="preserve"> </w:t>
      </w:r>
      <w:r w:rsidR="00AD5062">
        <w:rPr>
          <w:rFonts w:ascii="Times New Roman" w:hAnsi="Times New Roman" w:cs="Times New Roman"/>
          <w:sz w:val="28"/>
          <w:szCs w:val="28"/>
        </w:rPr>
        <w:t xml:space="preserve">активитэцилор </w:t>
      </w:r>
      <w:r w:rsidR="00D4069F" w:rsidRPr="00D4069F">
        <w:rPr>
          <w:rFonts w:ascii="Times New Roman" w:hAnsi="Times New Roman" w:cs="Times New Roman"/>
          <w:sz w:val="28"/>
          <w:szCs w:val="28"/>
        </w:rPr>
        <w:t xml:space="preserve"> </w:t>
      </w:r>
      <w:r w:rsidR="00EF124A">
        <w:rPr>
          <w:rFonts w:ascii="Times New Roman" w:hAnsi="Times New Roman" w:cs="Times New Roman"/>
          <w:sz w:val="28"/>
          <w:szCs w:val="28"/>
        </w:rPr>
        <w:t>ын</w:t>
      </w:r>
      <w:r w:rsidR="00D4069F" w:rsidRPr="00D4069F">
        <w:rPr>
          <w:rFonts w:ascii="Times New Roman" w:hAnsi="Times New Roman" w:cs="Times New Roman"/>
          <w:sz w:val="28"/>
          <w:szCs w:val="28"/>
        </w:rPr>
        <w:t xml:space="preserve"> базэ де субьект</w:t>
      </w:r>
      <w:r w:rsidR="00EF124A">
        <w:rPr>
          <w:rFonts w:ascii="Times New Roman" w:hAnsi="Times New Roman" w:cs="Times New Roman"/>
          <w:sz w:val="28"/>
          <w:szCs w:val="28"/>
        </w:rPr>
        <w:t xml:space="preserve"> «Кэлэторие ку Нештиилэ», </w:t>
      </w:r>
      <w:r w:rsidR="006B6F0D">
        <w:rPr>
          <w:rFonts w:ascii="Times New Roman" w:hAnsi="Times New Roman" w:cs="Times New Roman"/>
          <w:sz w:val="28"/>
          <w:szCs w:val="28"/>
        </w:rPr>
        <w:t>«</w:t>
      </w:r>
      <w:r w:rsidR="00C81555">
        <w:rPr>
          <w:rFonts w:ascii="Times New Roman" w:hAnsi="Times New Roman" w:cs="Times New Roman"/>
          <w:sz w:val="28"/>
          <w:szCs w:val="28"/>
        </w:rPr>
        <w:t xml:space="preserve">Гэсеште консекутивитатя», </w:t>
      </w:r>
      <w:r w:rsidR="00C81555" w:rsidRPr="00C81555">
        <w:rPr>
          <w:rFonts w:ascii="Times New Roman" w:hAnsi="Times New Roman" w:cs="Times New Roman"/>
          <w:sz w:val="28"/>
          <w:szCs w:val="28"/>
        </w:rPr>
        <w:t>«Кэлэторие прин Пэдуря Ложичий»</w:t>
      </w:r>
      <w:r w:rsidR="00C81555">
        <w:rPr>
          <w:rFonts w:ascii="Times New Roman" w:hAnsi="Times New Roman" w:cs="Times New Roman"/>
          <w:sz w:val="28"/>
          <w:szCs w:val="28"/>
        </w:rPr>
        <w:t xml:space="preserve">,  </w:t>
      </w:r>
      <w:r w:rsidR="00EF124A">
        <w:rPr>
          <w:rFonts w:ascii="Times New Roman" w:hAnsi="Times New Roman" w:cs="Times New Roman"/>
          <w:sz w:val="28"/>
          <w:szCs w:val="28"/>
        </w:rPr>
        <w:t>«Ын цара лежитэцилор ку Буратино»</w:t>
      </w:r>
      <w:r w:rsidR="00D4069F" w:rsidRPr="00D4069F">
        <w:rPr>
          <w:rFonts w:ascii="Times New Roman" w:hAnsi="Times New Roman" w:cs="Times New Roman"/>
          <w:sz w:val="28"/>
          <w:szCs w:val="28"/>
        </w:rPr>
        <w:t>,</w:t>
      </w:r>
      <w:r w:rsidR="00EF124A">
        <w:rPr>
          <w:rFonts w:ascii="Times New Roman" w:hAnsi="Times New Roman" w:cs="Times New Roman"/>
          <w:sz w:val="28"/>
          <w:szCs w:val="28"/>
        </w:rPr>
        <w:t xml:space="preserve"> </w:t>
      </w:r>
      <w:r w:rsidR="00D4069F" w:rsidRPr="00D4069F">
        <w:rPr>
          <w:rFonts w:ascii="Times New Roman" w:hAnsi="Times New Roman" w:cs="Times New Roman"/>
          <w:sz w:val="28"/>
          <w:szCs w:val="28"/>
        </w:rPr>
        <w:t xml:space="preserve"> </w:t>
      </w:r>
      <w:r w:rsidR="00EF124A">
        <w:rPr>
          <w:rFonts w:ascii="Times New Roman" w:hAnsi="Times New Roman" w:cs="Times New Roman"/>
          <w:sz w:val="28"/>
          <w:szCs w:val="28"/>
        </w:rPr>
        <w:t xml:space="preserve">«Кэлэтория ку Микул Принц»  </w:t>
      </w:r>
      <w:r w:rsidR="00C81555">
        <w:rPr>
          <w:rFonts w:ascii="Times New Roman" w:hAnsi="Times New Roman" w:cs="Times New Roman"/>
          <w:sz w:val="28"/>
          <w:szCs w:val="28"/>
        </w:rPr>
        <w:t>стиму</w:t>
      </w:r>
      <w:r w:rsidR="00EF124A">
        <w:rPr>
          <w:rFonts w:ascii="Times New Roman" w:hAnsi="Times New Roman" w:cs="Times New Roman"/>
          <w:sz w:val="28"/>
          <w:szCs w:val="28"/>
        </w:rPr>
        <w:t xml:space="preserve">лязэ мулт активитатя елевилор, </w:t>
      </w:r>
      <w:r w:rsidR="00D4069F" w:rsidRPr="00D4069F">
        <w:rPr>
          <w:rFonts w:ascii="Times New Roman" w:hAnsi="Times New Roman" w:cs="Times New Roman"/>
          <w:sz w:val="28"/>
          <w:szCs w:val="28"/>
        </w:rPr>
        <w:t>копии</w:t>
      </w:r>
      <w:r w:rsidR="00AD5062">
        <w:rPr>
          <w:rFonts w:ascii="Times New Roman" w:hAnsi="Times New Roman" w:cs="Times New Roman"/>
          <w:sz w:val="28"/>
          <w:szCs w:val="28"/>
        </w:rPr>
        <w:t>й</w:t>
      </w:r>
      <w:r w:rsidR="00D4069F" w:rsidRPr="00D4069F">
        <w:rPr>
          <w:rFonts w:ascii="Times New Roman" w:hAnsi="Times New Roman" w:cs="Times New Roman"/>
          <w:sz w:val="28"/>
          <w:szCs w:val="28"/>
        </w:rPr>
        <w:t xml:space="preserve"> ындеплин</w:t>
      </w:r>
      <w:r w:rsidR="00AD5062">
        <w:rPr>
          <w:rFonts w:ascii="Times New Roman" w:hAnsi="Times New Roman" w:cs="Times New Roman"/>
          <w:sz w:val="28"/>
          <w:szCs w:val="28"/>
        </w:rPr>
        <w:t>еск</w:t>
      </w:r>
      <w:r w:rsidR="00D4069F" w:rsidRPr="00D4069F">
        <w:rPr>
          <w:rFonts w:ascii="Times New Roman" w:hAnsi="Times New Roman" w:cs="Times New Roman"/>
          <w:sz w:val="28"/>
          <w:szCs w:val="28"/>
        </w:rPr>
        <w:t xml:space="preserve"> ку интерес диверсе </w:t>
      </w:r>
      <w:r w:rsidR="00AD5062">
        <w:rPr>
          <w:rFonts w:ascii="Times New Roman" w:hAnsi="Times New Roman" w:cs="Times New Roman"/>
          <w:sz w:val="28"/>
          <w:szCs w:val="28"/>
        </w:rPr>
        <w:t xml:space="preserve">екзерчиций </w:t>
      </w:r>
      <w:r w:rsidR="00D4069F" w:rsidRPr="00D4069F">
        <w:rPr>
          <w:rFonts w:ascii="Times New Roman" w:hAnsi="Times New Roman" w:cs="Times New Roman"/>
          <w:sz w:val="28"/>
          <w:szCs w:val="28"/>
        </w:rPr>
        <w:t xml:space="preserve"> пентру дезволтаря ложичий</w:t>
      </w:r>
      <w:r w:rsidR="00AD5062">
        <w:rPr>
          <w:rFonts w:ascii="Times New Roman" w:hAnsi="Times New Roman" w:cs="Times New Roman"/>
          <w:sz w:val="28"/>
          <w:szCs w:val="28"/>
        </w:rPr>
        <w:t>, ли</w:t>
      </w:r>
      <w:r w:rsidR="00AD5062">
        <w:rPr>
          <w:rFonts w:ascii="Times New Roman" w:hAnsi="Times New Roman" w:cs="Times New Roman"/>
          <w:sz w:val="28"/>
          <w:szCs w:val="28"/>
        </w:rPr>
        <w:t>м</w:t>
      </w:r>
      <w:r w:rsidR="00AD5062">
        <w:rPr>
          <w:rFonts w:ascii="Times New Roman" w:hAnsi="Times New Roman" w:cs="Times New Roman"/>
          <w:sz w:val="28"/>
          <w:szCs w:val="28"/>
        </w:rPr>
        <w:t xml:space="preserve">бажулуй, имажинацией. </w:t>
      </w:r>
    </w:p>
    <w:p w:rsidR="00F53224" w:rsidRDefault="00946735" w:rsidP="00C815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735">
        <w:rPr>
          <w:rFonts w:ascii="Times New Roman" w:hAnsi="Times New Roman" w:cs="Times New Roman"/>
          <w:sz w:val="28"/>
          <w:szCs w:val="28"/>
        </w:rPr>
        <w:t>Дирекци</w:t>
      </w:r>
      <w:r w:rsidR="0054200C">
        <w:rPr>
          <w:rFonts w:ascii="Times New Roman" w:hAnsi="Times New Roman" w:cs="Times New Roman"/>
          <w:sz w:val="28"/>
          <w:szCs w:val="28"/>
        </w:rPr>
        <w:t>и</w:t>
      </w:r>
      <w:r w:rsidRPr="00946735">
        <w:rPr>
          <w:rFonts w:ascii="Times New Roman" w:hAnsi="Times New Roman" w:cs="Times New Roman"/>
          <w:sz w:val="28"/>
          <w:szCs w:val="28"/>
        </w:rPr>
        <w:t>ле принчипале але активитэцилор екстракурикуларе</w:t>
      </w:r>
      <w:r w:rsidR="00DB3601">
        <w:rPr>
          <w:rFonts w:ascii="Times New Roman" w:hAnsi="Times New Roman" w:cs="Times New Roman"/>
          <w:sz w:val="28"/>
          <w:szCs w:val="28"/>
        </w:rPr>
        <w:t xml:space="preserve">  </w:t>
      </w:r>
      <w:r w:rsidRPr="00946735">
        <w:rPr>
          <w:rFonts w:ascii="Times New Roman" w:hAnsi="Times New Roman" w:cs="Times New Roman"/>
          <w:sz w:val="28"/>
          <w:szCs w:val="28"/>
        </w:rPr>
        <w:t xml:space="preserve"> ын шк</w:t>
      </w:r>
      <w:r w:rsidRPr="00946735">
        <w:rPr>
          <w:rFonts w:ascii="Times New Roman" w:hAnsi="Times New Roman" w:cs="Times New Roman"/>
          <w:sz w:val="28"/>
          <w:szCs w:val="28"/>
        </w:rPr>
        <w:t>о</w:t>
      </w:r>
      <w:r w:rsidRPr="00946735">
        <w:rPr>
          <w:rFonts w:ascii="Times New Roman" w:hAnsi="Times New Roman" w:cs="Times New Roman"/>
          <w:sz w:val="28"/>
          <w:szCs w:val="28"/>
        </w:rPr>
        <w:t>ала примарэ, конформ Стандард</w:t>
      </w:r>
      <w:r w:rsidR="00D4069F">
        <w:rPr>
          <w:rFonts w:ascii="Times New Roman" w:hAnsi="Times New Roman" w:cs="Times New Roman"/>
          <w:sz w:val="28"/>
          <w:szCs w:val="28"/>
        </w:rPr>
        <w:t xml:space="preserve">улуй </w:t>
      </w:r>
      <w:r w:rsidRPr="00946735">
        <w:rPr>
          <w:rFonts w:ascii="Times New Roman" w:hAnsi="Times New Roman" w:cs="Times New Roman"/>
          <w:sz w:val="28"/>
          <w:szCs w:val="28"/>
        </w:rPr>
        <w:t xml:space="preserve"> де Стат</w:t>
      </w:r>
      <w:r w:rsidR="0054200C">
        <w:rPr>
          <w:rFonts w:ascii="Times New Roman" w:hAnsi="Times New Roman" w:cs="Times New Roman"/>
          <w:sz w:val="28"/>
          <w:szCs w:val="28"/>
        </w:rPr>
        <w:t xml:space="preserve"> </w:t>
      </w:r>
      <w:r w:rsidR="0054200C" w:rsidRPr="0054200C">
        <w:rPr>
          <w:rFonts w:ascii="Times New Roman" w:hAnsi="Times New Roman" w:cs="Times New Roman"/>
          <w:sz w:val="28"/>
          <w:szCs w:val="28"/>
        </w:rPr>
        <w:t>ал ынвэцэмынтулуй женерал примар</w:t>
      </w:r>
      <w:r w:rsidR="0091494B">
        <w:rPr>
          <w:rFonts w:ascii="Times New Roman" w:hAnsi="Times New Roman" w:cs="Times New Roman"/>
          <w:sz w:val="28"/>
          <w:szCs w:val="28"/>
        </w:rPr>
        <w:t xml:space="preserve"> </w:t>
      </w:r>
      <w:r w:rsidRPr="00946735">
        <w:rPr>
          <w:rFonts w:ascii="Times New Roman" w:hAnsi="Times New Roman" w:cs="Times New Roman"/>
          <w:sz w:val="28"/>
          <w:szCs w:val="28"/>
        </w:rPr>
        <w:t xml:space="preserve"> </w:t>
      </w:r>
      <w:r w:rsidR="0086153E">
        <w:rPr>
          <w:rFonts w:ascii="Times New Roman" w:hAnsi="Times New Roman" w:cs="Times New Roman"/>
          <w:sz w:val="28"/>
          <w:szCs w:val="28"/>
        </w:rPr>
        <w:t xml:space="preserve">сынт </w:t>
      </w:r>
      <w:r w:rsidRPr="00946735">
        <w:rPr>
          <w:rFonts w:ascii="Times New Roman" w:hAnsi="Times New Roman" w:cs="Times New Roman"/>
          <w:sz w:val="28"/>
          <w:szCs w:val="28"/>
        </w:rPr>
        <w:t>ориентате спре дезволтаря персоналтэций копилулуй,</w:t>
      </w:r>
      <w:r w:rsidR="0086153E">
        <w:rPr>
          <w:rFonts w:ascii="Times New Roman" w:hAnsi="Times New Roman" w:cs="Times New Roman"/>
          <w:sz w:val="28"/>
          <w:szCs w:val="28"/>
        </w:rPr>
        <w:t xml:space="preserve"> спре деп</w:t>
      </w:r>
      <w:r w:rsidR="0086153E">
        <w:rPr>
          <w:rFonts w:ascii="Times New Roman" w:hAnsi="Times New Roman" w:cs="Times New Roman"/>
          <w:sz w:val="28"/>
          <w:szCs w:val="28"/>
        </w:rPr>
        <w:t>и</w:t>
      </w:r>
      <w:r w:rsidR="0086153E">
        <w:rPr>
          <w:rFonts w:ascii="Times New Roman" w:hAnsi="Times New Roman" w:cs="Times New Roman"/>
          <w:sz w:val="28"/>
          <w:szCs w:val="28"/>
        </w:rPr>
        <w:t xml:space="preserve">старя </w:t>
      </w:r>
      <w:r w:rsidR="0086153E" w:rsidRPr="0086153E">
        <w:rPr>
          <w:rFonts w:ascii="Times New Roman" w:hAnsi="Times New Roman" w:cs="Times New Roman"/>
          <w:sz w:val="28"/>
          <w:szCs w:val="28"/>
        </w:rPr>
        <w:t xml:space="preserve"> и</w:t>
      </w:r>
      <w:r w:rsidR="0086153E" w:rsidRPr="0086153E">
        <w:rPr>
          <w:rFonts w:ascii="Times New Roman" w:hAnsi="Times New Roman" w:cs="Times New Roman"/>
          <w:sz w:val="28"/>
          <w:szCs w:val="28"/>
        </w:rPr>
        <w:t>н</w:t>
      </w:r>
      <w:r w:rsidR="0086153E" w:rsidRPr="0086153E">
        <w:rPr>
          <w:rFonts w:ascii="Times New Roman" w:hAnsi="Times New Roman" w:cs="Times New Roman"/>
          <w:sz w:val="28"/>
          <w:szCs w:val="28"/>
        </w:rPr>
        <w:t>терес</w:t>
      </w:r>
      <w:r w:rsidR="0086153E">
        <w:rPr>
          <w:rFonts w:ascii="Times New Roman" w:hAnsi="Times New Roman" w:cs="Times New Roman"/>
          <w:sz w:val="28"/>
          <w:szCs w:val="28"/>
        </w:rPr>
        <w:t>елор</w:t>
      </w:r>
      <w:r w:rsidR="0086153E" w:rsidRPr="0086153E">
        <w:rPr>
          <w:rFonts w:ascii="Times New Roman" w:hAnsi="Times New Roman" w:cs="Times New Roman"/>
          <w:sz w:val="28"/>
          <w:szCs w:val="28"/>
        </w:rPr>
        <w:t xml:space="preserve">, </w:t>
      </w:r>
      <w:r w:rsidR="0086153E">
        <w:rPr>
          <w:rFonts w:ascii="Times New Roman" w:hAnsi="Times New Roman" w:cs="Times New Roman"/>
          <w:sz w:val="28"/>
          <w:szCs w:val="28"/>
        </w:rPr>
        <w:t>ынклинациилор</w:t>
      </w:r>
      <w:r w:rsidR="0086153E" w:rsidRPr="0086153E">
        <w:rPr>
          <w:rFonts w:ascii="Times New Roman" w:hAnsi="Times New Roman" w:cs="Times New Roman"/>
          <w:sz w:val="28"/>
          <w:szCs w:val="28"/>
        </w:rPr>
        <w:t xml:space="preserve">, </w:t>
      </w:r>
      <w:r w:rsidR="0086153E">
        <w:rPr>
          <w:rFonts w:ascii="Times New Roman" w:hAnsi="Times New Roman" w:cs="Times New Roman"/>
          <w:sz w:val="28"/>
          <w:szCs w:val="28"/>
        </w:rPr>
        <w:t>аптитудинилор ш</w:t>
      </w:r>
      <w:r w:rsidR="0086153E" w:rsidRPr="0086153E">
        <w:rPr>
          <w:rFonts w:ascii="Times New Roman" w:hAnsi="Times New Roman" w:cs="Times New Roman"/>
          <w:sz w:val="28"/>
          <w:szCs w:val="28"/>
        </w:rPr>
        <w:t xml:space="preserve">и </w:t>
      </w:r>
      <w:r w:rsidR="0086153E">
        <w:rPr>
          <w:rFonts w:ascii="Times New Roman" w:hAnsi="Times New Roman" w:cs="Times New Roman"/>
          <w:sz w:val="28"/>
          <w:szCs w:val="28"/>
        </w:rPr>
        <w:t xml:space="preserve">а опортунитэцилор лор ын диферите фелурь де активитэць, </w:t>
      </w:r>
      <w:r w:rsidRPr="00946735">
        <w:rPr>
          <w:rFonts w:ascii="Times New Roman" w:hAnsi="Times New Roman" w:cs="Times New Roman"/>
          <w:sz w:val="28"/>
          <w:szCs w:val="28"/>
        </w:rPr>
        <w:t xml:space="preserve"> адаптаря </w:t>
      </w:r>
      <w:r w:rsidR="0086153E">
        <w:rPr>
          <w:rFonts w:ascii="Times New Roman" w:hAnsi="Times New Roman" w:cs="Times New Roman"/>
          <w:sz w:val="28"/>
          <w:szCs w:val="28"/>
        </w:rPr>
        <w:t xml:space="preserve">май ушоарэ а </w:t>
      </w:r>
      <w:r w:rsidR="0054200C">
        <w:rPr>
          <w:rFonts w:ascii="Times New Roman" w:hAnsi="Times New Roman" w:cs="Times New Roman"/>
          <w:sz w:val="28"/>
          <w:szCs w:val="28"/>
        </w:rPr>
        <w:t xml:space="preserve">луй </w:t>
      </w:r>
      <w:r w:rsidRPr="00946735">
        <w:rPr>
          <w:rFonts w:ascii="Times New Roman" w:hAnsi="Times New Roman" w:cs="Times New Roman"/>
          <w:sz w:val="28"/>
          <w:szCs w:val="28"/>
        </w:rPr>
        <w:t xml:space="preserve">ла шкоалэ, </w:t>
      </w:r>
      <w:r w:rsidR="00C81555">
        <w:rPr>
          <w:rFonts w:ascii="Times New Roman" w:hAnsi="Times New Roman" w:cs="Times New Roman"/>
          <w:sz w:val="28"/>
          <w:szCs w:val="28"/>
        </w:rPr>
        <w:t>е</w:t>
      </w:r>
      <w:r w:rsidR="00C81555">
        <w:rPr>
          <w:rFonts w:ascii="Times New Roman" w:hAnsi="Times New Roman" w:cs="Times New Roman"/>
          <w:sz w:val="28"/>
          <w:szCs w:val="28"/>
        </w:rPr>
        <w:t>к</w:t>
      </w:r>
      <w:r w:rsidR="00C81555">
        <w:rPr>
          <w:rFonts w:ascii="Times New Roman" w:hAnsi="Times New Roman" w:cs="Times New Roman"/>
          <w:sz w:val="28"/>
          <w:szCs w:val="28"/>
        </w:rPr>
        <w:t>стинд</w:t>
      </w:r>
      <w:r w:rsidR="00C81555">
        <w:rPr>
          <w:rFonts w:ascii="Times New Roman" w:hAnsi="Times New Roman" w:cs="Times New Roman"/>
          <w:sz w:val="28"/>
          <w:szCs w:val="28"/>
        </w:rPr>
        <w:t>е</w:t>
      </w:r>
      <w:r w:rsidR="00C81555">
        <w:rPr>
          <w:rFonts w:ascii="Times New Roman" w:hAnsi="Times New Roman" w:cs="Times New Roman"/>
          <w:sz w:val="28"/>
          <w:szCs w:val="28"/>
        </w:rPr>
        <w:t xml:space="preserve">ря оризонтулуй прин </w:t>
      </w:r>
      <w:r w:rsidRPr="00946735">
        <w:rPr>
          <w:rFonts w:ascii="Times New Roman" w:hAnsi="Times New Roman" w:cs="Times New Roman"/>
          <w:sz w:val="28"/>
          <w:szCs w:val="28"/>
        </w:rPr>
        <w:t>жок, креацие, активитате де проек</w:t>
      </w:r>
      <w:r w:rsidR="0054200C">
        <w:rPr>
          <w:rFonts w:ascii="Times New Roman" w:hAnsi="Times New Roman" w:cs="Times New Roman"/>
          <w:sz w:val="28"/>
          <w:szCs w:val="28"/>
        </w:rPr>
        <w:t>т ши комуникаре ын афара орелор</w:t>
      </w:r>
      <w:r w:rsidR="00DB3601">
        <w:rPr>
          <w:rFonts w:ascii="Times New Roman" w:hAnsi="Times New Roman" w:cs="Times New Roman"/>
          <w:sz w:val="28"/>
          <w:szCs w:val="28"/>
        </w:rPr>
        <w:t xml:space="preserve"> </w:t>
      </w:r>
      <w:r w:rsidR="00DB3601" w:rsidRPr="00DB3601">
        <w:rPr>
          <w:rFonts w:ascii="Times New Roman" w:hAnsi="Times New Roman" w:cs="Times New Roman"/>
          <w:sz w:val="28"/>
          <w:szCs w:val="28"/>
        </w:rPr>
        <w:t>[1]</w:t>
      </w:r>
      <w:r w:rsidR="00DB3601">
        <w:rPr>
          <w:rFonts w:ascii="Times New Roman" w:hAnsi="Times New Roman" w:cs="Times New Roman"/>
          <w:sz w:val="28"/>
          <w:szCs w:val="28"/>
        </w:rPr>
        <w:t xml:space="preserve"> </w:t>
      </w:r>
      <w:r w:rsidR="0054200C">
        <w:rPr>
          <w:rFonts w:ascii="Times New Roman" w:hAnsi="Times New Roman" w:cs="Times New Roman"/>
          <w:sz w:val="28"/>
          <w:szCs w:val="28"/>
        </w:rPr>
        <w:t>.</w:t>
      </w:r>
    </w:p>
    <w:p w:rsidR="0054200C" w:rsidRDefault="008C013C" w:rsidP="00C815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Активитэциле екстракуррикуларе бине гындите ши корект организате контробуе ла формаря акцианилор универсале де ынвэцаре. Ын чиклул примар, </w:t>
      </w:r>
      <w:r w:rsidRPr="008C013C">
        <w:rPr>
          <w:rFonts w:ascii="Times New Roman" w:hAnsi="Times New Roman" w:cs="Times New Roman"/>
          <w:sz w:val="28"/>
          <w:szCs w:val="28"/>
        </w:rPr>
        <w:t>Стандардул  де Стат ал ынвэцэмынтулуй женерал примар</w:t>
      </w:r>
      <w:r>
        <w:rPr>
          <w:rFonts w:ascii="Times New Roman" w:hAnsi="Times New Roman" w:cs="Times New Roman"/>
          <w:sz w:val="28"/>
          <w:szCs w:val="28"/>
        </w:rPr>
        <w:t xml:space="preserve"> преведе формаря а унуй шир де акциунь универсале де ынвэцаре – компетенце: когнитиве, </w:t>
      </w:r>
      <w:r w:rsidRPr="008C013C">
        <w:rPr>
          <w:rFonts w:ascii="Times New Roman" w:hAnsi="Times New Roman" w:cs="Times New Roman"/>
          <w:sz w:val="28"/>
          <w:szCs w:val="28"/>
        </w:rPr>
        <w:t>ком</w:t>
      </w:r>
      <w:r w:rsidRPr="008C013C">
        <w:rPr>
          <w:rFonts w:ascii="Times New Roman" w:hAnsi="Times New Roman" w:cs="Times New Roman"/>
          <w:sz w:val="28"/>
          <w:szCs w:val="28"/>
        </w:rPr>
        <w:t>у</w:t>
      </w:r>
      <w:r w:rsidRPr="008C013C">
        <w:rPr>
          <w:rFonts w:ascii="Times New Roman" w:hAnsi="Times New Roman" w:cs="Times New Roman"/>
          <w:sz w:val="28"/>
          <w:szCs w:val="28"/>
        </w:rPr>
        <w:t>никативэ, де аутоорганизаре ши аутоедукацие</w:t>
      </w:r>
      <w:r w:rsidR="00F97A75">
        <w:rPr>
          <w:rFonts w:ascii="Times New Roman" w:hAnsi="Times New Roman" w:cs="Times New Roman"/>
          <w:sz w:val="28"/>
          <w:szCs w:val="28"/>
        </w:rPr>
        <w:t>, кыт ши де персоналитате</w:t>
      </w:r>
      <w:r w:rsidR="00ED4C51" w:rsidRPr="00ED4C51">
        <w:rPr>
          <w:rFonts w:ascii="Times New Roman" w:hAnsi="Times New Roman" w:cs="Times New Roman"/>
          <w:sz w:val="28"/>
          <w:szCs w:val="28"/>
        </w:rPr>
        <w:t xml:space="preserve">  [1]</w:t>
      </w:r>
      <w:r w:rsidR="00F97A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6F0D" w:rsidRDefault="006B6F0D" w:rsidP="00C815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Акциуниле мета</w:t>
      </w:r>
      <w:r w:rsidR="00F61275">
        <w:rPr>
          <w:rFonts w:ascii="Times New Roman" w:hAnsi="Times New Roman" w:cs="Times New Roman"/>
          <w:sz w:val="28"/>
          <w:szCs w:val="28"/>
        </w:rPr>
        <w:t>дисчиплинаре</w:t>
      </w:r>
      <w:r>
        <w:rPr>
          <w:rFonts w:ascii="Times New Roman" w:hAnsi="Times New Roman" w:cs="Times New Roman"/>
          <w:sz w:val="28"/>
          <w:szCs w:val="28"/>
        </w:rPr>
        <w:t xml:space="preserve"> але елевилор се формязэ трептат, зи ку зи. Студенций</w:t>
      </w:r>
      <w:r w:rsidR="00F030D4">
        <w:rPr>
          <w:rFonts w:ascii="Times New Roman" w:hAnsi="Times New Roman" w:cs="Times New Roman"/>
          <w:sz w:val="28"/>
          <w:szCs w:val="28"/>
        </w:rPr>
        <w:t xml:space="preserve"> колежиулуй педагожик  ынсушеск формеле ши методеле де лукру ку елевий ын кадрул</w:t>
      </w:r>
      <w:r w:rsidR="00412E57">
        <w:rPr>
          <w:rFonts w:ascii="Times New Roman" w:hAnsi="Times New Roman" w:cs="Times New Roman"/>
          <w:sz w:val="28"/>
          <w:szCs w:val="28"/>
        </w:rPr>
        <w:t xml:space="preserve"> </w:t>
      </w:r>
      <w:r w:rsidR="00F030D4">
        <w:rPr>
          <w:rFonts w:ascii="Times New Roman" w:hAnsi="Times New Roman" w:cs="Times New Roman"/>
          <w:sz w:val="28"/>
          <w:szCs w:val="28"/>
        </w:rPr>
        <w:t xml:space="preserve"> активитэцилор екстракуррикуларе ынчепынд дин анул дой де студиу: плэнуеск скопул, обьективеле, формулязэ резултателе прекон</w:t>
      </w:r>
      <w:r w:rsidR="00F030D4">
        <w:rPr>
          <w:rFonts w:ascii="Times New Roman" w:hAnsi="Times New Roman" w:cs="Times New Roman"/>
          <w:sz w:val="28"/>
          <w:szCs w:val="28"/>
        </w:rPr>
        <w:t>и</w:t>
      </w:r>
      <w:r w:rsidR="00F030D4">
        <w:rPr>
          <w:rFonts w:ascii="Times New Roman" w:hAnsi="Times New Roman" w:cs="Times New Roman"/>
          <w:sz w:val="28"/>
          <w:szCs w:val="28"/>
        </w:rPr>
        <w:t>зате, превэд ресурселе нечесаре, структурязэ концинутул фиекэрей етапе а ач</w:t>
      </w:r>
      <w:r w:rsidR="00F030D4">
        <w:rPr>
          <w:rFonts w:ascii="Times New Roman" w:hAnsi="Times New Roman" w:cs="Times New Roman"/>
          <w:sz w:val="28"/>
          <w:szCs w:val="28"/>
        </w:rPr>
        <w:t>е</w:t>
      </w:r>
      <w:r w:rsidR="00F030D4">
        <w:rPr>
          <w:rFonts w:ascii="Times New Roman" w:hAnsi="Times New Roman" w:cs="Times New Roman"/>
          <w:sz w:val="28"/>
          <w:szCs w:val="28"/>
        </w:rPr>
        <w:t>стор активитэць, адикэ ынсушеск</w:t>
      </w:r>
      <w:r w:rsidR="00EB1F77">
        <w:rPr>
          <w:rFonts w:ascii="Times New Roman" w:hAnsi="Times New Roman" w:cs="Times New Roman"/>
          <w:sz w:val="28"/>
          <w:szCs w:val="28"/>
        </w:rPr>
        <w:t xml:space="preserve"> модул де </w:t>
      </w:r>
      <w:r w:rsidR="00F030D4">
        <w:rPr>
          <w:rFonts w:ascii="Times New Roman" w:hAnsi="Times New Roman" w:cs="Times New Roman"/>
          <w:sz w:val="28"/>
          <w:szCs w:val="28"/>
        </w:rPr>
        <w:t xml:space="preserve">  елаборар</w:t>
      </w:r>
      <w:r w:rsidR="00EB1F77">
        <w:rPr>
          <w:rFonts w:ascii="Times New Roman" w:hAnsi="Times New Roman" w:cs="Times New Roman"/>
          <w:sz w:val="28"/>
          <w:szCs w:val="28"/>
        </w:rPr>
        <w:t xml:space="preserve">е а </w:t>
      </w:r>
      <w:r w:rsidR="00F030D4">
        <w:rPr>
          <w:rFonts w:ascii="Times New Roman" w:hAnsi="Times New Roman" w:cs="Times New Roman"/>
          <w:sz w:val="28"/>
          <w:szCs w:val="28"/>
        </w:rPr>
        <w:t xml:space="preserve"> рутей техноложиче  а</w:t>
      </w:r>
      <w:r w:rsidR="00EB1F77">
        <w:rPr>
          <w:rFonts w:ascii="Times New Roman" w:hAnsi="Times New Roman" w:cs="Times New Roman"/>
          <w:sz w:val="28"/>
          <w:szCs w:val="28"/>
        </w:rPr>
        <w:t xml:space="preserve">ле </w:t>
      </w:r>
      <w:r w:rsidR="00F030D4">
        <w:rPr>
          <w:rFonts w:ascii="Times New Roman" w:hAnsi="Times New Roman" w:cs="Times New Roman"/>
          <w:sz w:val="28"/>
          <w:szCs w:val="28"/>
        </w:rPr>
        <w:t xml:space="preserve"> активитэцилор ын дирекцииле принчипа</w:t>
      </w:r>
      <w:r w:rsidR="00EB1F77">
        <w:rPr>
          <w:rFonts w:ascii="Times New Roman" w:hAnsi="Times New Roman" w:cs="Times New Roman"/>
          <w:sz w:val="28"/>
          <w:szCs w:val="28"/>
        </w:rPr>
        <w:t>ле а активитэций екстракуррик</w:t>
      </w:r>
      <w:r w:rsidR="00EB1F77">
        <w:rPr>
          <w:rFonts w:ascii="Times New Roman" w:hAnsi="Times New Roman" w:cs="Times New Roman"/>
          <w:sz w:val="28"/>
          <w:szCs w:val="28"/>
        </w:rPr>
        <w:t>у</w:t>
      </w:r>
      <w:r w:rsidR="00EB1F77">
        <w:rPr>
          <w:rFonts w:ascii="Times New Roman" w:hAnsi="Times New Roman" w:cs="Times New Roman"/>
          <w:sz w:val="28"/>
          <w:szCs w:val="28"/>
        </w:rPr>
        <w:t xml:space="preserve">ларе. </w:t>
      </w:r>
      <w:r w:rsidR="00D96AA9">
        <w:rPr>
          <w:rFonts w:ascii="Times New Roman" w:hAnsi="Times New Roman" w:cs="Times New Roman"/>
          <w:sz w:val="28"/>
          <w:szCs w:val="28"/>
        </w:rPr>
        <w:t xml:space="preserve">Астфел </w:t>
      </w:r>
      <w:r w:rsidR="00EB1F77">
        <w:rPr>
          <w:rFonts w:ascii="Times New Roman" w:hAnsi="Times New Roman" w:cs="Times New Roman"/>
          <w:sz w:val="28"/>
          <w:szCs w:val="28"/>
        </w:rPr>
        <w:t xml:space="preserve"> фиек</w:t>
      </w:r>
      <w:r w:rsidR="00D96AA9">
        <w:rPr>
          <w:rFonts w:ascii="Times New Roman" w:hAnsi="Times New Roman" w:cs="Times New Roman"/>
          <w:sz w:val="28"/>
          <w:szCs w:val="28"/>
        </w:rPr>
        <w:t>а</w:t>
      </w:r>
      <w:r w:rsidR="00EB1F77">
        <w:rPr>
          <w:rFonts w:ascii="Times New Roman" w:hAnsi="Times New Roman" w:cs="Times New Roman"/>
          <w:sz w:val="28"/>
          <w:szCs w:val="28"/>
        </w:rPr>
        <w:t>р</w:t>
      </w:r>
      <w:r w:rsidR="00D96AA9">
        <w:rPr>
          <w:rFonts w:ascii="Times New Roman" w:hAnsi="Times New Roman" w:cs="Times New Roman"/>
          <w:sz w:val="28"/>
          <w:szCs w:val="28"/>
        </w:rPr>
        <w:t>е</w:t>
      </w:r>
      <w:r w:rsidR="00EB1F77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EB1F77" w:rsidRPr="00D96AA9">
        <w:rPr>
          <w:rFonts w:ascii="Times New Roman" w:hAnsi="Times New Roman" w:cs="Times New Roman"/>
          <w:sz w:val="28"/>
          <w:szCs w:val="28"/>
        </w:rPr>
        <w:t xml:space="preserve"> </w:t>
      </w:r>
      <w:r w:rsidR="00D96AA9">
        <w:rPr>
          <w:rFonts w:ascii="Times New Roman" w:hAnsi="Times New Roman" w:cs="Times New Roman"/>
          <w:sz w:val="28"/>
          <w:szCs w:val="28"/>
        </w:rPr>
        <w:t>есте ориентат спре формаря акциунилор униве</w:t>
      </w:r>
      <w:r w:rsidR="00D96AA9">
        <w:rPr>
          <w:rFonts w:ascii="Times New Roman" w:hAnsi="Times New Roman" w:cs="Times New Roman"/>
          <w:sz w:val="28"/>
          <w:szCs w:val="28"/>
        </w:rPr>
        <w:t>р</w:t>
      </w:r>
      <w:r w:rsidR="00D96AA9">
        <w:rPr>
          <w:rFonts w:ascii="Times New Roman" w:hAnsi="Times New Roman" w:cs="Times New Roman"/>
          <w:sz w:val="28"/>
          <w:szCs w:val="28"/>
        </w:rPr>
        <w:t xml:space="preserve">сале де ынвэцаре а елевилор. </w:t>
      </w:r>
    </w:p>
    <w:p w:rsidR="00F07C28" w:rsidRDefault="00D96AA9" w:rsidP="00F07C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Паралел се формязэ</w:t>
      </w:r>
      <w:r w:rsidR="0091494B">
        <w:rPr>
          <w:rFonts w:ascii="Times New Roman" w:hAnsi="Times New Roman" w:cs="Times New Roman"/>
          <w:sz w:val="28"/>
          <w:szCs w:val="28"/>
        </w:rPr>
        <w:t xml:space="preserve"> ши </w:t>
      </w:r>
      <w:r w:rsidR="00B42D22">
        <w:rPr>
          <w:rFonts w:ascii="Times New Roman" w:hAnsi="Times New Roman" w:cs="Times New Roman"/>
          <w:sz w:val="28"/>
          <w:szCs w:val="28"/>
        </w:rPr>
        <w:t xml:space="preserve"> компетенцеле де персоналитате ла елевь. Ачестя ау о импортанцэ ну май микэ декыт челе мета</w:t>
      </w:r>
      <w:r w:rsidR="00F61275">
        <w:rPr>
          <w:rFonts w:ascii="Times New Roman" w:hAnsi="Times New Roman" w:cs="Times New Roman"/>
          <w:sz w:val="28"/>
          <w:szCs w:val="28"/>
        </w:rPr>
        <w:t>дисчиплинаре</w:t>
      </w:r>
      <w:r w:rsidR="00B42D22">
        <w:rPr>
          <w:rFonts w:ascii="Times New Roman" w:hAnsi="Times New Roman" w:cs="Times New Roman"/>
          <w:sz w:val="28"/>
          <w:szCs w:val="28"/>
        </w:rPr>
        <w:t>, деоарече контр</w:t>
      </w:r>
      <w:r w:rsidR="00B42D22">
        <w:rPr>
          <w:rFonts w:ascii="Times New Roman" w:hAnsi="Times New Roman" w:cs="Times New Roman"/>
          <w:sz w:val="28"/>
          <w:szCs w:val="28"/>
        </w:rPr>
        <w:t>и</w:t>
      </w:r>
      <w:r w:rsidR="00B42D22">
        <w:rPr>
          <w:rFonts w:ascii="Times New Roman" w:hAnsi="Times New Roman" w:cs="Times New Roman"/>
          <w:sz w:val="28"/>
          <w:szCs w:val="28"/>
        </w:rPr>
        <w:t>буе ла формаря аутоконштиинцей, мотив</w:t>
      </w:r>
      <w:r w:rsidR="00F07C28">
        <w:rPr>
          <w:rFonts w:ascii="Times New Roman" w:hAnsi="Times New Roman" w:cs="Times New Roman"/>
          <w:sz w:val="28"/>
          <w:szCs w:val="28"/>
        </w:rPr>
        <w:t>эри</w:t>
      </w:r>
      <w:r w:rsidR="00B42D22">
        <w:rPr>
          <w:rFonts w:ascii="Times New Roman" w:hAnsi="Times New Roman" w:cs="Times New Roman"/>
          <w:sz w:val="28"/>
          <w:szCs w:val="28"/>
        </w:rPr>
        <w:t>й пентру ынвэцаре, валорилор ет</w:t>
      </w:r>
      <w:r w:rsidR="00B42D22">
        <w:rPr>
          <w:rFonts w:ascii="Times New Roman" w:hAnsi="Times New Roman" w:cs="Times New Roman"/>
          <w:sz w:val="28"/>
          <w:szCs w:val="28"/>
        </w:rPr>
        <w:t>и</w:t>
      </w:r>
      <w:r w:rsidR="00B42D22">
        <w:rPr>
          <w:rFonts w:ascii="Times New Roman" w:hAnsi="Times New Roman" w:cs="Times New Roman"/>
          <w:sz w:val="28"/>
          <w:szCs w:val="28"/>
        </w:rPr>
        <w:lastRenderedPageBreak/>
        <w:t xml:space="preserve">че ши </w:t>
      </w:r>
      <w:r w:rsidR="00F07C28">
        <w:rPr>
          <w:rFonts w:ascii="Times New Roman" w:hAnsi="Times New Roman" w:cs="Times New Roman"/>
          <w:sz w:val="28"/>
          <w:szCs w:val="28"/>
        </w:rPr>
        <w:t>идентитэций чивиче</w:t>
      </w:r>
      <w:r w:rsidR="00F07C28" w:rsidRPr="00F07C28">
        <w:rPr>
          <w:rFonts w:ascii="Times New Roman" w:hAnsi="Times New Roman" w:cs="Times New Roman"/>
          <w:sz w:val="28"/>
          <w:szCs w:val="28"/>
        </w:rPr>
        <w:t xml:space="preserve"> прин активитэць де жок, креативе, сочиале ши к</w:t>
      </w:r>
      <w:r w:rsidR="00F07C28" w:rsidRPr="00F07C28">
        <w:rPr>
          <w:rFonts w:ascii="Times New Roman" w:hAnsi="Times New Roman" w:cs="Times New Roman"/>
          <w:sz w:val="28"/>
          <w:szCs w:val="28"/>
        </w:rPr>
        <w:t>о</w:t>
      </w:r>
      <w:r w:rsidR="00F07C28" w:rsidRPr="00F07C28">
        <w:rPr>
          <w:rFonts w:ascii="Times New Roman" w:hAnsi="Times New Roman" w:cs="Times New Roman"/>
          <w:sz w:val="28"/>
          <w:szCs w:val="28"/>
        </w:rPr>
        <w:t xml:space="preserve">гнитиве. Ачест лукру се манифестэ прин дезволтаря абилитэций де а ынвэца, </w:t>
      </w:r>
      <w:r w:rsidR="00A06F2F">
        <w:rPr>
          <w:rFonts w:ascii="Times New Roman" w:hAnsi="Times New Roman" w:cs="Times New Roman"/>
          <w:sz w:val="28"/>
          <w:szCs w:val="28"/>
        </w:rPr>
        <w:t xml:space="preserve">прин манифестаря </w:t>
      </w:r>
      <w:r w:rsidR="00F07C28" w:rsidRPr="00F07C28">
        <w:rPr>
          <w:rFonts w:ascii="Times New Roman" w:hAnsi="Times New Roman" w:cs="Times New Roman"/>
          <w:sz w:val="28"/>
          <w:szCs w:val="28"/>
        </w:rPr>
        <w:t xml:space="preserve">мындрией пентру Патрие, конштиентизаря синелуй ка четэцян, </w:t>
      </w:r>
      <w:r w:rsidR="00A06F2F">
        <w:rPr>
          <w:rFonts w:ascii="Times New Roman" w:hAnsi="Times New Roman" w:cs="Times New Roman"/>
          <w:sz w:val="28"/>
          <w:szCs w:val="28"/>
        </w:rPr>
        <w:t>ка</w:t>
      </w:r>
      <w:r w:rsidR="00F07C28" w:rsidRPr="00F07C28">
        <w:rPr>
          <w:rFonts w:ascii="Times New Roman" w:hAnsi="Times New Roman" w:cs="Times New Roman"/>
          <w:sz w:val="28"/>
          <w:szCs w:val="28"/>
        </w:rPr>
        <w:t xml:space="preserve">пачитатя де а депэши дификултэциле ши </w:t>
      </w:r>
      <w:r w:rsidR="00A06F2F">
        <w:rPr>
          <w:rFonts w:ascii="Times New Roman" w:hAnsi="Times New Roman" w:cs="Times New Roman"/>
          <w:sz w:val="28"/>
          <w:szCs w:val="28"/>
        </w:rPr>
        <w:t xml:space="preserve">а </w:t>
      </w:r>
      <w:r w:rsidR="00F07C28" w:rsidRPr="00F07C28">
        <w:rPr>
          <w:rFonts w:ascii="Times New Roman" w:hAnsi="Times New Roman" w:cs="Times New Roman"/>
          <w:sz w:val="28"/>
          <w:szCs w:val="28"/>
        </w:rPr>
        <w:t>атитудине</w:t>
      </w:r>
      <w:r w:rsidR="00A06F2F">
        <w:rPr>
          <w:rFonts w:ascii="Times New Roman" w:hAnsi="Times New Roman" w:cs="Times New Roman"/>
          <w:sz w:val="28"/>
          <w:szCs w:val="28"/>
        </w:rPr>
        <w:t xml:space="preserve">й </w:t>
      </w:r>
      <w:r w:rsidR="00F07C28" w:rsidRPr="00F07C28">
        <w:rPr>
          <w:rFonts w:ascii="Times New Roman" w:hAnsi="Times New Roman" w:cs="Times New Roman"/>
          <w:sz w:val="28"/>
          <w:szCs w:val="28"/>
        </w:rPr>
        <w:t xml:space="preserve"> позитив</w:t>
      </w:r>
      <w:r w:rsidR="00A06F2F">
        <w:rPr>
          <w:rFonts w:ascii="Times New Roman" w:hAnsi="Times New Roman" w:cs="Times New Roman"/>
          <w:sz w:val="28"/>
          <w:szCs w:val="28"/>
        </w:rPr>
        <w:t>е</w:t>
      </w:r>
      <w:r w:rsidR="00F07C28" w:rsidRPr="00F07C28">
        <w:rPr>
          <w:rFonts w:ascii="Times New Roman" w:hAnsi="Times New Roman" w:cs="Times New Roman"/>
          <w:sz w:val="28"/>
          <w:szCs w:val="28"/>
        </w:rPr>
        <w:t xml:space="preserve"> ф</w:t>
      </w:r>
      <w:r w:rsidR="00F07C28" w:rsidRPr="00F07C28">
        <w:rPr>
          <w:rFonts w:ascii="Times New Roman" w:hAnsi="Times New Roman" w:cs="Times New Roman"/>
          <w:sz w:val="28"/>
          <w:szCs w:val="28"/>
        </w:rPr>
        <w:t>а</w:t>
      </w:r>
      <w:r w:rsidR="00F07C28" w:rsidRPr="00F07C28">
        <w:rPr>
          <w:rFonts w:ascii="Times New Roman" w:hAnsi="Times New Roman" w:cs="Times New Roman"/>
          <w:sz w:val="28"/>
          <w:szCs w:val="28"/>
        </w:rPr>
        <w:t>цэ де к</w:t>
      </w:r>
      <w:r w:rsidR="00F07C28" w:rsidRPr="00F07C28">
        <w:rPr>
          <w:rFonts w:ascii="Times New Roman" w:hAnsi="Times New Roman" w:cs="Times New Roman"/>
          <w:sz w:val="28"/>
          <w:szCs w:val="28"/>
        </w:rPr>
        <w:t>у</w:t>
      </w:r>
      <w:r w:rsidR="00F07C28" w:rsidRPr="00F07C28">
        <w:rPr>
          <w:rFonts w:ascii="Times New Roman" w:hAnsi="Times New Roman" w:cs="Times New Roman"/>
          <w:sz w:val="28"/>
          <w:szCs w:val="28"/>
        </w:rPr>
        <w:t>ноаштере.</w:t>
      </w:r>
    </w:p>
    <w:p w:rsidR="00594BC8" w:rsidRDefault="00A06F2F" w:rsidP="00F07C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F2F">
        <w:rPr>
          <w:rFonts w:ascii="Times New Roman" w:hAnsi="Times New Roman" w:cs="Times New Roman"/>
          <w:sz w:val="28"/>
          <w:szCs w:val="28"/>
        </w:rPr>
        <w:t>Активитэциле екстракуррикуларе кр</w:t>
      </w:r>
      <w:r>
        <w:rPr>
          <w:rFonts w:ascii="Times New Roman" w:hAnsi="Times New Roman" w:cs="Times New Roman"/>
          <w:sz w:val="28"/>
          <w:szCs w:val="28"/>
        </w:rPr>
        <w:t>еа</w:t>
      </w:r>
      <w:r w:rsidRPr="00A06F2F">
        <w:rPr>
          <w:rFonts w:ascii="Times New Roman" w:hAnsi="Times New Roman" w:cs="Times New Roman"/>
          <w:sz w:val="28"/>
          <w:szCs w:val="28"/>
        </w:rPr>
        <w:t>зэ кондиций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06F2F">
        <w:rPr>
          <w:rFonts w:ascii="Times New Roman" w:hAnsi="Times New Roman" w:cs="Times New Roman"/>
          <w:sz w:val="28"/>
          <w:szCs w:val="28"/>
        </w:rPr>
        <w:t xml:space="preserve"> ын каре копилул ну доар асимилязэ куноштинце, чи ши трэеште анумите валор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06F2F">
        <w:rPr>
          <w:rFonts w:ascii="Times New Roman" w:hAnsi="Times New Roman" w:cs="Times New Roman"/>
          <w:sz w:val="28"/>
          <w:szCs w:val="28"/>
        </w:rPr>
        <w:t>, с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06F2F">
        <w:rPr>
          <w:rFonts w:ascii="Times New Roman" w:hAnsi="Times New Roman" w:cs="Times New Roman"/>
          <w:sz w:val="28"/>
          <w:szCs w:val="28"/>
        </w:rPr>
        <w:t>мте ролуриле сочиале ши ынвацэ сэ интера</w:t>
      </w:r>
      <w:r w:rsidR="0091494B">
        <w:rPr>
          <w:rFonts w:ascii="Times New Roman" w:hAnsi="Times New Roman" w:cs="Times New Roman"/>
          <w:sz w:val="28"/>
          <w:szCs w:val="28"/>
        </w:rPr>
        <w:t>к</w:t>
      </w:r>
      <w:r w:rsidRPr="00A06F2F">
        <w:rPr>
          <w:rFonts w:ascii="Times New Roman" w:hAnsi="Times New Roman" w:cs="Times New Roman"/>
          <w:sz w:val="28"/>
          <w:szCs w:val="28"/>
        </w:rPr>
        <w:t>цион</w:t>
      </w:r>
      <w:r w:rsidR="0091494B">
        <w:rPr>
          <w:rFonts w:ascii="Times New Roman" w:hAnsi="Times New Roman" w:cs="Times New Roman"/>
          <w:sz w:val="28"/>
          <w:szCs w:val="28"/>
        </w:rPr>
        <w:t>е</w:t>
      </w:r>
      <w:r w:rsidRPr="00A06F2F">
        <w:rPr>
          <w:rFonts w:ascii="Times New Roman" w:hAnsi="Times New Roman" w:cs="Times New Roman"/>
          <w:sz w:val="28"/>
          <w:szCs w:val="28"/>
        </w:rPr>
        <w:t>зе. Ачест лукру контрибуе ла формаря профундэ а калитэцилор персонале ын конформитате ку Стандартул едукаци</w:t>
      </w:r>
      <w:r w:rsidRPr="00A06F2F">
        <w:rPr>
          <w:rFonts w:ascii="Times New Roman" w:hAnsi="Times New Roman" w:cs="Times New Roman"/>
          <w:sz w:val="28"/>
          <w:szCs w:val="28"/>
        </w:rPr>
        <w:t>о</w:t>
      </w:r>
      <w:r w:rsidRPr="00A06F2F">
        <w:rPr>
          <w:rFonts w:ascii="Times New Roman" w:hAnsi="Times New Roman" w:cs="Times New Roman"/>
          <w:sz w:val="28"/>
          <w:szCs w:val="28"/>
        </w:rPr>
        <w:t>нал де стат</w:t>
      </w:r>
      <w:r w:rsidR="00ED4C51" w:rsidRPr="00ED4C51">
        <w:rPr>
          <w:rFonts w:ascii="Times New Roman" w:hAnsi="Times New Roman" w:cs="Times New Roman"/>
          <w:sz w:val="28"/>
          <w:szCs w:val="28"/>
        </w:rPr>
        <w:t xml:space="preserve"> [1]</w:t>
      </w:r>
      <w:r w:rsidRPr="00A06F2F">
        <w:rPr>
          <w:rFonts w:ascii="Times New Roman" w:hAnsi="Times New Roman" w:cs="Times New Roman"/>
          <w:sz w:val="28"/>
          <w:szCs w:val="28"/>
        </w:rPr>
        <w:t>.</w:t>
      </w:r>
      <w:r w:rsidR="00594B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6F2F" w:rsidRDefault="00594BC8" w:rsidP="00F07C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Требуе де менционат, кэ индиферент де дирекция активитэций екстра</w:t>
      </w:r>
      <w:r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коларе, ла фиекаре активитате, май мулт орь май пуцин,  се контрибуе ла фо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маря </w:t>
      </w:r>
      <w:r w:rsidRPr="00594BC8">
        <w:rPr>
          <w:rFonts w:ascii="Times New Roman" w:hAnsi="Times New Roman" w:cs="Times New Roman"/>
          <w:sz w:val="28"/>
          <w:szCs w:val="28"/>
        </w:rPr>
        <w:t>компетенцел</w:t>
      </w:r>
      <w:r>
        <w:rPr>
          <w:rFonts w:ascii="Times New Roman" w:hAnsi="Times New Roman" w:cs="Times New Roman"/>
          <w:sz w:val="28"/>
          <w:szCs w:val="28"/>
        </w:rPr>
        <w:t>ор</w:t>
      </w:r>
      <w:r w:rsidRPr="00594BC8">
        <w:rPr>
          <w:rFonts w:ascii="Times New Roman" w:hAnsi="Times New Roman" w:cs="Times New Roman"/>
          <w:sz w:val="28"/>
          <w:szCs w:val="28"/>
        </w:rPr>
        <w:t xml:space="preserve"> де персоналитате ла елевь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4BC8" w:rsidRDefault="00594BC8" w:rsidP="00F07C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Реализаря дирекцией спиритуа-морале ын активитатя екстракуррикуларэ асигурэ </w:t>
      </w:r>
      <w:r w:rsidR="0091494B">
        <w:rPr>
          <w:rFonts w:ascii="Times New Roman" w:hAnsi="Times New Roman" w:cs="Times New Roman"/>
          <w:sz w:val="28"/>
          <w:szCs w:val="28"/>
        </w:rPr>
        <w:t xml:space="preserve">обцинеря </w:t>
      </w:r>
      <w:r>
        <w:rPr>
          <w:rFonts w:ascii="Times New Roman" w:hAnsi="Times New Roman" w:cs="Times New Roman"/>
          <w:sz w:val="28"/>
          <w:szCs w:val="28"/>
        </w:rPr>
        <w:t>урмэтоарел</w:t>
      </w:r>
      <w:r w:rsidR="0091494B">
        <w:rPr>
          <w:rFonts w:ascii="Times New Roman" w:hAnsi="Times New Roman" w:cs="Times New Roman"/>
          <w:sz w:val="28"/>
          <w:szCs w:val="28"/>
        </w:rPr>
        <w:t xml:space="preserve">ор </w:t>
      </w:r>
      <w:r>
        <w:rPr>
          <w:rFonts w:ascii="Times New Roman" w:hAnsi="Times New Roman" w:cs="Times New Roman"/>
          <w:sz w:val="28"/>
          <w:szCs w:val="28"/>
        </w:rPr>
        <w:t xml:space="preserve"> резултате: </w:t>
      </w:r>
    </w:p>
    <w:p w:rsidR="00A06F2F" w:rsidRPr="00A06F2F" w:rsidRDefault="00594BC8" w:rsidP="00043121">
      <w:pPr>
        <w:tabs>
          <w:tab w:val="num" w:pos="7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Ауто</w:t>
      </w:r>
      <w:r w:rsidR="00A06F2F" w:rsidRPr="00A06F2F">
        <w:rPr>
          <w:rFonts w:ascii="Times New Roman" w:hAnsi="Times New Roman" w:cs="Times New Roman"/>
          <w:b/>
          <w:bCs/>
          <w:sz w:val="28"/>
          <w:szCs w:val="28"/>
        </w:rPr>
        <w:t>детерминаря ши куноаштеря де сине: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6E96">
        <w:rPr>
          <w:rFonts w:ascii="Times New Roman" w:hAnsi="Times New Roman" w:cs="Times New Roman"/>
          <w:bCs/>
          <w:sz w:val="28"/>
          <w:szCs w:val="28"/>
        </w:rPr>
        <w:t>д</w:t>
      </w:r>
      <w:r w:rsidR="00A06F2F" w:rsidRPr="00A06F2F">
        <w:rPr>
          <w:rFonts w:ascii="Times New Roman" w:hAnsi="Times New Roman" w:cs="Times New Roman"/>
          <w:sz w:val="28"/>
          <w:szCs w:val="28"/>
        </w:rPr>
        <w:t>езволтаря кон</w:t>
      </w:r>
      <w:r w:rsidR="0091494B">
        <w:rPr>
          <w:rFonts w:ascii="Times New Roman" w:hAnsi="Times New Roman" w:cs="Times New Roman"/>
          <w:sz w:val="28"/>
          <w:szCs w:val="28"/>
        </w:rPr>
        <w:t>ч</w:t>
      </w:r>
      <w:r w:rsidR="00A06F2F" w:rsidRPr="00A06F2F">
        <w:rPr>
          <w:rFonts w:ascii="Times New Roman" w:hAnsi="Times New Roman" w:cs="Times New Roman"/>
          <w:sz w:val="28"/>
          <w:szCs w:val="28"/>
        </w:rPr>
        <w:t xml:space="preserve">епцией де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A06F2F" w:rsidRPr="00A06F2F">
        <w:rPr>
          <w:rFonts w:ascii="Times New Roman" w:hAnsi="Times New Roman" w:cs="Times New Roman"/>
          <w:sz w:val="28"/>
          <w:szCs w:val="28"/>
        </w:rPr>
        <w:t>ине ши а стимей</w:t>
      </w:r>
      <w:r>
        <w:rPr>
          <w:rFonts w:ascii="Times New Roman" w:hAnsi="Times New Roman" w:cs="Times New Roman"/>
          <w:sz w:val="28"/>
          <w:szCs w:val="28"/>
        </w:rPr>
        <w:t xml:space="preserve"> де сине</w:t>
      </w:r>
      <w:r w:rsidR="00043121">
        <w:rPr>
          <w:rFonts w:ascii="Times New Roman" w:hAnsi="Times New Roman" w:cs="Times New Roman"/>
          <w:sz w:val="28"/>
          <w:szCs w:val="28"/>
        </w:rPr>
        <w:t>;  к</w:t>
      </w:r>
      <w:r w:rsidR="00A06F2F" w:rsidRPr="00A06F2F">
        <w:rPr>
          <w:rFonts w:ascii="Times New Roman" w:hAnsi="Times New Roman" w:cs="Times New Roman"/>
          <w:sz w:val="28"/>
          <w:szCs w:val="28"/>
        </w:rPr>
        <w:t>онштиентизаря проприилор дификултэць ши д</w:t>
      </w:r>
      <w:r w:rsidR="00A06F2F" w:rsidRPr="00A06F2F">
        <w:rPr>
          <w:rFonts w:ascii="Times New Roman" w:hAnsi="Times New Roman" w:cs="Times New Roman"/>
          <w:sz w:val="28"/>
          <w:szCs w:val="28"/>
        </w:rPr>
        <w:t>о</w:t>
      </w:r>
      <w:r w:rsidR="00A06F2F" w:rsidRPr="00A06F2F">
        <w:rPr>
          <w:rFonts w:ascii="Times New Roman" w:hAnsi="Times New Roman" w:cs="Times New Roman"/>
          <w:sz w:val="28"/>
          <w:szCs w:val="28"/>
        </w:rPr>
        <w:t>ринца де а ле депэши</w:t>
      </w:r>
      <w:r w:rsidR="00043121">
        <w:rPr>
          <w:rFonts w:ascii="Times New Roman" w:hAnsi="Times New Roman" w:cs="Times New Roman"/>
          <w:sz w:val="28"/>
          <w:szCs w:val="28"/>
        </w:rPr>
        <w:t>; ф</w:t>
      </w:r>
      <w:r w:rsidR="00A06F2F" w:rsidRPr="00A06F2F">
        <w:rPr>
          <w:rFonts w:ascii="Times New Roman" w:hAnsi="Times New Roman" w:cs="Times New Roman"/>
          <w:sz w:val="28"/>
          <w:szCs w:val="28"/>
        </w:rPr>
        <w:t xml:space="preserve">ормаря базелор идентитэций чивиче, а симцулуй де апартененцэ ла </w:t>
      </w:r>
      <w:r w:rsidR="00043121">
        <w:rPr>
          <w:rFonts w:ascii="Times New Roman" w:hAnsi="Times New Roman" w:cs="Times New Roman"/>
          <w:sz w:val="28"/>
          <w:szCs w:val="28"/>
        </w:rPr>
        <w:t xml:space="preserve">Република Молдовеняскэ Нистрянэ; </w:t>
      </w:r>
    </w:p>
    <w:p w:rsidR="00A06F2F" w:rsidRPr="00A06F2F" w:rsidRDefault="00A06F2F" w:rsidP="00043121">
      <w:pPr>
        <w:tabs>
          <w:tab w:val="num" w:pos="7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F2F">
        <w:rPr>
          <w:rFonts w:ascii="Times New Roman" w:hAnsi="Times New Roman" w:cs="Times New Roman"/>
          <w:b/>
          <w:bCs/>
          <w:sz w:val="28"/>
          <w:szCs w:val="28"/>
        </w:rPr>
        <w:t>Мотивация ши валориле:</w:t>
      </w:r>
      <w:r w:rsidR="000431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3121" w:rsidRPr="00043121">
        <w:rPr>
          <w:rFonts w:ascii="Times New Roman" w:hAnsi="Times New Roman" w:cs="Times New Roman"/>
          <w:bCs/>
          <w:sz w:val="28"/>
          <w:szCs w:val="28"/>
        </w:rPr>
        <w:t>ф</w:t>
      </w:r>
      <w:r w:rsidRPr="00A06F2F">
        <w:rPr>
          <w:rFonts w:ascii="Times New Roman" w:hAnsi="Times New Roman" w:cs="Times New Roman"/>
          <w:sz w:val="28"/>
          <w:szCs w:val="28"/>
        </w:rPr>
        <w:t>ормаря уней атитудинь позитиве фацэ де ынвэцаре ши активитатя когнитивэ</w:t>
      </w:r>
      <w:r w:rsidR="00043121">
        <w:rPr>
          <w:rFonts w:ascii="Times New Roman" w:hAnsi="Times New Roman" w:cs="Times New Roman"/>
          <w:sz w:val="28"/>
          <w:szCs w:val="28"/>
        </w:rPr>
        <w:t>; ы</w:t>
      </w:r>
      <w:r w:rsidRPr="00A06F2F">
        <w:rPr>
          <w:rFonts w:ascii="Times New Roman" w:hAnsi="Times New Roman" w:cs="Times New Roman"/>
          <w:sz w:val="28"/>
          <w:szCs w:val="28"/>
        </w:rPr>
        <w:t>нсуширя нормелор морале, капачитатя де а евиденция аспектул етик ал фаптелор</w:t>
      </w:r>
      <w:r w:rsidR="00043121">
        <w:rPr>
          <w:rFonts w:ascii="Times New Roman" w:hAnsi="Times New Roman" w:cs="Times New Roman"/>
          <w:sz w:val="28"/>
          <w:szCs w:val="28"/>
        </w:rPr>
        <w:t>; д</w:t>
      </w:r>
      <w:r w:rsidRPr="00A06F2F">
        <w:rPr>
          <w:rFonts w:ascii="Times New Roman" w:hAnsi="Times New Roman" w:cs="Times New Roman"/>
          <w:sz w:val="28"/>
          <w:szCs w:val="28"/>
        </w:rPr>
        <w:t>езволтаря симцулуй де мындрие пен</w:t>
      </w:r>
      <w:r w:rsidRPr="00A06F2F">
        <w:rPr>
          <w:rFonts w:ascii="Times New Roman" w:hAnsi="Times New Roman" w:cs="Times New Roman"/>
          <w:sz w:val="28"/>
          <w:szCs w:val="28"/>
        </w:rPr>
        <w:t>т</w:t>
      </w:r>
      <w:r w:rsidRPr="00A06F2F">
        <w:rPr>
          <w:rFonts w:ascii="Times New Roman" w:hAnsi="Times New Roman" w:cs="Times New Roman"/>
          <w:sz w:val="28"/>
          <w:szCs w:val="28"/>
        </w:rPr>
        <w:t>ру Патрие, попор ши историе.</w:t>
      </w:r>
    </w:p>
    <w:p w:rsidR="00A06F2F" w:rsidRPr="00A06F2F" w:rsidRDefault="00A06F2F" w:rsidP="00043121">
      <w:pPr>
        <w:tabs>
          <w:tab w:val="num" w:pos="7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F2F">
        <w:rPr>
          <w:rFonts w:ascii="Times New Roman" w:hAnsi="Times New Roman" w:cs="Times New Roman"/>
          <w:b/>
          <w:bCs/>
          <w:sz w:val="28"/>
          <w:szCs w:val="28"/>
        </w:rPr>
        <w:t>Сочиализаря ши релацииле:</w:t>
      </w:r>
      <w:r w:rsidR="000431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3121">
        <w:rPr>
          <w:rFonts w:ascii="Times New Roman" w:hAnsi="Times New Roman" w:cs="Times New Roman"/>
          <w:sz w:val="28"/>
          <w:szCs w:val="28"/>
        </w:rPr>
        <w:t>о</w:t>
      </w:r>
      <w:r w:rsidRPr="00A06F2F">
        <w:rPr>
          <w:rFonts w:ascii="Times New Roman" w:hAnsi="Times New Roman" w:cs="Times New Roman"/>
          <w:sz w:val="28"/>
          <w:szCs w:val="28"/>
        </w:rPr>
        <w:t>риентаря ын ролуриле сочиале ши ын р</w:t>
      </w:r>
      <w:r w:rsidRPr="00A06F2F">
        <w:rPr>
          <w:rFonts w:ascii="Times New Roman" w:hAnsi="Times New Roman" w:cs="Times New Roman"/>
          <w:sz w:val="28"/>
          <w:szCs w:val="28"/>
        </w:rPr>
        <w:t>е</w:t>
      </w:r>
      <w:r w:rsidRPr="00A06F2F">
        <w:rPr>
          <w:rFonts w:ascii="Times New Roman" w:hAnsi="Times New Roman" w:cs="Times New Roman"/>
          <w:sz w:val="28"/>
          <w:szCs w:val="28"/>
        </w:rPr>
        <w:t>лацииле интерперсонале</w:t>
      </w:r>
      <w:r w:rsidR="00043121">
        <w:rPr>
          <w:rFonts w:ascii="Times New Roman" w:hAnsi="Times New Roman" w:cs="Times New Roman"/>
          <w:sz w:val="28"/>
          <w:szCs w:val="28"/>
        </w:rPr>
        <w:t>; п</w:t>
      </w:r>
      <w:r w:rsidRPr="00A06F2F">
        <w:rPr>
          <w:rFonts w:ascii="Times New Roman" w:hAnsi="Times New Roman" w:cs="Times New Roman"/>
          <w:sz w:val="28"/>
          <w:szCs w:val="28"/>
        </w:rPr>
        <w:t>артичипаря ла прочесе креативе ши конструктиве колективе</w:t>
      </w:r>
      <w:r w:rsidR="00043121">
        <w:rPr>
          <w:rFonts w:ascii="Times New Roman" w:hAnsi="Times New Roman" w:cs="Times New Roman"/>
          <w:sz w:val="28"/>
          <w:szCs w:val="28"/>
        </w:rPr>
        <w:t>, д</w:t>
      </w:r>
      <w:r w:rsidRPr="00A06F2F">
        <w:rPr>
          <w:rFonts w:ascii="Times New Roman" w:hAnsi="Times New Roman" w:cs="Times New Roman"/>
          <w:sz w:val="28"/>
          <w:szCs w:val="28"/>
        </w:rPr>
        <w:t xml:space="preserve">езволтаря емпатией, </w:t>
      </w:r>
      <w:r w:rsidR="00043121">
        <w:rPr>
          <w:rFonts w:ascii="Times New Roman" w:hAnsi="Times New Roman" w:cs="Times New Roman"/>
          <w:sz w:val="28"/>
          <w:szCs w:val="28"/>
        </w:rPr>
        <w:t xml:space="preserve">а </w:t>
      </w:r>
      <w:r w:rsidRPr="00A06F2F">
        <w:rPr>
          <w:rFonts w:ascii="Times New Roman" w:hAnsi="Times New Roman" w:cs="Times New Roman"/>
          <w:sz w:val="28"/>
          <w:szCs w:val="28"/>
        </w:rPr>
        <w:t>капачит</w:t>
      </w:r>
      <w:r w:rsidR="00043121">
        <w:rPr>
          <w:rFonts w:ascii="Times New Roman" w:hAnsi="Times New Roman" w:cs="Times New Roman"/>
          <w:sz w:val="28"/>
          <w:szCs w:val="28"/>
        </w:rPr>
        <w:t xml:space="preserve">эций </w:t>
      </w:r>
      <w:r w:rsidRPr="00A06F2F">
        <w:rPr>
          <w:rFonts w:ascii="Times New Roman" w:hAnsi="Times New Roman" w:cs="Times New Roman"/>
          <w:sz w:val="28"/>
          <w:szCs w:val="28"/>
        </w:rPr>
        <w:t xml:space="preserve"> де а-й инцелеӂе пе алций.</w:t>
      </w:r>
    </w:p>
    <w:p w:rsidR="00A06F2F" w:rsidRDefault="00043121" w:rsidP="00A06F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Ачесте калитэць се формязэ доар атунч, кынд  форца де конвинжере</w:t>
      </w:r>
      <w:r w:rsidR="00997D8A">
        <w:rPr>
          <w:rFonts w:ascii="Times New Roman" w:hAnsi="Times New Roman" w:cs="Times New Roman"/>
          <w:sz w:val="28"/>
          <w:szCs w:val="28"/>
        </w:rPr>
        <w:t xml:space="preserve"> а п</w:t>
      </w:r>
      <w:r w:rsidR="00997D8A">
        <w:rPr>
          <w:rFonts w:ascii="Times New Roman" w:hAnsi="Times New Roman" w:cs="Times New Roman"/>
          <w:sz w:val="28"/>
          <w:szCs w:val="28"/>
        </w:rPr>
        <w:t>е</w:t>
      </w:r>
      <w:r w:rsidR="00997D8A">
        <w:rPr>
          <w:rFonts w:ascii="Times New Roman" w:hAnsi="Times New Roman" w:cs="Times New Roman"/>
          <w:sz w:val="28"/>
          <w:szCs w:val="28"/>
        </w:rPr>
        <w:t xml:space="preserve">дагожилор </w:t>
      </w:r>
      <w:r>
        <w:rPr>
          <w:rFonts w:ascii="Times New Roman" w:hAnsi="Times New Roman" w:cs="Times New Roman"/>
          <w:sz w:val="28"/>
          <w:szCs w:val="28"/>
        </w:rPr>
        <w:t xml:space="preserve"> есте максималэ, кынд куноштинцеле деспре валориле супериоаре се трансформэ ын конвинжерь ши монтаже сочиале. Пентру </w:t>
      </w:r>
      <w:r w:rsidR="00997D8A">
        <w:rPr>
          <w:rFonts w:ascii="Times New Roman" w:hAnsi="Times New Roman" w:cs="Times New Roman"/>
          <w:sz w:val="28"/>
          <w:szCs w:val="28"/>
        </w:rPr>
        <w:t xml:space="preserve">а обцине астфел де резултате </w:t>
      </w:r>
      <w:r>
        <w:rPr>
          <w:rFonts w:ascii="Times New Roman" w:hAnsi="Times New Roman" w:cs="Times New Roman"/>
          <w:sz w:val="28"/>
          <w:szCs w:val="28"/>
        </w:rPr>
        <w:t xml:space="preserve">активитатя екстрашколарэ требуе континуатэ ши </w:t>
      </w:r>
      <w:r w:rsidR="00997D8A">
        <w:rPr>
          <w:rFonts w:ascii="Times New Roman" w:hAnsi="Times New Roman" w:cs="Times New Roman"/>
          <w:sz w:val="28"/>
          <w:szCs w:val="28"/>
        </w:rPr>
        <w:t>ла етапеле ур</w:t>
      </w:r>
      <w:r w:rsidR="00FE6E96">
        <w:rPr>
          <w:rFonts w:ascii="Times New Roman" w:hAnsi="Times New Roman" w:cs="Times New Roman"/>
          <w:sz w:val="28"/>
          <w:szCs w:val="28"/>
        </w:rPr>
        <w:t xml:space="preserve">- </w:t>
      </w:r>
      <w:r w:rsidR="0072438C">
        <w:rPr>
          <w:rFonts w:ascii="Times New Roman" w:hAnsi="Times New Roman" w:cs="Times New Roman"/>
          <w:sz w:val="28"/>
          <w:szCs w:val="28"/>
        </w:rPr>
        <w:t>м</w:t>
      </w:r>
      <w:r w:rsidR="00997D8A">
        <w:rPr>
          <w:rFonts w:ascii="Times New Roman" w:hAnsi="Times New Roman" w:cs="Times New Roman"/>
          <w:sz w:val="28"/>
          <w:szCs w:val="28"/>
        </w:rPr>
        <w:t>этоаре</w:t>
      </w:r>
      <w:r w:rsidR="0072438C">
        <w:rPr>
          <w:rFonts w:ascii="Times New Roman" w:hAnsi="Times New Roman" w:cs="Times New Roman"/>
          <w:sz w:val="28"/>
          <w:szCs w:val="28"/>
        </w:rPr>
        <w:t xml:space="preserve">: ын  класеле де жимназиу, класеле супериоаре.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6F2F" w:rsidRPr="00997D8A" w:rsidRDefault="00997D8A" w:rsidP="00A06F2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Пентру формаря калитэцилор морал-спиритуал-чивиче ын класеле 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маре ын кадрул активитэцилор екстракуррикуларе  се апликэ диверсе </w:t>
      </w:r>
      <w:r w:rsidR="00A06F2F" w:rsidRPr="00A06F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6F2F" w:rsidRPr="00997D8A">
        <w:rPr>
          <w:rFonts w:ascii="Times New Roman" w:hAnsi="Times New Roman" w:cs="Times New Roman"/>
          <w:bCs/>
          <w:sz w:val="28"/>
          <w:szCs w:val="28"/>
        </w:rPr>
        <w:t>форме де лукру</w:t>
      </w:r>
      <w:r>
        <w:rPr>
          <w:rFonts w:ascii="Times New Roman" w:hAnsi="Times New Roman" w:cs="Times New Roman"/>
          <w:bCs/>
          <w:sz w:val="28"/>
          <w:szCs w:val="28"/>
        </w:rPr>
        <w:t>, кум ар фи</w:t>
      </w:r>
      <w:r w:rsidR="00A06F2F" w:rsidRPr="00997D8A">
        <w:rPr>
          <w:rFonts w:ascii="Times New Roman" w:hAnsi="Times New Roman" w:cs="Times New Roman"/>
          <w:bCs/>
          <w:sz w:val="28"/>
          <w:szCs w:val="28"/>
        </w:rPr>
        <w:t>:</w:t>
      </w:r>
      <w:r w:rsidRPr="00997D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A06F2F">
        <w:rPr>
          <w:rFonts w:ascii="Times New Roman" w:hAnsi="Times New Roman" w:cs="Times New Roman"/>
          <w:sz w:val="28"/>
          <w:szCs w:val="28"/>
        </w:rPr>
        <w:t>окурь де рол, жокурь-кэлэторие</w:t>
      </w:r>
      <w:r>
        <w:rPr>
          <w:rFonts w:ascii="Times New Roman" w:hAnsi="Times New Roman" w:cs="Times New Roman"/>
          <w:sz w:val="28"/>
          <w:szCs w:val="28"/>
        </w:rPr>
        <w:t xml:space="preserve">, конворбирь ын </w:t>
      </w:r>
      <w:r w:rsidRPr="00997D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урма 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зионэрий видео-урилор </w:t>
      </w:r>
      <w:r w:rsidR="0072438C">
        <w:rPr>
          <w:rFonts w:ascii="Times New Roman" w:hAnsi="Times New Roman" w:cs="Times New Roman"/>
          <w:sz w:val="28"/>
          <w:szCs w:val="28"/>
        </w:rPr>
        <w:t xml:space="preserve">ла </w:t>
      </w:r>
      <w:r>
        <w:rPr>
          <w:rFonts w:ascii="Times New Roman" w:hAnsi="Times New Roman" w:cs="Times New Roman"/>
          <w:sz w:val="28"/>
          <w:szCs w:val="28"/>
        </w:rPr>
        <w:t xml:space="preserve"> тем</w:t>
      </w:r>
      <w:r w:rsidR="0072438C">
        <w:rPr>
          <w:rFonts w:ascii="Times New Roman" w:hAnsi="Times New Roman" w:cs="Times New Roman"/>
          <w:sz w:val="28"/>
          <w:szCs w:val="28"/>
        </w:rPr>
        <w:t>атика</w:t>
      </w:r>
      <w:r>
        <w:rPr>
          <w:rFonts w:ascii="Times New Roman" w:hAnsi="Times New Roman" w:cs="Times New Roman"/>
          <w:sz w:val="28"/>
          <w:szCs w:val="28"/>
        </w:rPr>
        <w:t xml:space="preserve"> респектив</w:t>
      </w:r>
      <w:r w:rsidR="0072438C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A06F2F">
        <w:rPr>
          <w:rFonts w:ascii="Times New Roman" w:hAnsi="Times New Roman" w:cs="Times New Roman"/>
          <w:sz w:val="28"/>
          <w:szCs w:val="28"/>
        </w:rPr>
        <w:t>олунтариат,</w:t>
      </w:r>
      <w:r>
        <w:rPr>
          <w:rFonts w:ascii="Times New Roman" w:hAnsi="Times New Roman" w:cs="Times New Roman"/>
          <w:sz w:val="28"/>
          <w:szCs w:val="28"/>
        </w:rPr>
        <w:t xml:space="preserve"> акциунь де кар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тате, а</w:t>
      </w:r>
      <w:r w:rsidRPr="00A06F2F">
        <w:rPr>
          <w:rFonts w:ascii="Times New Roman" w:hAnsi="Times New Roman" w:cs="Times New Roman"/>
          <w:sz w:val="28"/>
          <w:szCs w:val="28"/>
        </w:rPr>
        <w:t>ктивитате де проекте, викторине, клубурь пе интересе</w:t>
      </w:r>
      <w:r w:rsidR="0072438C">
        <w:rPr>
          <w:rFonts w:ascii="Times New Roman" w:hAnsi="Times New Roman" w:cs="Times New Roman"/>
          <w:sz w:val="28"/>
          <w:szCs w:val="28"/>
        </w:rPr>
        <w:t>, с</w:t>
      </w:r>
      <w:r w:rsidR="0072438C" w:rsidRPr="00A06F2F">
        <w:rPr>
          <w:rFonts w:ascii="Times New Roman" w:hAnsi="Times New Roman" w:cs="Times New Roman"/>
          <w:sz w:val="28"/>
          <w:szCs w:val="28"/>
        </w:rPr>
        <w:t>тудиурь артист</w:t>
      </w:r>
      <w:r w:rsidR="0072438C" w:rsidRPr="00A06F2F">
        <w:rPr>
          <w:rFonts w:ascii="Times New Roman" w:hAnsi="Times New Roman" w:cs="Times New Roman"/>
          <w:sz w:val="28"/>
          <w:szCs w:val="28"/>
        </w:rPr>
        <w:t>и</w:t>
      </w:r>
      <w:r w:rsidR="0072438C" w:rsidRPr="00A06F2F">
        <w:rPr>
          <w:rFonts w:ascii="Times New Roman" w:hAnsi="Times New Roman" w:cs="Times New Roman"/>
          <w:sz w:val="28"/>
          <w:szCs w:val="28"/>
        </w:rPr>
        <w:t>че, черкурь де театру</w:t>
      </w:r>
      <w:r w:rsidR="0072438C">
        <w:rPr>
          <w:rFonts w:ascii="Times New Roman" w:hAnsi="Times New Roman" w:cs="Times New Roman"/>
          <w:sz w:val="28"/>
          <w:szCs w:val="28"/>
        </w:rPr>
        <w:t>, партичипаря ла евениментеле дин шкоалэ, дин локалит</w:t>
      </w:r>
      <w:r w:rsidR="0072438C">
        <w:rPr>
          <w:rFonts w:ascii="Times New Roman" w:hAnsi="Times New Roman" w:cs="Times New Roman"/>
          <w:sz w:val="28"/>
          <w:szCs w:val="28"/>
        </w:rPr>
        <w:t>а</w:t>
      </w:r>
      <w:r w:rsidR="0072438C">
        <w:rPr>
          <w:rFonts w:ascii="Times New Roman" w:hAnsi="Times New Roman" w:cs="Times New Roman"/>
          <w:sz w:val="28"/>
          <w:szCs w:val="28"/>
        </w:rPr>
        <w:t>те.</w:t>
      </w:r>
    </w:p>
    <w:p w:rsidR="00A06F2F" w:rsidRDefault="0072438C" w:rsidP="00F07C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Требуе сэ ынцележем, кэ елевий де вырстэ школарэ микэ «ымбибэ» ну нумай чея че ли се инсуфлэ ла шкоалэ, ей трэеск ын сочиетате, ын фамилие. Медиул сочиал ласэ </w:t>
      </w:r>
      <w:r w:rsidR="00951FA3">
        <w:rPr>
          <w:rFonts w:ascii="Times New Roman" w:hAnsi="Times New Roman" w:cs="Times New Roman"/>
          <w:sz w:val="28"/>
          <w:szCs w:val="28"/>
        </w:rPr>
        <w:t xml:space="preserve">ампренте  ын конштиинца копиилор, деачея ну требуе сэ не мире фаптул, кэ уний елевь куноск </w:t>
      </w:r>
      <w:r w:rsidR="0091494B">
        <w:rPr>
          <w:rFonts w:ascii="Times New Roman" w:hAnsi="Times New Roman" w:cs="Times New Roman"/>
          <w:sz w:val="28"/>
          <w:szCs w:val="28"/>
        </w:rPr>
        <w:t xml:space="preserve">бине </w:t>
      </w:r>
      <w:r w:rsidR="00951FA3">
        <w:rPr>
          <w:rFonts w:ascii="Times New Roman" w:hAnsi="Times New Roman" w:cs="Times New Roman"/>
          <w:sz w:val="28"/>
          <w:szCs w:val="28"/>
        </w:rPr>
        <w:t xml:space="preserve">нормеле де кондуитэ, </w:t>
      </w:r>
      <w:r w:rsidR="0091494B">
        <w:rPr>
          <w:rFonts w:ascii="Times New Roman" w:hAnsi="Times New Roman" w:cs="Times New Roman"/>
          <w:sz w:val="28"/>
          <w:szCs w:val="28"/>
        </w:rPr>
        <w:t xml:space="preserve">штиу че есте бине ши че есте </w:t>
      </w:r>
      <w:r w:rsidR="009D49AB">
        <w:rPr>
          <w:rFonts w:ascii="Times New Roman" w:hAnsi="Times New Roman" w:cs="Times New Roman"/>
          <w:sz w:val="28"/>
          <w:szCs w:val="28"/>
        </w:rPr>
        <w:t xml:space="preserve">рэу, </w:t>
      </w:r>
      <w:r w:rsidR="00951FA3">
        <w:rPr>
          <w:rFonts w:ascii="Times New Roman" w:hAnsi="Times New Roman" w:cs="Times New Roman"/>
          <w:sz w:val="28"/>
          <w:szCs w:val="28"/>
        </w:rPr>
        <w:t>дар компортаря лор ну кореспунде черинцелор, унеорь кондуита ши фаптеле унора</w:t>
      </w:r>
      <w:r w:rsidR="0091494B">
        <w:rPr>
          <w:rFonts w:ascii="Times New Roman" w:hAnsi="Times New Roman" w:cs="Times New Roman"/>
          <w:sz w:val="28"/>
          <w:szCs w:val="28"/>
        </w:rPr>
        <w:t xml:space="preserve"> ласэ мулт де дорит, </w:t>
      </w:r>
      <w:r w:rsidR="00951FA3">
        <w:rPr>
          <w:rFonts w:ascii="Times New Roman" w:hAnsi="Times New Roman" w:cs="Times New Roman"/>
          <w:sz w:val="28"/>
          <w:szCs w:val="28"/>
        </w:rPr>
        <w:t xml:space="preserve"> не фак сэ не  </w:t>
      </w:r>
      <w:r w:rsidR="0091494B">
        <w:rPr>
          <w:rFonts w:ascii="Times New Roman" w:hAnsi="Times New Roman" w:cs="Times New Roman"/>
          <w:sz w:val="28"/>
          <w:szCs w:val="28"/>
        </w:rPr>
        <w:t>ынтристэм</w:t>
      </w:r>
      <w:r w:rsidR="00951FA3">
        <w:rPr>
          <w:rFonts w:ascii="Times New Roman" w:hAnsi="Times New Roman" w:cs="Times New Roman"/>
          <w:sz w:val="28"/>
          <w:szCs w:val="28"/>
        </w:rPr>
        <w:t>.</w:t>
      </w:r>
      <w:r w:rsidR="0091494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10A78" w:rsidRDefault="00412E57" w:rsidP="00412E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Ын конформитате ку черинцеле ноулуй Стандард </w:t>
      </w:r>
      <w:r w:rsidRPr="00412E57">
        <w:rPr>
          <w:rFonts w:ascii="Times New Roman" w:hAnsi="Times New Roman" w:cs="Times New Roman"/>
          <w:sz w:val="28"/>
          <w:szCs w:val="28"/>
        </w:rPr>
        <w:t>де стат ын ынвэцэмынтул професионал медиу де спечиалитате</w:t>
      </w:r>
      <w:r>
        <w:rPr>
          <w:rFonts w:ascii="Times New Roman" w:hAnsi="Times New Roman" w:cs="Times New Roman"/>
          <w:sz w:val="28"/>
          <w:szCs w:val="28"/>
        </w:rPr>
        <w:t>, пентру прима датэ се 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дикэ </w:t>
      </w:r>
      <w:r w:rsidR="00F82258">
        <w:rPr>
          <w:rFonts w:ascii="Times New Roman" w:hAnsi="Times New Roman" w:cs="Times New Roman"/>
          <w:sz w:val="28"/>
          <w:szCs w:val="28"/>
        </w:rPr>
        <w:t>черинца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258">
        <w:rPr>
          <w:rFonts w:ascii="Times New Roman" w:hAnsi="Times New Roman" w:cs="Times New Roman"/>
          <w:sz w:val="28"/>
          <w:szCs w:val="28"/>
        </w:rPr>
        <w:t xml:space="preserve">де а форма </w:t>
      </w:r>
      <w:r>
        <w:rPr>
          <w:rFonts w:ascii="Times New Roman" w:hAnsi="Times New Roman" w:cs="Times New Roman"/>
          <w:sz w:val="28"/>
          <w:szCs w:val="28"/>
        </w:rPr>
        <w:t xml:space="preserve">компетенце </w:t>
      </w:r>
      <w:r w:rsidR="00F82258">
        <w:rPr>
          <w:rFonts w:ascii="Times New Roman" w:hAnsi="Times New Roman" w:cs="Times New Roman"/>
          <w:sz w:val="28"/>
          <w:szCs w:val="28"/>
        </w:rPr>
        <w:t xml:space="preserve">ла </w:t>
      </w:r>
      <w:r w:rsidR="00F82258" w:rsidRPr="00F82258">
        <w:rPr>
          <w:rFonts w:ascii="Times New Roman" w:hAnsi="Times New Roman" w:cs="Times New Roman"/>
          <w:sz w:val="28"/>
          <w:szCs w:val="28"/>
        </w:rPr>
        <w:t>студенц</w:t>
      </w:r>
      <w:r w:rsidR="00F82258">
        <w:rPr>
          <w:rFonts w:ascii="Times New Roman" w:hAnsi="Times New Roman" w:cs="Times New Roman"/>
          <w:sz w:val="28"/>
          <w:szCs w:val="28"/>
        </w:rPr>
        <w:t>ь</w:t>
      </w:r>
      <w:r w:rsidR="00F82258" w:rsidRPr="00F8225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ын активитатя де елабораре а програмелор де лукру пентру активитэциле екстакуррикуларе</w:t>
      </w:r>
      <w:r w:rsidR="00F10A78">
        <w:rPr>
          <w:rFonts w:ascii="Times New Roman" w:hAnsi="Times New Roman" w:cs="Times New Roman"/>
          <w:sz w:val="28"/>
          <w:szCs w:val="28"/>
        </w:rPr>
        <w:t xml:space="preserve"> а елевилор дин чиклул примар</w:t>
      </w:r>
      <w:r w:rsidR="00060F12">
        <w:rPr>
          <w:rFonts w:ascii="Times New Roman" w:hAnsi="Times New Roman" w:cs="Times New Roman"/>
          <w:sz w:val="28"/>
          <w:szCs w:val="28"/>
        </w:rPr>
        <w:t xml:space="preserve"> </w:t>
      </w:r>
      <w:r w:rsidR="00060F12" w:rsidRPr="00060F12">
        <w:rPr>
          <w:rFonts w:ascii="Times New Roman" w:hAnsi="Times New Roman" w:cs="Times New Roman"/>
          <w:sz w:val="28"/>
          <w:szCs w:val="28"/>
        </w:rPr>
        <w:t>[2]</w:t>
      </w:r>
      <w:r w:rsidR="00060F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0A78" w:rsidRDefault="00F82258" w:rsidP="00412E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Требуе де индикат, кэ програмеле де лукру</w:t>
      </w:r>
      <w:r w:rsidR="00F10A78">
        <w:rPr>
          <w:rFonts w:ascii="Times New Roman" w:hAnsi="Times New Roman" w:cs="Times New Roman"/>
          <w:sz w:val="28"/>
          <w:szCs w:val="28"/>
        </w:rPr>
        <w:t xml:space="preserve"> пентру активитатя екстраку</w:t>
      </w:r>
      <w:r w:rsidR="00F10A78">
        <w:rPr>
          <w:rFonts w:ascii="Times New Roman" w:hAnsi="Times New Roman" w:cs="Times New Roman"/>
          <w:sz w:val="28"/>
          <w:szCs w:val="28"/>
        </w:rPr>
        <w:t>р</w:t>
      </w:r>
      <w:r w:rsidR="00F10A78">
        <w:rPr>
          <w:rFonts w:ascii="Times New Roman" w:hAnsi="Times New Roman" w:cs="Times New Roman"/>
          <w:sz w:val="28"/>
          <w:szCs w:val="28"/>
        </w:rPr>
        <w:t>рикуларэ</w:t>
      </w:r>
      <w:r>
        <w:rPr>
          <w:rFonts w:ascii="Times New Roman" w:hAnsi="Times New Roman" w:cs="Times New Roman"/>
          <w:sz w:val="28"/>
          <w:szCs w:val="28"/>
        </w:rPr>
        <w:t xml:space="preserve"> конституе ун документ норматив ын сфера де ынвэцэмынт, деоарече  </w:t>
      </w:r>
      <w:r w:rsidR="009D49AB">
        <w:rPr>
          <w:rFonts w:ascii="Times New Roman" w:hAnsi="Times New Roman" w:cs="Times New Roman"/>
          <w:sz w:val="28"/>
          <w:szCs w:val="28"/>
        </w:rPr>
        <w:t>конституе</w:t>
      </w:r>
      <w:r>
        <w:rPr>
          <w:rFonts w:ascii="Times New Roman" w:hAnsi="Times New Roman" w:cs="Times New Roman"/>
          <w:sz w:val="28"/>
          <w:szCs w:val="28"/>
        </w:rPr>
        <w:t xml:space="preserve"> парте компонентэ  а програмулуй </w:t>
      </w:r>
      <w:r w:rsidR="00150BDF">
        <w:rPr>
          <w:rFonts w:ascii="Times New Roman" w:hAnsi="Times New Roman" w:cs="Times New Roman"/>
          <w:sz w:val="28"/>
          <w:szCs w:val="28"/>
        </w:rPr>
        <w:t xml:space="preserve">едукационал </w:t>
      </w:r>
      <w:r>
        <w:rPr>
          <w:rFonts w:ascii="Times New Roman" w:hAnsi="Times New Roman" w:cs="Times New Roman"/>
          <w:sz w:val="28"/>
          <w:szCs w:val="28"/>
        </w:rPr>
        <w:t xml:space="preserve">де базэ </w:t>
      </w:r>
      <w:r w:rsidR="00150BDF">
        <w:rPr>
          <w:rFonts w:ascii="Times New Roman" w:hAnsi="Times New Roman" w:cs="Times New Roman"/>
          <w:sz w:val="28"/>
          <w:szCs w:val="28"/>
        </w:rPr>
        <w:t>а школий</w:t>
      </w:r>
      <w:r w:rsidR="00172187">
        <w:rPr>
          <w:rFonts w:ascii="Times New Roman" w:hAnsi="Times New Roman" w:cs="Times New Roman"/>
          <w:sz w:val="28"/>
          <w:szCs w:val="28"/>
        </w:rPr>
        <w:t>. Ануме програмеле де лукру превэд кум педагогул ва  реализа черинцеле ста</w:t>
      </w:r>
      <w:r w:rsidR="00172187">
        <w:rPr>
          <w:rFonts w:ascii="Times New Roman" w:hAnsi="Times New Roman" w:cs="Times New Roman"/>
          <w:sz w:val="28"/>
          <w:szCs w:val="28"/>
        </w:rPr>
        <w:t>н</w:t>
      </w:r>
      <w:r w:rsidR="00172187">
        <w:rPr>
          <w:rFonts w:ascii="Times New Roman" w:hAnsi="Times New Roman" w:cs="Times New Roman"/>
          <w:sz w:val="28"/>
          <w:szCs w:val="28"/>
        </w:rPr>
        <w:t xml:space="preserve">дардулуй де стат   ын анумитэ класэ, ын анумитэ дирекцие а  </w:t>
      </w:r>
      <w:r w:rsidR="00150BDF">
        <w:rPr>
          <w:rFonts w:ascii="Times New Roman" w:hAnsi="Times New Roman" w:cs="Times New Roman"/>
          <w:sz w:val="28"/>
          <w:szCs w:val="28"/>
        </w:rPr>
        <w:t xml:space="preserve"> </w:t>
      </w:r>
      <w:r w:rsidR="00172187">
        <w:rPr>
          <w:rFonts w:ascii="Times New Roman" w:hAnsi="Times New Roman" w:cs="Times New Roman"/>
          <w:sz w:val="28"/>
          <w:szCs w:val="28"/>
        </w:rPr>
        <w:t>активитэций ек</w:t>
      </w:r>
      <w:r w:rsidR="00172187">
        <w:rPr>
          <w:rFonts w:ascii="Times New Roman" w:hAnsi="Times New Roman" w:cs="Times New Roman"/>
          <w:sz w:val="28"/>
          <w:szCs w:val="28"/>
        </w:rPr>
        <w:t>с</w:t>
      </w:r>
      <w:r w:rsidR="00172187">
        <w:rPr>
          <w:rFonts w:ascii="Times New Roman" w:hAnsi="Times New Roman" w:cs="Times New Roman"/>
          <w:sz w:val="28"/>
          <w:szCs w:val="28"/>
        </w:rPr>
        <w:t>тракурр</w:t>
      </w:r>
      <w:r w:rsidR="00172187">
        <w:rPr>
          <w:rFonts w:ascii="Times New Roman" w:hAnsi="Times New Roman" w:cs="Times New Roman"/>
          <w:sz w:val="28"/>
          <w:szCs w:val="28"/>
        </w:rPr>
        <w:t>и</w:t>
      </w:r>
      <w:r w:rsidR="00172187">
        <w:rPr>
          <w:rFonts w:ascii="Times New Roman" w:hAnsi="Times New Roman" w:cs="Times New Roman"/>
          <w:sz w:val="28"/>
          <w:szCs w:val="28"/>
        </w:rPr>
        <w:t>куларе.</w:t>
      </w:r>
    </w:p>
    <w:p w:rsidR="00F10A78" w:rsidRDefault="00F10A78" w:rsidP="00412E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Пентру а форма ла студенць ачесте компетенце се чере мултэ мэестрие, фииндкэ есте нечесарэ ынцележеря </w:t>
      </w:r>
      <w:r w:rsidR="00942FF5">
        <w:rPr>
          <w:rFonts w:ascii="Times New Roman" w:hAnsi="Times New Roman" w:cs="Times New Roman"/>
          <w:sz w:val="28"/>
          <w:szCs w:val="28"/>
        </w:rPr>
        <w:t xml:space="preserve">де кэтре ей а </w:t>
      </w:r>
      <w:r>
        <w:rPr>
          <w:rFonts w:ascii="Times New Roman" w:hAnsi="Times New Roman" w:cs="Times New Roman"/>
          <w:sz w:val="28"/>
          <w:szCs w:val="28"/>
        </w:rPr>
        <w:t>черинцелор статулуй кэтре 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литэциле </w:t>
      </w:r>
      <w:r w:rsidR="00942FF5">
        <w:rPr>
          <w:rFonts w:ascii="Times New Roman" w:hAnsi="Times New Roman" w:cs="Times New Roman"/>
          <w:sz w:val="28"/>
          <w:szCs w:val="28"/>
        </w:rPr>
        <w:t>персоналитэцилор ын крештере, куноаштеря партикуларитэцилор психоложиче ши де  вырстэ а копиилор де вырстэ школарэ микэ, куноштинце профунде ла мулте обьекте де студиу: литература пентру копий, математика, куноштинце деспре медиул ынконжурэтор, психоложия сочиалэ, дидактика, теория деспре едукацие, куноштинце социале</w:t>
      </w:r>
      <w:r w:rsidR="0019576D">
        <w:rPr>
          <w:rFonts w:ascii="Times New Roman" w:hAnsi="Times New Roman" w:cs="Times New Roman"/>
          <w:sz w:val="28"/>
          <w:szCs w:val="28"/>
        </w:rPr>
        <w:t xml:space="preserve"> ши мулте алтеле.</w:t>
      </w:r>
    </w:p>
    <w:p w:rsidR="0019576D" w:rsidRPr="00150BDF" w:rsidRDefault="0019576D" w:rsidP="001957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Формаря  ачестей ной компетенце </w:t>
      </w:r>
      <w:r w:rsidR="009D49AB">
        <w:rPr>
          <w:rFonts w:ascii="Times New Roman" w:hAnsi="Times New Roman" w:cs="Times New Roman"/>
          <w:sz w:val="28"/>
          <w:szCs w:val="28"/>
        </w:rPr>
        <w:t xml:space="preserve">ла студенць </w:t>
      </w:r>
      <w:r>
        <w:rPr>
          <w:rFonts w:ascii="Times New Roman" w:hAnsi="Times New Roman" w:cs="Times New Roman"/>
          <w:sz w:val="28"/>
          <w:szCs w:val="28"/>
        </w:rPr>
        <w:t xml:space="preserve">ши май мулт асигурэ </w:t>
      </w:r>
      <w:r w:rsidRPr="00150BDF">
        <w:rPr>
          <w:rFonts w:ascii="Times New Roman" w:hAnsi="Times New Roman" w:cs="Times New Roman"/>
          <w:bCs/>
          <w:sz w:val="28"/>
          <w:szCs w:val="28"/>
        </w:rPr>
        <w:t>ко</w:t>
      </w:r>
      <w:r w:rsidRPr="00150BDF">
        <w:rPr>
          <w:rFonts w:ascii="Times New Roman" w:hAnsi="Times New Roman" w:cs="Times New Roman"/>
          <w:bCs/>
          <w:sz w:val="28"/>
          <w:szCs w:val="28"/>
        </w:rPr>
        <w:t>м</w:t>
      </w:r>
      <w:r w:rsidRPr="00150BDF">
        <w:rPr>
          <w:rFonts w:ascii="Times New Roman" w:hAnsi="Times New Roman" w:cs="Times New Roman"/>
          <w:bCs/>
          <w:sz w:val="28"/>
          <w:szCs w:val="28"/>
        </w:rPr>
        <w:t>петитивитатя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50BDF">
        <w:rPr>
          <w:rFonts w:ascii="Times New Roman" w:hAnsi="Times New Roman" w:cs="Times New Roman"/>
          <w:bCs/>
          <w:sz w:val="28"/>
          <w:szCs w:val="28"/>
        </w:rPr>
        <w:t>абсолвенцилор ноштри.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9576D" w:rsidRDefault="0019576D" w:rsidP="00412E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Кадреле дидактиче але институцией ноастре де ынвэцэмынт </w:t>
      </w:r>
      <w:r w:rsidR="00172187">
        <w:rPr>
          <w:rFonts w:ascii="Times New Roman" w:hAnsi="Times New Roman" w:cs="Times New Roman"/>
          <w:sz w:val="28"/>
          <w:szCs w:val="28"/>
        </w:rPr>
        <w:t xml:space="preserve">куноск </w:t>
      </w:r>
      <w:r w:rsidR="00EB1F77">
        <w:rPr>
          <w:rFonts w:ascii="Times New Roman" w:hAnsi="Times New Roman" w:cs="Times New Roman"/>
          <w:sz w:val="28"/>
          <w:szCs w:val="28"/>
        </w:rPr>
        <w:t>фоа</w:t>
      </w:r>
      <w:r w:rsidR="00EB1F77">
        <w:rPr>
          <w:rFonts w:ascii="Times New Roman" w:hAnsi="Times New Roman" w:cs="Times New Roman"/>
          <w:sz w:val="28"/>
          <w:szCs w:val="28"/>
        </w:rPr>
        <w:t>р</w:t>
      </w:r>
      <w:r w:rsidR="00EB1F77">
        <w:rPr>
          <w:rFonts w:ascii="Times New Roman" w:hAnsi="Times New Roman" w:cs="Times New Roman"/>
          <w:sz w:val="28"/>
          <w:szCs w:val="28"/>
        </w:rPr>
        <w:t xml:space="preserve">те  </w:t>
      </w:r>
      <w:r>
        <w:rPr>
          <w:rFonts w:ascii="Times New Roman" w:hAnsi="Times New Roman" w:cs="Times New Roman"/>
          <w:sz w:val="28"/>
          <w:szCs w:val="28"/>
        </w:rPr>
        <w:t xml:space="preserve">бине, кэ ын презент </w:t>
      </w:r>
      <w:r w:rsidR="00172187">
        <w:rPr>
          <w:rFonts w:ascii="Times New Roman" w:hAnsi="Times New Roman" w:cs="Times New Roman"/>
          <w:sz w:val="28"/>
          <w:szCs w:val="28"/>
        </w:rPr>
        <w:t xml:space="preserve"> де </w:t>
      </w:r>
      <w:r>
        <w:rPr>
          <w:rFonts w:ascii="Times New Roman" w:hAnsi="Times New Roman" w:cs="Times New Roman"/>
          <w:sz w:val="28"/>
          <w:szCs w:val="28"/>
        </w:rPr>
        <w:t xml:space="preserve">ла тинерий абсолвенць  </w:t>
      </w:r>
      <w:r w:rsidR="00172187">
        <w:rPr>
          <w:rFonts w:ascii="Times New Roman" w:hAnsi="Times New Roman" w:cs="Times New Roman"/>
          <w:sz w:val="28"/>
          <w:szCs w:val="28"/>
        </w:rPr>
        <w:t>се чер</w:t>
      </w:r>
      <w:r w:rsidR="009D49AB">
        <w:rPr>
          <w:rFonts w:ascii="Times New Roman" w:hAnsi="Times New Roman" w:cs="Times New Roman"/>
          <w:sz w:val="28"/>
          <w:szCs w:val="28"/>
        </w:rPr>
        <w:t>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1F77">
        <w:rPr>
          <w:rFonts w:ascii="Times New Roman" w:hAnsi="Times New Roman" w:cs="Times New Roman"/>
          <w:sz w:val="28"/>
          <w:szCs w:val="28"/>
        </w:rPr>
        <w:t>компетенце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1F77">
        <w:rPr>
          <w:rFonts w:ascii="Times New Roman" w:hAnsi="Times New Roman" w:cs="Times New Roman"/>
          <w:sz w:val="28"/>
          <w:szCs w:val="28"/>
        </w:rPr>
        <w:t>пентру</w:t>
      </w:r>
      <w:r>
        <w:rPr>
          <w:rFonts w:ascii="Times New Roman" w:hAnsi="Times New Roman" w:cs="Times New Roman"/>
          <w:sz w:val="28"/>
          <w:szCs w:val="28"/>
        </w:rPr>
        <w:t xml:space="preserve"> а комуника</w:t>
      </w:r>
      <w:r w:rsidR="00EB1F77">
        <w:rPr>
          <w:rFonts w:ascii="Times New Roman" w:hAnsi="Times New Roman" w:cs="Times New Roman"/>
          <w:sz w:val="28"/>
          <w:szCs w:val="28"/>
        </w:rPr>
        <w:t xml:space="preserve"> ушор</w:t>
      </w:r>
      <w:r>
        <w:rPr>
          <w:rFonts w:ascii="Times New Roman" w:hAnsi="Times New Roman" w:cs="Times New Roman"/>
          <w:sz w:val="28"/>
          <w:szCs w:val="28"/>
        </w:rPr>
        <w:t>, а лукра ын екипэ,</w:t>
      </w:r>
      <w:r w:rsidR="00F61275">
        <w:rPr>
          <w:rFonts w:ascii="Times New Roman" w:hAnsi="Times New Roman" w:cs="Times New Roman"/>
          <w:sz w:val="28"/>
          <w:szCs w:val="28"/>
        </w:rPr>
        <w:t xml:space="preserve"> </w:t>
      </w:r>
      <w:r w:rsidR="00EB1F77" w:rsidRPr="00EB1F77">
        <w:rPr>
          <w:rFonts w:ascii="Times New Roman" w:hAnsi="Times New Roman" w:cs="Times New Roman"/>
          <w:sz w:val="28"/>
          <w:szCs w:val="28"/>
        </w:rPr>
        <w:t xml:space="preserve"> </w:t>
      </w:r>
      <w:r w:rsidR="00EB1F77">
        <w:rPr>
          <w:rFonts w:ascii="Times New Roman" w:hAnsi="Times New Roman" w:cs="Times New Roman"/>
          <w:sz w:val="28"/>
          <w:szCs w:val="28"/>
        </w:rPr>
        <w:t>креативитате,</w:t>
      </w:r>
      <w:r>
        <w:rPr>
          <w:rFonts w:ascii="Times New Roman" w:hAnsi="Times New Roman" w:cs="Times New Roman"/>
          <w:sz w:val="28"/>
          <w:szCs w:val="28"/>
        </w:rPr>
        <w:t xml:space="preserve"> ушуринца ын адаптаря ла скимбэриле ной ын професие, ын сочиетате</w:t>
      </w:r>
      <w:r w:rsidR="00EB1F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E57" w:rsidRDefault="009D49AB" w:rsidP="00C815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Ын ачест сенс путем афирма, кэ  апликаря техноложиилор де предаре, кум ар фи: моделаря активитэций професионале, </w:t>
      </w:r>
      <w:r w:rsidR="00B571AD">
        <w:rPr>
          <w:rFonts w:ascii="Times New Roman" w:hAnsi="Times New Roman" w:cs="Times New Roman"/>
          <w:sz w:val="28"/>
          <w:szCs w:val="28"/>
        </w:rPr>
        <w:t>техноложия проектулуй, те</w:t>
      </w:r>
      <w:r w:rsidR="00B571AD">
        <w:rPr>
          <w:rFonts w:ascii="Times New Roman" w:hAnsi="Times New Roman" w:cs="Times New Roman"/>
          <w:sz w:val="28"/>
          <w:szCs w:val="28"/>
        </w:rPr>
        <w:t>х</w:t>
      </w:r>
      <w:r w:rsidR="00B571AD">
        <w:rPr>
          <w:rFonts w:ascii="Times New Roman" w:hAnsi="Times New Roman" w:cs="Times New Roman"/>
          <w:sz w:val="28"/>
          <w:szCs w:val="28"/>
        </w:rPr>
        <w:t xml:space="preserve">ноложия инструирий интерактиве, техноложия инчитатив-персоналэ, </w:t>
      </w:r>
      <w:r w:rsidR="007D03F5">
        <w:rPr>
          <w:rFonts w:ascii="Times New Roman" w:hAnsi="Times New Roman" w:cs="Times New Roman"/>
          <w:sz w:val="28"/>
          <w:szCs w:val="28"/>
        </w:rPr>
        <w:t xml:space="preserve">мастер-класс, техноложия жокурилор  де афачере, </w:t>
      </w:r>
      <w:r w:rsidR="007D03F5">
        <w:rPr>
          <w:rFonts w:ascii="Times New Roman" w:hAnsi="Times New Roman" w:cs="Times New Roman"/>
          <w:sz w:val="28"/>
          <w:szCs w:val="28"/>
        </w:rPr>
        <w:t>метода кеейсулуй</w:t>
      </w:r>
      <w:r w:rsidR="0043165F">
        <w:rPr>
          <w:rFonts w:ascii="Times New Roman" w:hAnsi="Times New Roman" w:cs="Times New Roman"/>
          <w:sz w:val="28"/>
          <w:szCs w:val="28"/>
        </w:rPr>
        <w:t xml:space="preserve"> ши а гындирий критиче</w:t>
      </w:r>
      <w:r w:rsidR="007D03F5">
        <w:rPr>
          <w:rFonts w:ascii="Times New Roman" w:hAnsi="Times New Roman" w:cs="Times New Roman"/>
          <w:sz w:val="28"/>
          <w:szCs w:val="28"/>
        </w:rPr>
        <w:t>,</w:t>
      </w:r>
      <w:r w:rsidR="007D03F5">
        <w:rPr>
          <w:rFonts w:ascii="Times New Roman" w:hAnsi="Times New Roman" w:cs="Times New Roman"/>
          <w:sz w:val="28"/>
          <w:szCs w:val="28"/>
        </w:rPr>
        <w:t xml:space="preserve">   </w:t>
      </w:r>
      <w:r w:rsidR="007D03F5">
        <w:rPr>
          <w:rFonts w:ascii="Times New Roman" w:hAnsi="Times New Roman" w:cs="Times New Roman"/>
          <w:sz w:val="28"/>
          <w:szCs w:val="28"/>
        </w:rPr>
        <w:t>техноложииле електрониче, елементе але техноложией партенери</w:t>
      </w:r>
      <w:r w:rsidR="007D03F5">
        <w:rPr>
          <w:rFonts w:ascii="Times New Roman" w:hAnsi="Times New Roman" w:cs="Times New Roman"/>
          <w:sz w:val="28"/>
          <w:szCs w:val="28"/>
        </w:rPr>
        <w:t>а</w:t>
      </w:r>
      <w:r w:rsidR="007D03F5">
        <w:rPr>
          <w:rFonts w:ascii="Times New Roman" w:hAnsi="Times New Roman" w:cs="Times New Roman"/>
          <w:sz w:val="28"/>
          <w:szCs w:val="28"/>
        </w:rPr>
        <w:t>тулуй сочиал ши алтеле</w:t>
      </w:r>
      <w:r w:rsidR="00DB3601">
        <w:rPr>
          <w:rFonts w:ascii="Times New Roman" w:hAnsi="Times New Roman" w:cs="Times New Roman"/>
          <w:sz w:val="28"/>
          <w:szCs w:val="28"/>
        </w:rPr>
        <w:t>,</w:t>
      </w:r>
      <w:r w:rsidR="007D03F5">
        <w:rPr>
          <w:rFonts w:ascii="Times New Roman" w:hAnsi="Times New Roman" w:cs="Times New Roman"/>
          <w:sz w:val="28"/>
          <w:szCs w:val="28"/>
        </w:rPr>
        <w:t xml:space="preserve">  ну нумай кэ диверсификэ модалитэциле де предаре, кэ фак май ынтересанте ореле пентру студенць, кэ асигурэ ынсуширя материал</w:t>
      </w:r>
      <w:r w:rsidR="007D03F5">
        <w:rPr>
          <w:rFonts w:ascii="Times New Roman" w:hAnsi="Times New Roman" w:cs="Times New Roman"/>
          <w:sz w:val="28"/>
          <w:szCs w:val="28"/>
        </w:rPr>
        <w:t>у</w:t>
      </w:r>
      <w:r w:rsidR="007D03F5">
        <w:rPr>
          <w:rFonts w:ascii="Times New Roman" w:hAnsi="Times New Roman" w:cs="Times New Roman"/>
          <w:sz w:val="28"/>
          <w:szCs w:val="28"/>
        </w:rPr>
        <w:t>луй де студиу</w:t>
      </w:r>
      <w:r w:rsidR="0043165F">
        <w:rPr>
          <w:rFonts w:ascii="Times New Roman" w:hAnsi="Times New Roman" w:cs="Times New Roman"/>
          <w:sz w:val="28"/>
          <w:szCs w:val="28"/>
        </w:rPr>
        <w:t>, кэ контрибуе ла ридикаря рандаментулуй мунчий индеренденте а студенцилор ын асемиларя материалулуй де студиу, чи ши ажутэ ла конви</w:t>
      </w:r>
      <w:r w:rsidR="0043165F">
        <w:rPr>
          <w:rFonts w:ascii="Times New Roman" w:hAnsi="Times New Roman" w:cs="Times New Roman"/>
          <w:sz w:val="28"/>
          <w:szCs w:val="28"/>
        </w:rPr>
        <w:t>н</w:t>
      </w:r>
      <w:r w:rsidR="0043165F">
        <w:rPr>
          <w:rFonts w:ascii="Times New Roman" w:hAnsi="Times New Roman" w:cs="Times New Roman"/>
          <w:sz w:val="28"/>
          <w:szCs w:val="28"/>
        </w:rPr>
        <w:lastRenderedPageBreak/>
        <w:t>жеря, кэ активитатя педагожикэ есте мулт креативэ, интересантэ ши ажутэ ла реал</w:t>
      </w:r>
      <w:r w:rsidR="0043165F">
        <w:rPr>
          <w:rFonts w:ascii="Times New Roman" w:hAnsi="Times New Roman" w:cs="Times New Roman"/>
          <w:sz w:val="28"/>
          <w:szCs w:val="28"/>
        </w:rPr>
        <w:t>и</w:t>
      </w:r>
      <w:r w:rsidR="0043165F">
        <w:rPr>
          <w:rFonts w:ascii="Times New Roman" w:hAnsi="Times New Roman" w:cs="Times New Roman"/>
          <w:sz w:val="28"/>
          <w:szCs w:val="28"/>
        </w:rPr>
        <w:t>заря де сине.</w:t>
      </w:r>
    </w:p>
    <w:p w:rsidR="0043165F" w:rsidRDefault="0043165F" w:rsidP="00C815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165F" w:rsidRDefault="0043165F" w:rsidP="00C815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43165F" w:rsidRPr="00AA2240" w:rsidRDefault="00AA2240" w:rsidP="00AA224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2240">
        <w:rPr>
          <w:rFonts w:ascii="Times New Roman" w:hAnsi="Times New Roman" w:cs="Times New Roman"/>
          <w:sz w:val="28"/>
          <w:szCs w:val="28"/>
        </w:rPr>
        <w:t>Государственного образовательного стандарта начального общ</w:t>
      </w:r>
      <w:r w:rsidRPr="00AA2240">
        <w:rPr>
          <w:rFonts w:ascii="Times New Roman" w:hAnsi="Times New Roman" w:cs="Times New Roman"/>
          <w:sz w:val="28"/>
          <w:szCs w:val="28"/>
        </w:rPr>
        <w:t>е</w:t>
      </w:r>
      <w:r w:rsidRPr="00AA2240">
        <w:rPr>
          <w:rFonts w:ascii="Times New Roman" w:hAnsi="Times New Roman" w:cs="Times New Roman"/>
          <w:sz w:val="28"/>
          <w:szCs w:val="28"/>
        </w:rPr>
        <w:t>го образования ПМР,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A2240">
        <w:rPr>
          <w:rFonts w:ascii="Times New Roman" w:hAnsi="Times New Roman" w:cs="Times New Roman"/>
          <w:sz w:val="28"/>
          <w:szCs w:val="28"/>
        </w:rPr>
        <w:t>г.</w:t>
      </w:r>
    </w:p>
    <w:p w:rsidR="00AA2240" w:rsidRDefault="00AA2240" w:rsidP="00AA224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образовательный стандарт среднего професс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онального образования </w:t>
      </w:r>
      <w:r w:rsidR="00DB3601">
        <w:rPr>
          <w:rFonts w:ascii="Times New Roman" w:hAnsi="Times New Roman" w:cs="Times New Roman"/>
          <w:sz w:val="28"/>
          <w:szCs w:val="28"/>
        </w:rPr>
        <w:t xml:space="preserve">ПМР </w:t>
      </w:r>
      <w:r>
        <w:rPr>
          <w:rFonts w:ascii="Times New Roman" w:hAnsi="Times New Roman" w:cs="Times New Roman"/>
          <w:sz w:val="28"/>
          <w:szCs w:val="28"/>
        </w:rPr>
        <w:t>по специальности 44.02.02</w:t>
      </w:r>
      <w:r w:rsidR="00DB3601">
        <w:rPr>
          <w:rFonts w:ascii="Times New Roman" w:hAnsi="Times New Roman" w:cs="Times New Roman"/>
          <w:sz w:val="28"/>
          <w:szCs w:val="28"/>
        </w:rPr>
        <w:t>. 2023г.</w:t>
      </w:r>
    </w:p>
    <w:p w:rsidR="00DB3601" w:rsidRPr="00060F12" w:rsidRDefault="00DB3601" w:rsidP="00060F12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4200C" w:rsidRDefault="0054200C" w:rsidP="00C81555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200C" w:rsidRDefault="0054200C" w:rsidP="00C81555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7A75" w:rsidRDefault="00F97A75" w:rsidP="00C81555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7A75" w:rsidRDefault="00F97A75" w:rsidP="00C81555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7A75" w:rsidRDefault="00F97A75" w:rsidP="00C81555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7A75" w:rsidRDefault="00F97A75" w:rsidP="00C81555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066A" w:rsidRPr="00AA2240" w:rsidRDefault="0013066A" w:rsidP="0013066A">
      <w:pPr>
        <w:pStyle w:val="a4"/>
        <w:shd w:val="clear" w:color="auto" w:fill="FFFFFF"/>
        <w:spacing w:before="0" w:beforeAutospacing="0" w:after="0" w:afterAutospacing="0"/>
        <w:rPr>
          <w:rFonts w:ascii="Segoe UI" w:hAnsi="Segoe UI" w:cs="Segoe UI"/>
          <w:color w:val="2E333C"/>
          <w:sz w:val="26"/>
          <w:szCs w:val="26"/>
        </w:rPr>
      </w:pPr>
      <w:r w:rsidRPr="0013066A">
        <w:rPr>
          <w:rFonts w:ascii="Segoe UI" w:hAnsi="Segoe UI" w:cs="Segoe UI"/>
          <w:color w:val="2E333C"/>
          <w:sz w:val="26"/>
          <w:szCs w:val="26"/>
          <w:lang w:val="en-US"/>
        </w:rPr>
        <w:t> </w:t>
      </w:r>
    </w:p>
    <w:p w:rsidR="001B4657" w:rsidRPr="00AA2240" w:rsidRDefault="001B4657" w:rsidP="00F53224">
      <w:pPr>
        <w:tabs>
          <w:tab w:val="left" w:pos="1485"/>
        </w:tabs>
        <w:rPr>
          <w:rFonts w:ascii="Times New Roman" w:hAnsi="Times New Roman" w:cs="Times New Roman"/>
          <w:sz w:val="28"/>
          <w:szCs w:val="28"/>
        </w:rPr>
      </w:pPr>
    </w:p>
    <w:sectPr w:rsidR="001B4657" w:rsidRPr="00AA2240" w:rsidSect="00F77604">
      <w:pgSz w:w="11906" w:h="16838"/>
      <w:pgMar w:top="99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967" w:rsidRDefault="00221967" w:rsidP="00296124">
      <w:pPr>
        <w:spacing w:after="0" w:line="240" w:lineRule="auto"/>
      </w:pPr>
      <w:r>
        <w:separator/>
      </w:r>
    </w:p>
  </w:endnote>
  <w:endnote w:type="continuationSeparator" w:id="0">
    <w:p w:rsidR="00221967" w:rsidRDefault="00221967" w:rsidP="00296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967" w:rsidRDefault="00221967" w:rsidP="00296124">
      <w:pPr>
        <w:spacing w:after="0" w:line="240" w:lineRule="auto"/>
      </w:pPr>
      <w:r>
        <w:separator/>
      </w:r>
    </w:p>
  </w:footnote>
  <w:footnote w:type="continuationSeparator" w:id="0">
    <w:p w:rsidR="00221967" w:rsidRDefault="00221967" w:rsidP="00296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C709B"/>
    <w:multiLevelType w:val="multilevel"/>
    <w:tmpl w:val="95DC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456CD2"/>
    <w:multiLevelType w:val="multilevel"/>
    <w:tmpl w:val="E4566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FE69F0"/>
    <w:multiLevelType w:val="hybridMultilevel"/>
    <w:tmpl w:val="71788A12"/>
    <w:lvl w:ilvl="0" w:tplc="78C48E6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C765681"/>
    <w:multiLevelType w:val="multilevel"/>
    <w:tmpl w:val="C292F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BE236C"/>
    <w:multiLevelType w:val="multilevel"/>
    <w:tmpl w:val="57AE0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41F"/>
    <w:rsid w:val="00024276"/>
    <w:rsid w:val="00043121"/>
    <w:rsid w:val="00060F12"/>
    <w:rsid w:val="000B69C3"/>
    <w:rsid w:val="0013066A"/>
    <w:rsid w:val="00150BDF"/>
    <w:rsid w:val="001679F3"/>
    <w:rsid w:val="001719F5"/>
    <w:rsid w:val="00172187"/>
    <w:rsid w:val="0019576D"/>
    <w:rsid w:val="001B4657"/>
    <w:rsid w:val="00221967"/>
    <w:rsid w:val="00296124"/>
    <w:rsid w:val="00412E57"/>
    <w:rsid w:val="0043165F"/>
    <w:rsid w:val="004B2AFE"/>
    <w:rsid w:val="0054200C"/>
    <w:rsid w:val="00564D16"/>
    <w:rsid w:val="005733F8"/>
    <w:rsid w:val="00594BC8"/>
    <w:rsid w:val="005F531E"/>
    <w:rsid w:val="0060258F"/>
    <w:rsid w:val="006A21B1"/>
    <w:rsid w:val="006B6F0D"/>
    <w:rsid w:val="0072438C"/>
    <w:rsid w:val="007A3477"/>
    <w:rsid w:val="007D03F5"/>
    <w:rsid w:val="00811F94"/>
    <w:rsid w:val="00847D74"/>
    <w:rsid w:val="0086153E"/>
    <w:rsid w:val="008A7D71"/>
    <w:rsid w:val="008B3B72"/>
    <w:rsid w:val="008B5E77"/>
    <w:rsid w:val="008C013C"/>
    <w:rsid w:val="008F2CBA"/>
    <w:rsid w:val="0091494B"/>
    <w:rsid w:val="00942FF5"/>
    <w:rsid w:val="00946735"/>
    <w:rsid w:val="00951FA3"/>
    <w:rsid w:val="009826D6"/>
    <w:rsid w:val="00997D8A"/>
    <w:rsid w:val="009D49AB"/>
    <w:rsid w:val="009F2955"/>
    <w:rsid w:val="00A06F2F"/>
    <w:rsid w:val="00AA2240"/>
    <w:rsid w:val="00AD5062"/>
    <w:rsid w:val="00B42D22"/>
    <w:rsid w:val="00B571AD"/>
    <w:rsid w:val="00B67D0A"/>
    <w:rsid w:val="00C303C5"/>
    <w:rsid w:val="00C456AC"/>
    <w:rsid w:val="00C81555"/>
    <w:rsid w:val="00D4069F"/>
    <w:rsid w:val="00D41062"/>
    <w:rsid w:val="00D96AA9"/>
    <w:rsid w:val="00DB3601"/>
    <w:rsid w:val="00DD4225"/>
    <w:rsid w:val="00E0141F"/>
    <w:rsid w:val="00E33E5B"/>
    <w:rsid w:val="00E91937"/>
    <w:rsid w:val="00EB1F77"/>
    <w:rsid w:val="00ED4C51"/>
    <w:rsid w:val="00EF124A"/>
    <w:rsid w:val="00F030D4"/>
    <w:rsid w:val="00F07C28"/>
    <w:rsid w:val="00F10A78"/>
    <w:rsid w:val="00F24078"/>
    <w:rsid w:val="00F379A9"/>
    <w:rsid w:val="00F46787"/>
    <w:rsid w:val="00F53224"/>
    <w:rsid w:val="00F61275"/>
    <w:rsid w:val="00F77604"/>
    <w:rsid w:val="00F82258"/>
    <w:rsid w:val="00F97A75"/>
    <w:rsid w:val="00FE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93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93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30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3066A"/>
    <w:rPr>
      <w:b/>
      <w:bCs/>
    </w:rPr>
  </w:style>
  <w:style w:type="paragraph" w:styleId="a6">
    <w:name w:val="header"/>
    <w:basedOn w:val="a"/>
    <w:link w:val="a7"/>
    <w:uiPriority w:val="99"/>
    <w:unhideWhenUsed/>
    <w:rsid w:val="00296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6124"/>
  </w:style>
  <w:style w:type="paragraph" w:styleId="a8">
    <w:name w:val="footer"/>
    <w:basedOn w:val="a"/>
    <w:link w:val="a9"/>
    <w:uiPriority w:val="99"/>
    <w:unhideWhenUsed/>
    <w:rsid w:val="00296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6124"/>
  </w:style>
  <w:style w:type="character" w:styleId="aa">
    <w:name w:val="Hyperlink"/>
    <w:basedOn w:val="a0"/>
    <w:uiPriority w:val="99"/>
    <w:unhideWhenUsed/>
    <w:rsid w:val="00B42D22"/>
    <w:rPr>
      <w:color w:val="0000FF" w:themeColor="hyperlink"/>
      <w:u w:val="single"/>
    </w:rPr>
  </w:style>
  <w:style w:type="character" w:styleId="ab">
    <w:name w:val="Placeholder Text"/>
    <w:basedOn w:val="a0"/>
    <w:uiPriority w:val="99"/>
    <w:semiHidden/>
    <w:rsid w:val="00DB3601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DB3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B36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93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93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30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3066A"/>
    <w:rPr>
      <w:b/>
      <w:bCs/>
    </w:rPr>
  </w:style>
  <w:style w:type="paragraph" w:styleId="a6">
    <w:name w:val="header"/>
    <w:basedOn w:val="a"/>
    <w:link w:val="a7"/>
    <w:uiPriority w:val="99"/>
    <w:unhideWhenUsed/>
    <w:rsid w:val="00296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6124"/>
  </w:style>
  <w:style w:type="paragraph" w:styleId="a8">
    <w:name w:val="footer"/>
    <w:basedOn w:val="a"/>
    <w:link w:val="a9"/>
    <w:uiPriority w:val="99"/>
    <w:unhideWhenUsed/>
    <w:rsid w:val="00296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6124"/>
  </w:style>
  <w:style w:type="character" w:styleId="aa">
    <w:name w:val="Hyperlink"/>
    <w:basedOn w:val="a0"/>
    <w:uiPriority w:val="99"/>
    <w:unhideWhenUsed/>
    <w:rsid w:val="00B42D22"/>
    <w:rPr>
      <w:color w:val="0000FF" w:themeColor="hyperlink"/>
      <w:u w:val="single"/>
    </w:rPr>
  </w:style>
  <w:style w:type="character" w:styleId="ab">
    <w:name w:val="Placeholder Text"/>
    <w:basedOn w:val="a0"/>
    <w:uiPriority w:val="99"/>
    <w:semiHidden/>
    <w:rsid w:val="00DB3601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DB3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B3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8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59572">
          <w:blockQuote w:val="1"/>
          <w:marLeft w:val="0"/>
          <w:marRight w:val="0"/>
          <w:marTop w:val="0"/>
          <w:marBottom w:val="360"/>
          <w:divBdr>
            <w:top w:val="none" w:sz="0" w:space="15" w:color="auto"/>
            <w:left w:val="single" w:sz="36" w:space="15" w:color="auto"/>
            <w:bottom w:val="none" w:sz="0" w:space="15" w:color="auto"/>
            <w:right w:val="none" w:sz="0" w:space="15" w:color="auto"/>
          </w:divBdr>
        </w:div>
      </w:divsChild>
    </w:div>
    <w:div w:id="8914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5</Pages>
  <Words>1547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2026-01-16T13:56:00Z</dcterms:created>
  <dcterms:modified xsi:type="dcterms:W3CDTF">2026-01-20T13:28:00Z</dcterms:modified>
</cp:coreProperties>
</file>