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87"/>
        <w:gridCol w:w="1417"/>
        <w:gridCol w:w="4078"/>
      </w:tblGrid>
      <w:tr w:rsidR="00E441A1" w:rsidRPr="001D44B6" w:rsidTr="009870B3">
        <w:trPr>
          <w:trHeight w:val="1262"/>
        </w:trPr>
        <w:tc>
          <w:tcPr>
            <w:tcW w:w="4287" w:type="dxa"/>
          </w:tcPr>
          <w:p w:rsidR="00E441A1" w:rsidRPr="00CF39DF" w:rsidRDefault="00E441A1" w:rsidP="009870B3">
            <w:pPr>
              <w:rPr>
                <w:sz w:val="20"/>
                <w:szCs w:val="20"/>
              </w:rPr>
            </w:pPr>
            <w:bookmarkStart w:id="0" w:name="_GoBack" w:colFirst="0" w:colLast="0"/>
          </w:p>
          <w:p w:rsidR="00E441A1" w:rsidRPr="0050070E" w:rsidRDefault="00E441A1" w:rsidP="009870B3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МИНИСТЕРУЛ ЕДУКАЦИЕЙ </w:t>
            </w:r>
          </w:p>
          <w:p w:rsidR="00E441A1" w:rsidRPr="0050070E" w:rsidRDefault="00E441A1" w:rsidP="009870B3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АЛ РЕПУБЛИЧИЙ </w:t>
            </w:r>
          </w:p>
          <w:p w:rsidR="00E441A1" w:rsidRPr="0050070E" w:rsidRDefault="00E441A1" w:rsidP="009870B3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>МОЛДОВЕНЕШТЬ НИСТРЕНЕ</w:t>
            </w:r>
          </w:p>
          <w:p w:rsidR="00E441A1" w:rsidRPr="0050070E" w:rsidRDefault="00E441A1" w:rsidP="009870B3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ИНСТИТУЦИЯ ДЕ СТАТ ДЕ ЫНВЭЦЭМЫНТ </w:t>
            </w:r>
          </w:p>
          <w:p w:rsidR="00E441A1" w:rsidRPr="0050070E" w:rsidRDefault="00E441A1" w:rsidP="009870B3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А ЫНВЭЦЭМЫНТУЛУЙ ПРОФЕСИОНАЛ СУПЛИМЕНТАР «ИНСТИТУТУЛ </w:t>
            </w:r>
          </w:p>
          <w:p w:rsidR="00E441A1" w:rsidRPr="0050070E" w:rsidRDefault="00E441A1" w:rsidP="009870B3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ДЕ ДЕЗВОЛТАРЕ А ЫНВЭЦЭМЫНТУЛУЙ </w:t>
            </w:r>
          </w:p>
          <w:p w:rsidR="00E441A1" w:rsidRPr="00CF39DF" w:rsidRDefault="00E441A1" w:rsidP="009870B3">
            <w:pPr>
              <w:jc w:val="center"/>
              <w:rPr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>ШИ ПЕРФЕКЦИОНАРЯ КАДРЕЛОР»</w:t>
            </w:r>
          </w:p>
        </w:tc>
        <w:tc>
          <w:tcPr>
            <w:tcW w:w="1417" w:type="dxa"/>
          </w:tcPr>
          <w:p w:rsidR="00E441A1" w:rsidRDefault="00E441A1" w:rsidP="009870B3">
            <w:pPr>
              <w:jc w:val="center"/>
              <w:rPr>
                <w:sz w:val="20"/>
                <w:szCs w:val="20"/>
              </w:rPr>
            </w:pPr>
          </w:p>
          <w:p w:rsidR="00E441A1" w:rsidRDefault="00E441A1" w:rsidP="009870B3">
            <w:pPr>
              <w:rPr>
                <w:sz w:val="20"/>
                <w:szCs w:val="20"/>
              </w:rPr>
            </w:pPr>
          </w:p>
          <w:p w:rsidR="00E441A1" w:rsidRPr="00CF39DF" w:rsidRDefault="00E441A1" w:rsidP="009870B3">
            <w:pPr>
              <w:jc w:val="center"/>
              <w:rPr>
                <w:sz w:val="20"/>
                <w:szCs w:val="20"/>
              </w:rPr>
            </w:pPr>
            <w:r w:rsidRPr="00585586">
              <w:rPr>
                <w:noProof/>
                <w:sz w:val="20"/>
                <w:szCs w:val="20"/>
              </w:rPr>
              <w:drawing>
                <wp:inline distT="0" distB="0" distL="0" distR="0" wp14:anchorId="63A03CF7" wp14:editId="154FBE07">
                  <wp:extent cx="797719" cy="63817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92" cy="63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E441A1" w:rsidRPr="00CF39DF" w:rsidRDefault="00E441A1" w:rsidP="009870B3">
            <w:pPr>
              <w:jc w:val="center"/>
              <w:rPr>
                <w:sz w:val="20"/>
                <w:szCs w:val="20"/>
              </w:rPr>
            </w:pPr>
          </w:p>
          <w:p w:rsidR="00E441A1" w:rsidRDefault="00E441A1" w:rsidP="009870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>М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 w:rsidRPr="00CF39DF">
              <w:rPr>
                <w:sz w:val="20"/>
                <w:szCs w:val="20"/>
              </w:rPr>
              <w:t>Н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СТЕРСТВО </w:t>
            </w:r>
            <w:r w:rsidRPr="00CF39DF">
              <w:rPr>
                <w:sz w:val="20"/>
                <w:szCs w:val="20"/>
              </w:rPr>
              <w:t>ОСВ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ТИ </w:t>
            </w:r>
            <w:r w:rsidRPr="00543760">
              <w:rPr>
                <w:sz w:val="20"/>
                <w:szCs w:val="20"/>
              </w:rPr>
              <w:t>ПРИДН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 w:rsidRPr="00543760">
              <w:rPr>
                <w:sz w:val="20"/>
                <w:szCs w:val="20"/>
              </w:rPr>
              <w:t xml:space="preserve">СТРОВСЬКОЇ </w:t>
            </w:r>
          </w:p>
          <w:p w:rsidR="00E441A1" w:rsidRPr="00CF39DF" w:rsidRDefault="00E441A1" w:rsidP="009870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3760">
              <w:rPr>
                <w:sz w:val="20"/>
                <w:szCs w:val="20"/>
              </w:rPr>
              <w:t>МОЛДАВСЬКОЇ РЕСПУБЛІКИ</w:t>
            </w:r>
          </w:p>
          <w:p w:rsidR="00E441A1" w:rsidRPr="00CF39DF" w:rsidRDefault="00E441A1" w:rsidP="009870B3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D44B6">
              <w:rPr>
                <w:b/>
                <w:sz w:val="20"/>
                <w:szCs w:val="20"/>
              </w:rPr>
              <w:t xml:space="preserve">ДЕРЖАВНИЙ </w:t>
            </w:r>
            <w:r w:rsidRPr="001D44B6">
              <w:rPr>
                <w:b/>
                <w:sz w:val="20"/>
                <w:szCs w:val="20"/>
                <w:lang w:val="uk-UA"/>
              </w:rPr>
              <w:t>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ТН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Й</w:t>
            </w:r>
            <w:r w:rsidRPr="001D44B6">
              <w:rPr>
                <w:b/>
                <w:sz w:val="20"/>
                <w:szCs w:val="20"/>
              </w:rPr>
              <w:t xml:space="preserve"> ЗАКЛАД ДОДАТКОВОЇ ПРОФЕС</w:t>
            </w:r>
            <w:r w:rsidRPr="001D44B6">
              <w:rPr>
                <w:b/>
                <w:sz w:val="20"/>
                <w:szCs w:val="20"/>
                <w:lang w:val="uk-UA"/>
              </w:rPr>
              <w:t>ІЙНОЇ ОСВІТИ «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НСТИТУТ РОЗВИТКУ 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ТИ І ПІДВИЩЕННЯ КВАЛІФІКАЦІЇ»</w:t>
            </w:r>
          </w:p>
        </w:tc>
      </w:tr>
      <w:tr w:rsidR="00E441A1" w:rsidRPr="00CF39DF" w:rsidTr="009870B3">
        <w:tc>
          <w:tcPr>
            <w:tcW w:w="9782" w:type="dxa"/>
            <w:gridSpan w:val="3"/>
          </w:tcPr>
          <w:p w:rsidR="00E441A1" w:rsidRPr="00CF39DF" w:rsidRDefault="00E441A1" w:rsidP="009870B3">
            <w:pPr>
              <w:ind w:firstLine="5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ПРОСВЕЩЕНИЯ</w:t>
            </w:r>
            <w:r w:rsidRPr="00CF3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ПРИДНЕСТРОВСКОЙ МОЛДАВСКОЙ РЕСПУБЛИКИ</w:t>
            </w:r>
          </w:p>
          <w:p w:rsidR="00E441A1" w:rsidRPr="001D44B6" w:rsidRDefault="00E441A1" w:rsidP="009870B3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ГОСУДАРСТВЕННОЕ ОБРАЗОВАТЕЛЬНОЕ УЧРЕЖДЕНИЕ</w:t>
            </w:r>
          </w:p>
          <w:p w:rsidR="00E441A1" w:rsidRPr="001D44B6" w:rsidRDefault="00E441A1" w:rsidP="009870B3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ДОПОЛНИТЕЛЬНОГО ПРОФЕССИОНАЛЬНОГО ОБРАЗОВАНИЯ</w:t>
            </w:r>
          </w:p>
          <w:p w:rsidR="00E441A1" w:rsidRPr="001D44B6" w:rsidRDefault="00E441A1" w:rsidP="009870B3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«ИНСТИТУТ РАЗВИТИЯ ОБРАЗОВАНИЯ И ПОВЫШЕНИЯ КВАЛИФИКАЦИИ»</w:t>
            </w:r>
          </w:p>
          <w:p w:rsidR="00E441A1" w:rsidRDefault="00E441A1" w:rsidP="009870B3">
            <w:pPr>
              <w:ind w:firstLine="738"/>
              <w:jc w:val="center"/>
              <w:rPr>
                <w:sz w:val="20"/>
                <w:szCs w:val="20"/>
              </w:rPr>
            </w:pPr>
          </w:p>
          <w:p w:rsidR="00E441A1" w:rsidRPr="00CF39DF" w:rsidRDefault="00E441A1" w:rsidP="009870B3">
            <w:pPr>
              <w:ind w:firstLine="738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>М</w:t>
            </w:r>
            <w:r w:rsidRPr="00CF39DF">
              <w:rPr>
                <w:sz w:val="20"/>
                <w:szCs w:val="20"/>
                <w:lang w:val="en-US"/>
              </w:rPr>
              <w:t>D</w:t>
            </w:r>
            <w:r w:rsidRPr="00CF39DF">
              <w:rPr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300 г"/>
              </w:smartTagPr>
              <w:r w:rsidRPr="00CF39DF">
                <w:rPr>
                  <w:sz w:val="20"/>
                  <w:szCs w:val="20"/>
                </w:rPr>
                <w:t>3300 г</w:t>
              </w:r>
            </w:smartTag>
            <w:r w:rsidRPr="00CF39DF">
              <w:rPr>
                <w:sz w:val="20"/>
                <w:szCs w:val="20"/>
              </w:rPr>
              <w:t>. Тирасполь, ул. К</w:t>
            </w:r>
            <w:r>
              <w:rPr>
                <w:sz w:val="20"/>
                <w:szCs w:val="20"/>
              </w:rPr>
              <w:t>раснодонская</w:t>
            </w:r>
            <w:r w:rsidRPr="00CF39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31/2</w:t>
            </w:r>
            <w:r w:rsidRPr="00CF39DF">
              <w:rPr>
                <w:sz w:val="20"/>
                <w:szCs w:val="20"/>
              </w:rPr>
              <w:t xml:space="preserve">, </w:t>
            </w:r>
            <w:r w:rsidRPr="00CF39DF">
              <w:rPr>
                <w:sz w:val="20"/>
                <w:szCs w:val="20"/>
                <w:lang w:val="en-US"/>
              </w:rPr>
              <w:t>email</w:t>
            </w:r>
            <w:r w:rsidRPr="00CF39DF">
              <w:rPr>
                <w:sz w:val="20"/>
                <w:szCs w:val="20"/>
              </w:rPr>
              <w:t xml:space="preserve">: </w:t>
            </w:r>
            <w:r w:rsidRPr="00CF39DF">
              <w:rPr>
                <w:sz w:val="20"/>
                <w:szCs w:val="20"/>
                <w:lang w:val="en-US"/>
              </w:rPr>
              <w:t>pgiro</w:t>
            </w:r>
            <w:r w:rsidRPr="00CF39DF">
              <w:rPr>
                <w:sz w:val="20"/>
                <w:szCs w:val="20"/>
              </w:rPr>
              <w:t>@</w:t>
            </w:r>
            <w:r w:rsidRPr="00CF39DF">
              <w:rPr>
                <w:sz w:val="20"/>
                <w:szCs w:val="20"/>
                <w:lang w:val="en-US"/>
              </w:rPr>
              <w:t>idknet</w:t>
            </w:r>
            <w:r w:rsidRPr="00CF39DF">
              <w:rPr>
                <w:sz w:val="20"/>
                <w:szCs w:val="20"/>
              </w:rPr>
              <w:t>.</w:t>
            </w:r>
            <w:r w:rsidRPr="00CF39DF">
              <w:rPr>
                <w:sz w:val="20"/>
                <w:szCs w:val="20"/>
                <w:lang w:val="en-US"/>
              </w:rPr>
              <w:t>com</w:t>
            </w:r>
          </w:p>
          <w:p w:rsidR="00E441A1" w:rsidRPr="00CF39DF" w:rsidRDefault="00E441A1" w:rsidP="009870B3">
            <w:pPr>
              <w:ind w:firstLine="738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 xml:space="preserve">т/факс </w:t>
            </w:r>
            <w:r>
              <w:rPr>
                <w:sz w:val="20"/>
                <w:szCs w:val="20"/>
              </w:rPr>
              <w:t xml:space="preserve">0(533) </w:t>
            </w:r>
            <w:r w:rsidRPr="00CF39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Pr="00CF39D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-</w:t>
            </w:r>
            <w:r w:rsidRPr="00CF39DF">
              <w:rPr>
                <w:sz w:val="20"/>
                <w:szCs w:val="20"/>
              </w:rPr>
              <w:t xml:space="preserve">26, </w:t>
            </w:r>
            <w:r>
              <w:rPr>
                <w:sz w:val="20"/>
                <w:szCs w:val="20"/>
              </w:rPr>
              <w:t xml:space="preserve">р/с 2186290000000009 в ЗАО «Приднестровский Сбербанк», ф/к 0200015812 </w:t>
            </w:r>
          </w:p>
        </w:tc>
      </w:tr>
      <w:bookmarkEnd w:id="0"/>
    </w:tbl>
    <w:p w:rsidR="00E441A1" w:rsidRDefault="00E441A1" w:rsidP="00E441A1">
      <w:pPr>
        <w:jc w:val="both"/>
      </w:pPr>
    </w:p>
    <w:p w:rsidR="00E441A1" w:rsidRDefault="00E441A1" w:rsidP="00677D01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86264E">
        <w:rPr>
          <w:sz w:val="28"/>
          <w:szCs w:val="28"/>
        </w:rPr>
        <w:t>Уважаемые коллеги!</w:t>
      </w:r>
    </w:p>
    <w:p w:rsidR="00E441A1" w:rsidRDefault="00E441A1" w:rsidP="00677D01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E441A1" w:rsidRPr="0086264E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ГОУ ДПО «Институт развития образования и повышения квалификации» в рамках реализации плана научно-методической работы в период </w:t>
      </w:r>
      <w:r w:rsidRPr="00D85326">
        <w:rPr>
          <w:sz w:val="28"/>
          <w:szCs w:val="28"/>
        </w:rPr>
        <w:t>с 0</w:t>
      </w:r>
      <w:r w:rsidR="00F439B8" w:rsidRPr="00D85326">
        <w:rPr>
          <w:sz w:val="28"/>
          <w:szCs w:val="28"/>
        </w:rPr>
        <w:t>2</w:t>
      </w:r>
      <w:r w:rsidRPr="00D85326">
        <w:rPr>
          <w:sz w:val="28"/>
          <w:szCs w:val="28"/>
        </w:rPr>
        <w:t xml:space="preserve"> февраля 2026 года по </w:t>
      </w:r>
      <w:r w:rsidR="00D85326" w:rsidRPr="00D85326">
        <w:rPr>
          <w:sz w:val="28"/>
          <w:szCs w:val="28"/>
        </w:rPr>
        <w:t>23</w:t>
      </w:r>
      <w:r w:rsidRPr="00D85326">
        <w:rPr>
          <w:sz w:val="28"/>
          <w:szCs w:val="28"/>
        </w:rPr>
        <w:t xml:space="preserve"> апреля 2026 года проводит Республиканский конкурс «Языковая</w:t>
      </w:r>
      <w:r w:rsidRPr="00E441A1">
        <w:rPr>
          <w:sz w:val="28"/>
          <w:szCs w:val="28"/>
        </w:rPr>
        <w:t xml:space="preserve"> мозаика: педагогические находки» среди педагогических работников организаций общего образования Приднестровской Молдавской Республики, преподающих официальный (молдавский, русский, украинский) язык и литературу</w:t>
      </w:r>
      <w:r w:rsidRPr="0086264E">
        <w:rPr>
          <w:sz w:val="28"/>
          <w:szCs w:val="28"/>
        </w:rPr>
        <w:t xml:space="preserve">. </w:t>
      </w:r>
    </w:p>
    <w:p w:rsidR="009F59EC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86264E">
        <w:rPr>
          <w:sz w:val="28"/>
          <w:szCs w:val="28"/>
        </w:rPr>
        <w:t xml:space="preserve">Этапы конкурса, порядок проведения и подведения итогов оговорены в </w:t>
      </w:r>
      <w:r w:rsidR="004977BF">
        <w:rPr>
          <w:sz w:val="28"/>
          <w:szCs w:val="28"/>
        </w:rPr>
        <w:t>«</w:t>
      </w:r>
      <w:r w:rsidRPr="0086264E">
        <w:rPr>
          <w:sz w:val="28"/>
          <w:szCs w:val="28"/>
        </w:rPr>
        <w:t>Положении</w:t>
      </w:r>
      <w:r w:rsidRPr="004977BF">
        <w:rPr>
          <w:sz w:val="28"/>
          <w:szCs w:val="28"/>
        </w:rPr>
        <w:t xml:space="preserve"> </w:t>
      </w:r>
      <w:r w:rsidR="004977BF" w:rsidRPr="004977BF">
        <w:rPr>
          <w:sz w:val="28"/>
          <w:szCs w:val="28"/>
        </w:rPr>
        <w:t xml:space="preserve">о порядке проведения Республиканского конкурса «Языковая мозаика: педагогические находки» среди педагогических работников организаций общего образования Приднестровской Молдавской Республики» </w:t>
      </w:r>
      <w:r w:rsidRPr="0086264E">
        <w:rPr>
          <w:sz w:val="28"/>
          <w:szCs w:val="28"/>
        </w:rPr>
        <w:t xml:space="preserve">(см. сайт ГОУ ДПО «ИРОиПК» </w:t>
      </w:r>
      <w:hyperlink r:id="rId8" w:history="1">
        <w:r w:rsidR="009F59EC" w:rsidRPr="006B4865">
          <w:rPr>
            <w:rStyle w:val="a6"/>
            <w:sz w:val="28"/>
            <w:szCs w:val="28"/>
          </w:rPr>
          <w:t>http://iroipk.idknet.com</w:t>
        </w:r>
      </w:hyperlink>
      <w:r w:rsidRPr="0086264E">
        <w:rPr>
          <w:sz w:val="28"/>
          <w:szCs w:val="28"/>
        </w:rPr>
        <w:t>).</w:t>
      </w:r>
    </w:p>
    <w:p w:rsidR="00E441A1" w:rsidRPr="0086264E" w:rsidRDefault="009F59EC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9F59EC">
        <w:rPr>
          <w:sz w:val="28"/>
          <w:szCs w:val="28"/>
        </w:rPr>
        <w:t>Республиканский конкурс «Языковая м</w:t>
      </w:r>
      <w:r w:rsidR="00F75B2B">
        <w:rPr>
          <w:sz w:val="28"/>
          <w:szCs w:val="28"/>
        </w:rPr>
        <w:t xml:space="preserve">озаика: педагогические находки» в 2026 году </w:t>
      </w:r>
      <w:r w:rsidR="00E441A1" w:rsidRPr="0086264E">
        <w:rPr>
          <w:sz w:val="28"/>
          <w:szCs w:val="28"/>
        </w:rPr>
        <w:t xml:space="preserve">проводится </w:t>
      </w:r>
      <w:r w:rsidR="00E441A1" w:rsidRPr="004D4FBB">
        <w:rPr>
          <w:i/>
          <w:iCs/>
          <w:sz w:val="28"/>
          <w:szCs w:val="28"/>
        </w:rPr>
        <w:t xml:space="preserve">по </w:t>
      </w:r>
      <w:r w:rsidR="004B5166">
        <w:rPr>
          <w:i/>
          <w:iCs/>
          <w:sz w:val="28"/>
          <w:szCs w:val="28"/>
        </w:rPr>
        <w:t>двум</w:t>
      </w:r>
      <w:r w:rsidR="00E441A1" w:rsidRPr="004D4FBB">
        <w:rPr>
          <w:i/>
          <w:iCs/>
          <w:sz w:val="28"/>
          <w:szCs w:val="28"/>
        </w:rPr>
        <w:t xml:space="preserve"> номинациям</w:t>
      </w:r>
      <w:r w:rsidR="004B5166">
        <w:rPr>
          <w:sz w:val="28"/>
          <w:szCs w:val="28"/>
        </w:rPr>
        <w:t xml:space="preserve"> (см. п.33</w:t>
      </w:r>
      <w:r w:rsidR="00E441A1">
        <w:rPr>
          <w:sz w:val="28"/>
          <w:szCs w:val="28"/>
        </w:rPr>
        <w:t xml:space="preserve"> Положения)</w:t>
      </w:r>
      <w:r w:rsidR="00E441A1" w:rsidRPr="0086264E">
        <w:rPr>
          <w:sz w:val="28"/>
          <w:szCs w:val="28"/>
        </w:rPr>
        <w:t>:</w:t>
      </w:r>
    </w:p>
    <w:p w:rsidR="00E441A1" w:rsidRPr="004D3B51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— «</w:t>
      </w:r>
      <w:r w:rsidR="004B5166" w:rsidRPr="004D3B51">
        <w:rPr>
          <w:sz w:val="28"/>
          <w:szCs w:val="28"/>
        </w:rPr>
        <w:t>Методическая разработка урока</w:t>
      </w:r>
      <w:r w:rsidRPr="004D3B51">
        <w:rPr>
          <w:sz w:val="28"/>
          <w:szCs w:val="28"/>
        </w:rPr>
        <w:t>» (</w:t>
      </w:r>
      <w:r w:rsidR="003B1348" w:rsidRPr="004D3B51">
        <w:rPr>
          <w:sz w:val="28"/>
          <w:szCs w:val="28"/>
        </w:rPr>
        <w:t>с раскрытием форм, средств</w:t>
      </w:r>
      <w:r w:rsidR="003B68C4" w:rsidRPr="004D3B51">
        <w:rPr>
          <w:sz w:val="28"/>
          <w:szCs w:val="28"/>
        </w:rPr>
        <w:t>, метод</w:t>
      </w:r>
      <w:r w:rsidR="003B1348" w:rsidRPr="004D3B51">
        <w:rPr>
          <w:sz w:val="28"/>
          <w:szCs w:val="28"/>
        </w:rPr>
        <w:t>ов</w:t>
      </w:r>
      <w:r w:rsidR="003B68C4" w:rsidRPr="004D3B51">
        <w:rPr>
          <w:sz w:val="28"/>
          <w:szCs w:val="28"/>
        </w:rPr>
        <w:t xml:space="preserve"> обучения и современны</w:t>
      </w:r>
      <w:r w:rsidR="003B1348" w:rsidRPr="004D3B51">
        <w:rPr>
          <w:sz w:val="28"/>
          <w:szCs w:val="28"/>
        </w:rPr>
        <w:t>х</w:t>
      </w:r>
      <w:r w:rsidR="003B68C4" w:rsidRPr="004D3B51">
        <w:rPr>
          <w:sz w:val="28"/>
          <w:szCs w:val="28"/>
        </w:rPr>
        <w:t xml:space="preserve"> педагогически</w:t>
      </w:r>
      <w:r w:rsidR="003B1348" w:rsidRPr="004D3B51">
        <w:rPr>
          <w:sz w:val="28"/>
          <w:szCs w:val="28"/>
        </w:rPr>
        <w:t>х</w:t>
      </w:r>
      <w:r w:rsidR="003B68C4" w:rsidRPr="004D3B51">
        <w:rPr>
          <w:sz w:val="28"/>
          <w:szCs w:val="28"/>
        </w:rPr>
        <w:t xml:space="preserve"> технологи</w:t>
      </w:r>
      <w:r w:rsidR="003B1348" w:rsidRPr="004D3B51">
        <w:rPr>
          <w:sz w:val="28"/>
          <w:szCs w:val="28"/>
        </w:rPr>
        <w:t>й</w:t>
      </w:r>
      <w:r w:rsidR="003B68C4" w:rsidRPr="004D3B51">
        <w:rPr>
          <w:sz w:val="28"/>
          <w:szCs w:val="28"/>
        </w:rPr>
        <w:t xml:space="preserve"> применительно к конкретной теме урока</w:t>
      </w:r>
      <w:r w:rsidR="00185BE8" w:rsidRPr="004D3B51">
        <w:rPr>
          <w:sz w:val="28"/>
          <w:szCs w:val="28"/>
        </w:rPr>
        <w:t xml:space="preserve"> по предмету</w:t>
      </w:r>
      <w:r w:rsidRPr="004D3B51">
        <w:rPr>
          <w:sz w:val="28"/>
          <w:szCs w:val="28"/>
        </w:rPr>
        <w:t>)</w:t>
      </w:r>
      <w:r w:rsidR="000F3F06">
        <w:rPr>
          <w:sz w:val="28"/>
          <w:szCs w:val="28"/>
        </w:rPr>
        <w:t xml:space="preserve"> (оформление конкурсных материалов согласно приложению 2.1, оценка — согласно приложению 3.1)</w:t>
      </w:r>
      <w:r w:rsidRPr="004D3B51">
        <w:rPr>
          <w:sz w:val="28"/>
          <w:szCs w:val="28"/>
        </w:rPr>
        <w:t>;</w:t>
      </w:r>
    </w:p>
    <w:p w:rsidR="00E441A1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4D3B51">
        <w:rPr>
          <w:sz w:val="28"/>
          <w:szCs w:val="28"/>
        </w:rPr>
        <w:t>— «</w:t>
      </w:r>
      <w:r w:rsidR="004B5166" w:rsidRPr="004D3B51">
        <w:rPr>
          <w:sz w:val="28"/>
          <w:szCs w:val="28"/>
        </w:rPr>
        <w:t>Дидактические материалы</w:t>
      </w:r>
      <w:r w:rsidRPr="004D3B51">
        <w:rPr>
          <w:sz w:val="28"/>
          <w:szCs w:val="28"/>
        </w:rPr>
        <w:t>» (</w:t>
      </w:r>
      <w:r w:rsidR="00C87783" w:rsidRPr="004D3B51">
        <w:rPr>
          <w:sz w:val="28"/>
          <w:szCs w:val="28"/>
        </w:rPr>
        <w:t xml:space="preserve">авторские </w:t>
      </w:r>
      <w:r w:rsidR="0070407E" w:rsidRPr="004D3B51">
        <w:rPr>
          <w:sz w:val="28"/>
          <w:szCs w:val="28"/>
        </w:rPr>
        <w:t xml:space="preserve">учебники, презентации, карты, таблицы, карточки с заданиями, модели и </w:t>
      </w:r>
      <w:r w:rsidR="00D5726B" w:rsidRPr="004D3B51">
        <w:rPr>
          <w:sz w:val="28"/>
          <w:szCs w:val="28"/>
        </w:rPr>
        <w:t>дидактические</w:t>
      </w:r>
      <w:r w:rsidR="0070407E" w:rsidRPr="004D3B51">
        <w:rPr>
          <w:sz w:val="28"/>
          <w:szCs w:val="28"/>
        </w:rPr>
        <w:t xml:space="preserve"> игры, которые используются для объяснения, закрепления и проверки знаний по предмету</w:t>
      </w:r>
      <w:r w:rsidR="004B5166" w:rsidRPr="004D3B51">
        <w:rPr>
          <w:sz w:val="28"/>
          <w:szCs w:val="28"/>
        </w:rPr>
        <w:t>)</w:t>
      </w:r>
      <w:r w:rsidR="000F3F06" w:rsidRPr="000F3F06">
        <w:rPr>
          <w:sz w:val="28"/>
          <w:szCs w:val="28"/>
        </w:rPr>
        <w:t xml:space="preserve"> </w:t>
      </w:r>
      <w:r w:rsidR="000F3F06">
        <w:rPr>
          <w:sz w:val="28"/>
          <w:szCs w:val="28"/>
        </w:rPr>
        <w:t>(оформление конкурсных материалов согласно приложению 2.3, оценка — согласно приложению 3.3)</w:t>
      </w:r>
      <w:r w:rsidR="004B5166" w:rsidRPr="004D3B51">
        <w:rPr>
          <w:sz w:val="28"/>
          <w:szCs w:val="28"/>
        </w:rPr>
        <w:t>.</w:t>
      </w:r>
    </w:p>
    <w:p w:rsidR="00985A70" w:rsidRDefault="00985A70" w:rsidP="00677D0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материалы сопровождаются </w:t>
      </w:r>
      <w:r w:rsidRPr="00985A70">
        <w:rPr>
          <w:i/>
          <w:sz w:val="28"/>
          <w:szCs w:val="28"/>
        </w:rPr>
        <w:t>заявкой участника</w:t>
      </w:r>
      <w:r>
        <w:rPr>
          <w:sz w:val="28"/>
          <w:szCs w:val="28"/>
        </w:rPr>
        <w:t>.</w:t>
      </w:r>
    </w:p>
    <w:p w:rsidR="00985A70" w:rsidRPr="00985A70" w:rsidRDefault="00985A70" w:rsidP="00985A70">
      <w:pPr>
        <w:spacing w:line="276" w:lineRule="auto"/>
        <w:ind w:firstLine="567"/>
        <w:jc w:val="both"/>
        <w:rPr>
          <w:sz w:val="28"/>
          <w:szCs w:val="28"/>
        </w:rPr>
      </w:pPr>
      <w:r w:rsidRPr="00985A70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конкурсе</w:t>
      </w:r>
      <w:r w:rsidRPr="00985A70">
        <w:rPr>
          <w:sz w:val="28"/>
          <w:szCs w:val="28"/>
        </w:rPr>
        <w:t xml:space="preserve"> необходимо до 1</w:t>
      </w:r>
      <w:r>
        <w:rPr>
          <w:sz w:val="28"/>
          <w:szCs w:val="28"/>
        </w:rPr>
        <w:t>3</w:t>
      </w:r>
      <w:r w:rsidRPr="00985A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985A70">
        <w:rPr>
          <w:sz w:val="28"/>
          <w:szCs w:val="28"/>
        </w:rPr>
        <w:t xml:space="preserve">2026 года </w:t>
      </w:r>
      <w:r>
        <w:rPr>
          <w:sz w:val="28"/>
          <w:szCs w:val="28"/>
        </w:rPr>
        <w:t xml:space="preserve">(включительно) </w:t>
      </w:r>
      <w:r w:rsidRPr="00985A70">
        <w:rPr>
          <w:sz w:val="28"/>
          <w:szCs w:val="28"/>
        </w:rPr>
        <w:t xml:space="preserve">выслать по электронной почте </w:t>
      </w:r>
      <w:hyperlink r:id="rId9" w:history="1">
        <w:r w:rsidRPr="005373BF">
          <w:rPr>
            <w:rStyle w:val="a6"/>
            <w:sz w:val="28"/>
            <w:szCs w:val="28"/>
          </w:rPr>
          <w:t>nauka.pgiro@mail.ru</w:t>
        </w:r>
      </w:hyperlink>
      <w:r>
        <w:rPr>
          <w:sz w:val="28"/>
          <w:szCs w:val="28"/>
        </w:rPr>
        <w:t xml:space="preserve"> </w:t>
      </w:r>
      <w:r w:rsidRPr="00985A70">
        <w:rPr>
          <w:sz w:val="28"/>
          <w:szCs w:val="28"/>
        </w:rPr>
        <w:t>следующие материалы:</w:t>
      </w:r>
    </w:p>
    <w:p w:rsidR="00985A70" w:rsidRPr="00985A70" w:rsidRDefault="00985A70" w:rsidP="00985A7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з</w:t>
      </w:r>
      <w:r w:rsidRPr="00985A70">
        <w:rPr>
          <w:sz w:val="28"/>
          <w:szCs w:val="28"/>
        </w:rPr>
        <w:t xml:space="preserve">аявка участника </w:t>
      </w:r>
      <w:r>
        <w:rPr>
          <w:sz w:val="28"/>
          <w:szCs w:val="28"/>
        </w:rPr>
        <w:t>конкурса</w:t>
      </w:r>
      <w:r w:rsidRPr="00985A70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;</w:t>
      </w:r>
    </w:p>
    <w:p w:rsidR="00985A70" w:rsidRDefault="00985A70" w:rsidP="00985A70">
      <w:pPr>
        <w:spacing w:line="276" w:lineRule="auto"/>
        <w:ind w:firstLine="567"/>
        <w:jc w:val="both"/>
        <w:rPr>
          <w:sz w:val="28"/>
          <w:szCs w:val="28"/>
        </w:rPr>
      </w:pPr>
      <w:r w:rsidRPr="00985A70">
        <w:rPr>
          <w:sz w:val="28"/>
          <w:szCs w:val="28"/>
        </w:rPr>
        <w:t>•</w:t>
      </w:r>
      <w:r w:rsidRPr="00985A70">
        <w:rPr>
          <w:sz w:val="28"/>
          <w:szCs w:val="28"/>
        </w:rPr>
        <w:tab/>
      </w:r>
      <w:r>
        <w:rPr>
          <w:sz w:val="28"/>
          <w:szCs w:val="28"/>
        </w:rPr>
        <w:t>конкурсные материалы</w:t>
      </w:r>
      <w:r w:rsidRPr="00985A70">
        <w:rPr>
          <w:sz w:val="28"/>
          <w:szCs w:val="28"/>
        </w:rPr>
        <w:t xml:space="preserve"> оформленны</w:t>
      </w:r>
      <w:r>
        <w:rPr>
          <w:sz w:val="28"/>
          <w:szCs w:val="28"/>
        </w:rPr>
        <w:t>е</w:t>
      </w:r>
      <w:r w:rsidRPr="00985A70">
        <w:rPr>
          <w:sz w:val="28"/>
          <w:szCs w:val="28"/>
        </w:rPr>
        <w:t xml:space="preserve"> в соответствии с требованиями (приложение 2</w:t>
      </w:r>
      <w:r>
        <w:rPr>
          <w:sz w:val="28"/>
          <w:szCs w:val="28"/>
        </w:rPr>
        <w:t>.1 или 2.3</w:t>
      </w:r>
      <w:r w:rsidRPr="00985A70">
        <w:rPr>
          <w:sz w:val="28"/>
          <w:szCs w:val="28"/>
        </w:rPr>
        <w:t>).</w:t>
      </w:r>
    </w:p>
    <w:p w:rsidR="00E441A1" w:rsidRPr="00D85326" w:rsidRDefault="00E441A1" w:rsidP="00985A70">
      <w:pPr>
        <w:spacing w:line="276" w:lineRule="auto"/>
        <w:ind w:firstLine="567"/>
        <w:jc w:val="both"/>
        <w:rPr>
          <w:sz w:val="28"/>
          <w:szCs w:val="28"/>
        </w:rPr>
      </w:pPr>
      <w:r w:rsidRPr="00D85326">
        <w:rPr>
          <w:sz w:val="28"/>
          <w:szCs w:val="28"/>
        </w:rPr>
        <w:t>Сроки проведения этапов конкурса:</w:t>
      </w:r>
    </w:p>
    <w:p w:rsidR="00E441A1" w:rsidRPr="00D85326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D85326">
        <w:rPr>
          <w:sz w:val="28"/>
          <w:szCs w:val="28"/>
        </w:rPr>
        <w:t>I этап – прием и обработка конкурсных материалов – с 0</w:t>
      </w:r>
      <w:r w:rsidR="0070407E" w:rsidRPr="00D85326">
        <w:rPr>
          <w:sz w:val="28"/>
          <w:szCs w:val="28"/>
        </w:rPr>
        <w:t>2</w:t>
      </w:r>
      <w:r w:rsidRPr="00D85326">
        <w:rPr>
          <w:sz w:val="28"/>
          <w:szCs w:val="28"/>
        </w:rPr>
        <w:t xml:space="preserve"> февраля 202</w:t>
      </w:r>
      <w:r w:rsidR="0070407E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 xml:space="preserve"> г. по 1</w:t>
      </w:r>
      <w:r w:rsidR="0070407E" w:rsidRPr="00D85326">
        <w:rPr>
          <w:sz w:val="28"/>
          <w:szCs w:val="28"/>
        </w:rPr>
        <w:t>3</w:t>
      </w:r>
      <w:r w:rsidRPr="00D85326">
        <w:rPr>
          <w:sz w:val="28"/>
          <w:szCs w:val="28"/>
        </w:rPr>
        <w:t xml:space="preserve"> марта 202</w:t>
      </w:r>
      <w:r w:rsidR="0070407E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 xml:space="preserve"> г.;</w:t>
      </w:r>
    </w:p>
    <w:p w:rsidR="00E441A1" w:rsidRPr="00D85326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D85326">
        <w:rPr>
          <w:sz w:val="28"/>
          <w:szCs w:val="28"/>
        </w:rPr>
        <w:t>II этап – экспертиза материалов – с 1</w:t>
      </w:r>
      <w:r w:rsidR="00B06735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 xml:space="preserve"> марта по 0</w:t>
      </w:r>
      <w:r w:rsidR="00B06735" w:rsidRPr="00D85326">
        <w:rPr>
          <w:sz w:val="28"/>
          <w:szCs w:val="28"/>
        </w:rPr>
        <w:t>3</w:t>
      </w:r>
      <w:r w:rsidRPr="00D85326">
        <w:rPr>
          <w:sz w:val="28"/>
          <w:szCs w:val="28"/>
        </w:rPr>
        <w:t xml:space="preserve"> апреля 202</w:t>
      </w:r>
      <w:r w:rsidR="00B06735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 xml:space="preserve"> г.;</w:t>
      </w:r>
    </w:p>
    <w:p w:rsidR="00E441A1" w:rsidRPr="00D85326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D85326">
        <w:rPr>
          <w:sz w:val="28"/>
          <w:szCs w:val="28"/>
        </w:rPr>
        <w:t>III этап – подведение итогов работы экспертных групп, определение победителей и призеров в каждой номинации – 0</w:t>
      </w:r>
      <w:r w:rsidR="00B06735" w:rsidRPr="00D85326">
        <w:rPr>
          <w:sz w:val="28"/>
          <w:szCs w:val="28"/>
        </w:rPr>
        <w:t xml:space="preserve">6 </w:t>
      </w:r>
      <w:r w:rsidRPr="00D85326">
        <w:rPr>
          <w:sz w:val="28"/>
          <w:szCs w:val="28"/>
        </w:rPr>
        <w:t xml:space="preserve">— </w:t>
      </w:r>
      <w:r w:rsidR="00B06735" w:rsidRPr="00D85326">
        <w:rPr>
          <w:sz w:val="28"/>
          <w:szCs w:val="28"/>
        </w:rPr>
        <w:t>10</w:t>
      </w:r>
      <w:r w:rsidRPr="00D85326">
        <w:rPr>
          <w:sz w:val="28"/>
          <w:szCs w:val="28"/>
        </w:rPr>
        <w:t xml:space="preserve"> апреля 202</w:t>
      </w:r>
      <w:r w:rsidR="00B06735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 xml:space="preserve"> г.;</w:t>
      </w:r>
    </w:p>
    <w:p w:rsidR="00E441A1" w:rsidRPr="00D85326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 w:rsidRPr="00D85326">
        <w:rPr>
          <w:sz w:val="28"/>
          <w:szCs w:val="28"/>
        </w:rPr>
        <w:t>1</w:t>
      </w:r>
      <w:r w:rsidR="001B6303" w:rsidRPr="00D85326">
        <w:rPr>
          <w:sz w:val="28"/>
          <w:szCs w:val="28"/>
        </w:rPr>
        <w:t>4</w:t>
      </w:r>
      <w:r w:rsidRPr="00D85326">
        <w:rPr>
          <w:sz w:val="28"/>
          <w:szCs w:val="28"/>
        </w:rPr>
        <w:t xml:space="preserve"> — 1</w:t>
      </w:r>
      <w:r w:rsidR="001B6303" w:rsidRPr="00D85326">
        <w:rPr>
          <w:sz w:val="28"/>
          <w:szCs w:val="28"/>
        </w:rPr>
        <w:t>5</w:t>
      </w:r>
      <w:r w:rsidRPr="00D85326">
        <w:rPr>
          <w:sz w:val="28"/>
          <w:szCs w:val="28"/>
        </w:rPr>
        <w:t xml:space="preserve"> апреля 202</w:t>
      </w:r>
      <w:r w:rsidR="001B6303" w:rsidRPr="00D85326">
        <w:rPr>
          <w:sz w:val="28"/>
          <w:szCs w:val="28"/>
        </w:rPr>
        <w:t>6</w:t>
      </w:r>
      <w:r w:rsidRPr="00D85326">
        <w:rPr>
          <w:sz w:val="28"/>
          <w:szCs w:val="28"/>
        </w:rPr>
        <w:t>г.– финал конкурса: подведение итогов, подготовка наградных документов и награждение победителей и призеров конкурса.</w:t>
      </w:r>
    </w:p>
    <w:p w:rsidR="006D66EA" w:rsidRDefault="006228B0" w:rsidP="00677D01">
      <w:pPr>
        <w:spacing w:line="276" w:lineRule="auto"/>
        <w:ind w:firstLine="567"/>
        <w:rPr>
          <w:sz w:val="28"/>
          <w:szCs w:val="28"/>
        </w:rPr>
      </w:pPr>
      <w:r w:rsidRPr="00D85326">
        <w:rPr>
          <w:sz w:val="28"/>
          <w:szCs w:val="28"/>
        </w:rPr>
        <w:t>23</w:t>
      </w:r>
      <w:r w:rsidR="001B6303" w:rsidRPr="00D85326">
        <w:rPr>
          <w:sz w:val="28"/>
          <w:szCs w:val="28"/>
        </w:rPr>
        <w:t xml:space="preserve"> </w:t>
      </w:r>
      <w:r w:rsidR="00E441A1" w:rsidRPr="00D85326">
        <w:rPr>
          <w:sz w:val="28"/>
          <w:szCs w:val="28"/>
        </w:rPr>
        <w:t>апреля 202</w:t>
      </w:r>
      <w:r w:rsidR="001B6303" w:rsidRPr="00D85326">
        <w:rPr>
          <w:sz w:val="28"/>
          <w:szCs w:val="28"/>
        </w:rPr>
        <w:t>6</w:t>
      </w:r>
      <w:r w:rsidR="00E441A1" w:rsidRPr="00D85326">
        <w:rPr>
          <w:sz w:val="28"/>
          <w:szCs w:val="28"/>
        </w:rPr>
        <w:t xml:space="preserve"> г. — размещение</w:t>
      </w:r>
      <w:r w:rsidR="00712915" w:rsidRPr="00D85326">
        <w:rPr>
          <w:sz w:val="28"/>
          <w:szCs w:val="28"/>
        </w:rPr>
        <w:t xml:space="preserve"> итогов конкурса </w:t>
      </w:r>
      <w:r w:rsidR="00E441A1" w:rsidRPr="00D85326">
        <w:rPr>
          <w:sz w:val="28"/>
          <w:szCs w:val="28"/>
        </w:rPr>
        <w:t>на сайте Института</w:t>
      </w:r>
      <w:r w:rsidR="006D66EA" w:rsidRPr="00D85326">
        <w:rPr>
          <w:sz w:val="28"/>
          <w:szCs w:val="28"/>
        </w:rPr>
        <w:t xml:space="preserve"> (см. сайт ГОУ ДПО «ИРОиПК» </w:t>
      </w:r>
      <w:hyperlink r:id="rId10" w:history="1">
        <w:r w:rsidR="006D66EA" w:rsidRPr="00D85326">
          <w:rPr>
            <w:rStyle w:val="a6"/>
            <w:sz w:val="28"/>
            <w:szCs w:val="28"/>
          </w:rPr>
          <w:t>http://iroipk.idknet.com</w:t>
        </w:r>
      </w:hyperlink>
      <w:r w:rsidR="006D66EA" w:rsidRPr="00D85326">
        <w:rPr>
          <w:sz w:val="28"/>
          <w:szCs w:val="28"/>
        </w:rPr>
        <w:t>)</w:t>
      </w:r>
      <w:r w:rsidR="00E441A1" w:rsidRPr="00D85326">
        <w:rPr>
          <w:sz w:val="28"/>
          <w:szCs w:val="28"/>
        </w:rPr>
        <w:t>.</w:t>
      </w:r>
      <w:r w:rsidR="009171EF">
        <w:rPr>
          <w:sz w:val="28"/>
          <w:szCs w:val="28"/>
        </w:rPr>
        <w:t xml:space="preserve"> </w:t>
      </w:r>
    </w:p>
    <w:p w:rsidR="00E441A1" w:rsidRPr="0086264E" w:rsidRDefault="009171EF" w:rsidP="00677D01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</w:t>
      </w:r>
      <w:r w:rsidRPr="009171EF">
        <w:rPr>
          <w:sz w:val="28"/>
          <w:szCs w:val="28"/>
        </w:rPr>
        <w:t>атериалы победителей и призеров будут размещены на сайте «Школа Приднестровья» (</w:t>
      </w:r>
      <w:hyperlink r:id="rId11" w:history="1">
        <w:r w:rsidRPr="009171EF">
          <w:rPr>
            <w:rStyle w:val="a6"/>
            <w:sz w:val="28"/>
            <w:szCs w:val="28"/>
          </w:rPr>
          <w:t>https://schoolpmr.info/</w:t>
        </w:r>
      </w:hyperlink>
      <w:r w:rsidRPr="009171EF">
        <w:rPr>
          <w:sz w:val="28"/>
          <w:szCs w:val="28"/>
        </w:rPr>
        <w:t>) для общего доступа.</w:t>
      </w:r>
    </w:p>
    <w:p w:rsidR="00E441A1" w:rsidRPr="0086264E" w:rsidRDefault="00E441A1" w:rsidP="00677D0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участию в</w:t>
      </w:r>
      <w:r w:rsidRPr="0086264E">
        <w:rPr>
          <w:sz w:val="28"/>
          <w:szCs w:val="28"/>
        </w:rPr>
        <w:t xml:space="preserve"> Республиканском конкурсе </w:t>
      </w:r>
      <w:r w:rsidRPr="00E441A1">
        <w:rPr>
          <w:sz w:val="28"/>
          <w:szCs w:val="28"/>
        </w:rPr>
        <w:t xml:space="preserve">«Языковая мозаика: педагогические находки» </w:t>
      </w:r>
      <w:r w:rsidRPr="0086264E">
        <w:rPr>
          <w:sz w:val="28"/>
          <w:szCs w:val="28"/>
        </w:rPr>
        <w:t xml:space="preserve">приглашаются </w:t>
      </w:r>
      <w:r w:rsidRPr="00E441A1">
        <w:rPr>
          <w:sz w:val="28"/>
          <w:szCs w:val="28"/>
        </w:rPr>
        <w:t xml:space="preserve">педагогические работники организаций образования республики, преподающие </w:t>
      </w:r>
      <w:r w:rsidRPr="00D85326">
        <w:rPr>
          <w:sz w:val="28"/>
          <w:szCs w:val="28"/>
        </w:rPr>
        <w:t>официальный (молдавский, русский, украинский) язык и литературу</w:t>
      </w:r>
      <w:r w:rsidR="004B5166" w:rsidRPr="00D85326">
        <w:rPr>
          <w:sz w:val="28"/>
          <w:szCs w:val="28"/>
        </w:rPr>
        <w:t xml:space="preserve"> всех уровней образования</w:t>
      </w:r>
      <w:r w:rsidR="004B5166" w:rsidRPr="0086264E">
        <w:rPr>
          <w:sz w:val="28"/>
          <w:szCs w:val="28"/>
        </w:rPr>
        <w:t>.</w:t>
      </w:r>
    </w:p>
    <w:p w:rsidR="00E441A1" w:rsidRDefault="00E441A1" w:rsidP="00985A70">
      <w:pPr>
        <w:spacing w:line="276" w:lineRule="auto"/>
        <w:ind w:firstLine="567"/>
        <w:jc w:val="both"/>
      </w:pPr>
      <w:r w:rsidRPr="0086264E">
        <w:rPr>
          <w:sz w:val="28"/>
          <w:szCs w:val="28"/>
        </w:rPr>
        <w:t xml:space="preserve"> Для обеспечения педагогам из разных районов республики равных возможностей участия в конкурсе предлагаем все материалы (заявка и конкурсная работа) направлять в адрес организационного комитета только </w:t>
      </w:r>
      <w:r>
        <w:rPr>
          <w:b/>
          <w:sz w:val="28"/>
          <w:szCs w:val="28"/>
        </w:rPr>
        <w:t>в </w:t>
      </w:r>
      <w:r w:rsidRPr="0086264E">
        <w:rPr>
          <w:b/>
          <w:sz w:val="28"/>
          <w:szCs w:val="28"/>
        </w:rPr>
        <w:t>электронном виде</w:t>
      </w:r>
      <w:r w:rsidRPr="0086264E">
        <w:rPr>
          <w:sz w:val="28"/>
          <w:szCs w:val="28"/>
        </w:rPr>
        <w:t xml:space="preserve"> на электронную почту </w:t>
      </w:r>
      <w:hyperlink r:id="rId12" w:history="1">
        <w:r w:rsidRPr="00C8393C">
          <w:rPr>
            <w:rStyle w:val="a6"/>
            <w:sz w:val="28"/>
            <w:szCs w:val="28"/>
          </w:rPr>
          <w:t>nauka.pgiro@mail.ru</w:t>
        </w:r>
      </w:hyperlink>
      <w:r>
        <w:rPr>
          <w:sz w:val="28"/>
          <w:szCs w:val="28"/>
        </w:rPr>
        <w:t xml:space="preserve"> </w:t>
      </w:r>
    </w:p>
    <w:p w:rsidR="000F3F06" w:rsidRDefault="000F3F06" w:rsidP="000F3F06">
      <w:pPr>
        <w:spacing w:line="276" w:lineRule="auto"/>
        <w:jc w:val="both"/>
      </w:pPr>
    </w:p>
    <w:p w:rsidR="00F00DAA" w:rsidRPr="00682313" w:rsidRDefault="00682313" w:rsidP="00682313">
      <w:pPr>
        <w:shd w:val="clear" w:color="auto" w:fill="FFFFFF"/>
        <w:tabs>
          <w:tab w:val="left" w:pos="7695"/>
        </w:tabs>
        <w:spacing w:line="276" w:lineRule="auto"/>
        <w:ind w:firstLine="3402"/>
        <w:jc w:val="both"/>
        <w:rPr>
          <w:i/>
        </w:rPr>
      </w:pPr>
      <w:r w:rsidRPr="00682313">
        <w:rPr>
          <w:i/>
        </w:rPr>
        <w:t>Организационный комитет конкурса:</w:t>
      </w:r>
    </w:p>
    <w:p w:rsidR="00682313" w:rsidRPr="00682313" w:rsidRDefault="00682313" w:rsidP="00682313">
      <w:pPr>
        <w:shd w:val="clear" w:color="auto" w:fill="FFFFFF"/>
        <w:tabs>
          <w:tab w:val="left" w:pos="7695"/>
        </w:tabs>
        <w:spacing w:line="276" w:lineRule="auto"/>
        <w:ind w:firstLine="3402"/>
        <w:jc w:val="both"/>
        <w:rPr>
          <w:i/>
        </w:rPr>
      </w:pPr>
      <w:r w:rsidRPr="00682313">
        <w:rPr>
          <w:i/>
        </w:rPr>
        <w:t>С.Н, Гореева, руководитель кафедры ОДиДО;</w:t>
      </w:r>
    </w:p>
    <w:p w:rsidR="00682313" w:rsidRPr="00682313" w:rsidRDefault="00682313" w:rsidP="00682313">
      <w:pPr>
        <w:shd w:val="clear" w:color="auto" w:fill="FFFFFF"/>
        <w:tabs>
          <w:tab w:val="left" w:pos="7695"/>
        </w:tabs>
        <w:spacing w:line="276" w:lineRule="auto"/>
        <w:ind w:firstLine="3402"/>
        <w:jc w:val="both"/>
        <w:rPr>
          <w:i/>
        </w:rPr>
      </w:pPr>
      <w:r w:rsidRPr="00682313">
        <w:rPr>
          <w:i/>
        </w:rPr>
        <w:t>Т.Д. Черненко, главный методист кафедры ОДиДО;</w:t>
      </w:r>
    </w:p>
    <w:p w:rsidR="00682313" w:rsidRPr="00682313" w:rsidRDefault="00682313" w:rsidP="00682313">
      <w:pPr>
        <w:shd w:val="clear" w:color="auto" w:fill="FFFFFF"/>
        <w:tabs>
          <w:tab w:val="left" w:pos="7695"/>
        </w:tabs>
        <w:spacing w:line="276" w:lineRule="auto"/>
        <w:ind w:firstLine="3402"/>
        <w:jc w:val="both"/>
        <w:rPr>
          <w:i/>
        </w:rPr>
      </w:pPr>
      <w:r w:rsidRPr="00682313">
        <w:rPr>
          <w:i/>
        </w:rPr>
        <w:t>Е.В. Василакий, главный методист кафедры ОДиДО;</w:t>
      </w:r>
    </w:p>
    <w:p w:rsidR="00682313" w:rsidRPr="00682313" w:rsidRDefault="00682313" w:rsidP="00682313">
      <w:pPr>
        <w:shd w:val="clear" w:color="auto" w:fill="FFFFFF"/>
        <w:tabs>
          <w:tab w:val="left" w:pos="7695"/>
        </w:tabs>
        <w:spacing w:line="276" w:lineRule="auto"/>
        <w:ind w:firstLine="3402"/>
        <w:jc w:val="both"/>
        <w:rPr>
          <w:i/>
        </w:rPr>
      </w:pPr>
      <w:r w:rsidRPr="00682313">
        <w:rPr>
          <w:i/>
        </w:rPr>
        <w:t xml:space="preserve">В.В. Улитко, проректор по научной работе </w:t>
      </w:r>
    </w:p>
    <w:sectPr w:rsidR="00682313" w:rsidRPr="00682313" w:rsidSect="00D43ECB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5D" w:rsidRDefault="007B1D5D">
      <w:r>
        <w:separator/>
      </w:r>
    </w:p>
  </w:endnote>
  <w:endnote w:type="continuationSeparator" w:id="0">
    <w:p w:rsidR="007B1D5D" w:rsidRDefault="007B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5D" w:rsidRDefault="007B1D5D">
      <w:r>
        <w:separator/>
      </w:r>
    </w:p>
  </w:footnote>
  <w:footnote w:type="continuationSeparator" w:id="0">
    <w:p w:rsidR="007B1D5D" w:rsidRDefault="007B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772116"/>
      <w:docPartObj>
        <w:docPartGallery w:val="Page Numbers (Top of Page)"/>
        <w:docPartUnique/>
      </w:docPartObj>
    </w:sdtPr>
    <w:sdtEndPr/>
    <w:sdtContent>
      <w:p w:rsidR="00D43ECB" w:rsidRDefault="005B35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13">
          <w:rPr>
            <w:noProof/>
          </w:rPr>
          <w:t>2</w:t>
        </w:r>
        <w:r>
          <w:fldChar w:fldCharType="end"/>
        </w:r>
      </w:p>
    </w:sdtContent>
  </w:sdt>
  <w:p w:rsidR="001A3604" w:rsidRDefault="007B1D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78044"/>
      <w:docPartObj>
        <w:docPartGallery w:val="Page Numbers (Top of Page)"/>
        <w:docPartUnique/>
      </w:docPartObj>
    </w:sdtPr>
    <w:sdtEndPr/>
    <w:sdtContent>
      <w:p w:rsidR="00D43ECB" w:rsidRDefault="007B1D5D">
        <w:pPr>
          <w:pStyle w:val="a4"/>
          <w:jc w:val="center"/>
        </w:pPr>
      </w:p>
    </w:sdtContent>
  </w:sdt>
  <w:p w:rsidR="00D43ECB" w:rsidRDefault="007B1D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3387C"/>
    <w:multiLevelType w:val="hybridMultilevel"/>
    <w:tmpl w:val="1A3AAA46"/>
    <w:lvl w:ilvl="0" w:tplc="F27624E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77"/>
    <w:rsid w:val="000650E3"/>
    <w:rsid w:val="000F3F06"/>
    <w:rsid w:val="00185BE8"/>
    <w:rsid w:val="001B6303"/>
    <w:rsid w:val="00235D25"/>
    <w:rsid w:val="003B1348"/>
    <w:rsid w:val="003B68C4"/>
    <w:rsid w:val="004977BF"/>
    <w:rsid w:val="004B5166"/>
    <w:rsid w:val="004D3B51"/>
    <w:rsid w:val="004E555B"/>
    <w:rsid w:val="00522375"/>
    <w:rsid w:val="005B351B"/>
    <w:rsid w:val="005F6649"/>
    <w:rsid w:val="006228B0"/>
    <w:rsid w:val="00650853"/>
    <w:rsid w:val="00671D96"/>
    <w:rsid w:val="00677D01"/>
    <w:rsid w:val="00682313"/>
    <w:rsid w:val="006D66EA"/>
    <w:rsid w:val="0070407E"/>
    <w:rsid w:val="00712915"/>
    <w:rsid w:val="007B1D5D"/>
    <w:rsid w:val="009171EF"/>
    <w:rsid w:val="0097523F"/>
    <w:rsid w:val="00985A70"/>
    <w:rsid w:val="009F59EC"/>
    <w:rsid w:val="00A048CE"/>
    <w:rsid w:val="00A916EC"/>
    <w:rsid w:val="00B06735"/>
    <w:rsid w:val="00B12E77"/>
    <w:rsid w:val="00B36474"/>
    <w:rsid w:val="00B81407"/>
    <w:rsid w:val="00C04568"/>
    <w:rsid w:val="00C87783"/>
    <w:rsid w:val="00CA013C"/>
    <w:rsid w:val="00D5726B"/>
    <w:rsid w:val="00D85326"/>
    <w:rsid w:val="00D96AAB"/>
    <w:rsid w:val="00E441A1"/>
    <w:rsid w:val="00F439B8"/>
    <w:rsid w:val="00F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0FC30-6481-4CA8-9FCA-DF1FE5E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441A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8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085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91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ipk.idkne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auka.pgiro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pmr.inf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roipk.idk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.pgiro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cp:lastPrinted>2025-12-15T10:15:00Z</cp:lastPrinted>
  <dcterms:created xsi:type="dcterms:W3CDTF">2025-12-17T07:22:00Z</dcterms:created>
  <dcterms:modified xsi:type="dcterms:W3CDTF">2025-12-17T07:22:00Z</dcterms:modified>
</cp:coreProperties>
</file>