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9B" w:rsidRDefault="008B1D52">
      <w:pPr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Приглашаем принять участие</w:t>
      </w:r>
    </w:p>
    <w:p w:rsidR="00AE079B" w:rsidRDefault="008B1D52">
      <w:pPr>
        <w:jc w:val="center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в</w:t>
      </w:r>
      <w:proofErr w:type="gramEnd"/>
      <w:r>
        <w:rPr>
          <w:b/>
          <w:color w:val="000000"/>
          <w:sz w:val="32"/>
          <w:szCs w:val="28"/>
        </w:rPr>
        <w:t xml:space="preserve"> </w:t>
      </w:r>
      <w:r>
        <w:rPr>
          <w:b/>
          <w:color w:val="000000"/>
          <w:sz w:val="32"/>
          <w:szCs w:val="28"/>
          <w:lang w:val="en-US"/>
        </w:rPr>
        <w:t>X</w:t>
      </w:r>
      <w:r w:rsidR="002D2BF0">
        <w:rPr>
          <w:b/>
          <w:color w:val="000000"/>
          <w:sz w:val="32"/>
          <w:szCs w:val="28"/>
          <w:lang w:val="en-US"/>
        </w:rPr>
        <w:t>V</w:t>
      </w:r>
      <w:r w:rsidR="007F54DA">
        <w:rPr>
          <w:b/>
          <w:color w:val="000000"/>
          <w:sz w:val="32"/>
          <w:szCs w:val="28"/>
        </w:rPr>
        <w:t xml:space="preserve"> </w:t>
      </w:r>
      <w:r>
        <w:rPr>
          <w:b/>
          <w:color w:val="000000"/>
          <w:sz w:val="32"/>
          <w:szCs w:val="28"/>
        </w:rPr>
        <w:t xml:space="preserve">Международной научно-практической </w:t>
      </w:r>
      <w:r w:rsidR="00BB1ACA">
        <w:rPr>
          <w:b/>
          <w:color w:val="000000"/>
          <w:sz w:val="32"/>
          <w:szCs w:val="28"/>
        </w:rPr>
        <w:t>к</w:t>
      </w:r>
      <w:r w:rsidR="00115D5E">
        <w:rPr>
          <w:b/>
          <w:color w:val="000000"/>
          <w:sz w:val="32"/>
          <w:szCs w:val="28"/>
        </w:rPr>
        <w:t>онференции</w:t>
      </w:r>
      <w:r>
        <w:rPr>
          <w:b/>
          <w:color w:val="000000"/>
          <w:sz w:val="32"/>
          <w:szCs w:val="28"/>
        </w:rPr>
        <w:t xml:space="preserve"> </w:t>
      </w:r>
    </w:p>
    <w:p w:rsidR="00AE079B" w:rsidRDefault="008B1D52">
      <w:pPr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«К</w:t>
      </w:r>
      <w:r w:rsidR="007F54DA">
        <w:rPr>
          <w:b/>
          <w:color w:val="000000"/>
          <w:sz w:val="32"/>
          <w:szCs w:val="28"/>
        </w:rPr>
        <w:t xml:space="preserve"> </w:t>
      </w:r>
      <w:r>
        <w:rPr>
          <w:b/>
          <w:color w:val="000000"/>
          <w:sz w:val="32"/>
          <w:szCs w:val="28"/>
        </w:rPr>
        <w:t>вершинам познания»</w:t>
      </w:r>
    </w:p>
    <w:p w:rsidR="00AE079B" w:rsidRDefault="001C16D3">
      <w:pPr>
        <w:jc w:val="center"/>
        <w:rPr>
          <w:b/>
          <w:sz w:val="32"/>
          <w:szCs w:val="28"/>
          <w:u w:val="single"/>
        </w:rPr>
      </w:pPr>
      <w:r w:rsidRPr="00806228">
        <w:rPr>
          <w:b/>
          <w:sz w:val="32"/>
          <w:szCs w:val="28"/>
          <w:u w:val="single"/>
        </w:rPr>
        <w:t>1</w:t>
      </w:r>
      <w:r w:rsidR="00F36D0D">
        <w:rPr>
          <w:b/>
          <w:sz w:val="32"/>
          <w:szCs w:val="28"/>
          <w:u w:val="single"/>
        </w:rPr>
        <w:t>7</w:t>
      </w:r>
      <w:r w:rsidR="008B1D52" w:rsidRPr="00806228">
        <w:rPr>
          <w:b/>
          <w:sz w:val="32"/>
          <w:szCs w:val="28"/>
          <w:u w:val="single"/>
        </w:rPr>
        <w:t xml:space="preserve"> апреля 202</w:t>
      </w:r>
      <w:r w:rsidR="00F36D0D">
        <w:rPr>
          <w:b/>
          <w:sz w:val="32"/>
          <w:szCs w:val="28"/>
          <w:u w:val="single"/>
        </w:rPr>
        <w:t>5</w:t>
      </w:r>
      <w:r w:rsidR="008B1D52" w:rsidRPr="00806228">
        <w:rPr>
          <w:b/>
          <w:sz w:val="32"/>
          <w:szCs w:val="28"/>
          <w:u w:val="single"/>
        </w:rPr>
        <w:t xml:space="preserve"> года</w:t>
      </w:r>
    </w:p>
    <w:p w:rsidR="00AE079B" w:rsidRDefault="00AE079B">
      <w:pPr>
        <w:ind w:firstLine="720"/>
        <w:jc w:val="both"/>
        <w:rPr>
          <w:b/>
          <w:color w:val="000000"/>
          <w:sz w:val="28"/>
          <w:szCs w:val="28"/>
          <w:u w:val="single"/>
        </w:rPr>
      </w:pPr>
    </w:p>
    <w:p w:rsidR="00AE079B" w:rsidRDefault="008B1D52" w:rsidP="003740A1">
      <w:pPr>
        <w:spacing w:line="276" w:lineRule="auto"/>
        <w:ind w:left="696"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Основная цель </w:t>
      </w:r>
      <w:r w:rsidR="00115D5E">
        <w:rPr>
          <w:b/>
          <w:color w:val="000000"/>
          <w:sz w:val="28"/>
          <w:szCs w:val="28"/>
        </w:rPr>
        <w:t>Конференции</w:t>
      </w:r>
      <w:r>
        <w:rPr>
          <w:b/>
          <w:color w:val="000000"/>
          <w:sz w:val="28"/>
          <w:szCs w:val="28"/>
        </w:rPr>
        <w:t>:</w:t>
      </w:r>
    </w:p>
    <w:p w:rsidR="00AE079B" w:rsidRDefault="000F5D43" w:rsidP="003740A1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ab/>
        <w:t xml:space="preserve"> развитие</w:t>
      </w:r>
      <w:r w:rsidR="008B1D52">
        <w:rPr>
          <w:color w:val="000000"/>
          <w:sz w:val="28"/>
          <w:szCs w:val="28"/>
        </w:rPr>
        <w:t xml:space="preserve"> у обучающихся</w:t>
      </w:r>
      <w:r>
        <w:rPr>
          <w:color w:val="000000"/>
          <w:sz w:val="28"/>
          <w:szCs w:val="28"/>
        </w:rPr>
        <w:t xml:space="preserve"> и педагогических работников</w:t>
      </w:r>
      <w:r w:rsidR="008B1D52">
        <w:rPr>
          <w:color w:val="000000"/>
          <w:sz w:val="28"/>
          <w:szCs w:val="28"/>
        </w:rPr>
        <w:t xml:space="preserve"> интереса к научному творчеству, творческого мышления и самостоятельности при решении научных задач;</w:t>
      </w:r>
    </w:p>
    <w:p w:rsidR="00AE079B" w:rsidRDefault="000F5D43" w:rsidP="003740A1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ab/>
        <w:t xml:space="preserve">вовлечение </w:t>
      </w:r>
      <w:r w:rsidR="008B1D52">
        <w:rPr>
          <w:color w:val="000000"/>
          <w:sz w:val="28"/>
          <w:szCs w:val="28"/>
        </w:rPr>
        <w:t>обучающихся в научно-</w:t>
      </w:r>
      <w:r>
        <w:rPr>
          <w:color w:val="000000"/>
          <w:sz w:val="28"/>
          <w:szCs w:val="28"/>
        </w:rPr>
        <w:t>практическую</w:t>
      </w:r>
      <w:r w:rsidR="008B1D52">
        <w:rPr>
          <w:color w:val="000000"/>
          <w:sz w:val="28"/>
          <w:szCs w:val="28"/>
        </w:rPr>
        <w:t xml:space="preserve"> деятельность;</w:t>
      </w:r>
    </w:p>
    <w:p w:rsidR="00AE079B" w:rsidRDefault="000F5D43" w:rsidP="003740A1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ab/>
        <w:t>укрепление</w:t>
      </w:r>
      <w:r w:rsidR="008B1D52">
        <w:rPr>
          <w:color w:val="000000"/>
          <w:sz w:val="28"/>
          <w:szCs w:val="28"/>
        </w:rPr>
        <w:t xml:space="preserve"> научного и педагогического сотрудничества среди обучающихся и преподавателей;</w:t>
      </w:r>
    </w:p>
    <w:p w:rsidR="00AE079B" w:rsidRDefault="000F5D43" w:rsidP="003740A1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ab/>
        <w:t>развитие</w:t>
      </w:r>
      <w:r w:rsidR="008B1D52">
        <w:rPr>
          <w:color w:val="000000"/>
          <w:sz w:val="28"/>
          <w:szCs w:val="28"/>
        </w:rPr>
        <w:t xml:space="preserve"> межпредметных связей, направленных на формирование профессиональных компетенций специалиста;</w:t>
      </w:r>
    </w:p>
    <w:p w:rsidR="00AE079B" w:rsidRDefault="008B1D52" w:rsidP="003740A1">
      <w:pPr>
        <w:spacing w:line="276" w:lineRule="auto"/>
        <w:ind w:firstLine="720"/>
        <w:jc w:val="both"/>
      </w:pP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ab/>
        <w:t>выявления наиболее одаренной и тал</w:t>
      </w:r>
      <w:r w:rsidR="000F5D43">
        <w:rPr>
          <w:color w:val="000000"/>
          <w:sz w:val="28"/>
          <w:szCs w:val="28"/>
        </w:rPr>
        <w:t>антливой молодежи, использование</w:t>
      </w:r>
      <w:r>
        <w:rPr>
          <w:color w:val="000000"/>
          <w:sz w:val="28"/>
          <w:szCs w:val="28"/>
        </w:rPr>
        <w:t xml:space="preserve"> их творческого и интеллектуального потенциала для решения актуальных научных проблем.</w:t>
      </w:r>
    </w:p>
    <w:p w:rsidR="00AE079B" w:rsidRDefault="008B1D52" w:rsidP="003740A1">
      <w:pPr>
        <w:spacing w:line="276" w:lineRule="auto"/>
        <w:ind w:firstLine="720"/>
        <w:jc w:val="both"/>
      </w:pPr>
      <w:r>
        <w:rPr>
          <w:color w:val="000000"/>
          <w:sz w:val="28"/>
          <w:szCs w:val="28"/>
        </w:rPr>
        <w:t xml:space="preserve">К участию в </w:t>
      </w:r>
      <w:r w:rsidR="00115D5E">
        <w:rPr>
          <w:color w:val="000000"/>
          <w:sz w:val="28"/>
          <w:szCs w:val="28"/>
        </w:rPr>
        <w:t>Конференции</w:t>
      </w:r>
      <w:r>
        <w:rPr>
          <w:color w:val="000000"/>
          <w:sz w:val="28"/>
          <w:szCs w:val="28"/>
        </w:rPr>
        <w:t xml:space="preserve"> приглашаются: </w:t>
      </w:r>
      <w:r w:rsidR="000F5D43">
        <w:rPr>
          <w:sz w:val="28"/>
          <w:szCs w:val="28"/>
        </w:rPr>
        <w:t>обучающие</w:t>
      </w:r>
      <w:r>
        <w:rPr>
          <w:sz w:val="28"/>
          <w:szCs w:val="28"/>
        </w:rPr>
        <w:t>ся высших, средних профессиональных и общеобразовательных учреждений,</w:t>
      </w:r>
      <w:r>
        <w:rPr>
          <w:color w:val="000000"/>
          <w:sz w:val="28"/>
          <w:szCs w:val="28"/>
        </w:rPr>
        <w:t xml:space="preserve"> аспиранты, педагогические работники и профессорско-преподавательский состав высших  и средних профессиональных образовательных учреждений и общеобразовательных школ, молодые специалисты </w:t>
      </w:r>
      <w:r w:rsidR="00E37F6C">
        <w:rPr>
          <w:color w:val="000000"/>
          <w:sz w:val="28"/>
          <w:szCs w:val="28"/>
        </w:rPr>
        <w:t xml:space="preserve">(возрастная категория до 30 лет) </w:t>
      </w:r>
      <w:r w:rsidR="000F5D43">
        <w:rPr>
          <w:color w:val="000000"/>
          <w:sz w:val="28"/>
          <w:szCs w:val="28"/>
        </w:rPr>
        <w:t>предприятий и организаций</w:t>
      </w:r>
      <w:r>
        <w:rPr>
          <w:color w:val="000000"/>
          <w:sz w:val="28"/>
          <w:szCs w:val="28"/>
        </w:rPr>
        <w:t>.</w:t>
      </w:r>
    </w:p>
    <w:p w:rsidR="00AE079B" w:rsidRDefault="008B1D52" w:rsidP="003740A1">
      <w:pPr>
        <w:spacing w:line="276" w:lineRule="auto"/>
        <w:ind w:firstLine="720"/>
        <w:jc w:val="both"/>
      </w:pPr>
      <w:r>
        <w:rPr>
          <w:color w:val="000000"/>
          <w:sz w:val="28"/>
          <w:szCs w:val="28"/>
        </w:rPr>
        <w:t>В докладах приветствуется представление результатов исследований теоретического и экспериментального характера.</w:t>
      </w:r>
    </w:p>
    <w:p w:rsidR="00AE079B" w:rsidRDefault="008B1D52" w:rsidP="003740A1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 экспертных комиссий </w:t>
      </w:r>
      <w:r w:rsidR="00115D5E">
        <w:rPr>
          <w:color w:val="000000"/>
          <w:sz w:val="28"/>
          <w:szCs w:val="28"/>
        </w:rPr>
        <w:t>Конференции</w:t>
      </w:r>
      <w:r>
        <w:rPr>
          <w:color w:val="000000"/>
          <w:sz w:val="28"/>
          <w:szCs w:val="28"/>
        </w:rPr>
        <w:t xml:space="preserve"> входят руководители и ведущие специалисты градообразующих и профильных</w:t>
      </w:r>
      <w:r w:rsidR="001C16D3">
        <w:rPr>
          <w:color w:val="000000"/>
          <w:sz w:val="28"/>
          <w:szCs w:val="28"/>
        </w:rPr>
        <w:t xml:space="preserve"> предприятий г.</w:t>
      </w:r>
      <w:r w:rsidR="001C16D3">
        <w:rPr>
          <w:color w:val="000000"/>
          <w:sz w:val="28"/>
          <w:szCs w:val="28"/>
          <w:lang w:val="en-US"/>
        </w:rPr>
        <w:t> </w:t>
      </w:r>
      <w:r w:rsidR="000F5D43">
        <w:rPr>
          <w:color w:val="000000"/>
          <w:sz w:val="28"/>
          <w:szCs w:val="28"/>
        </w:rPr>
        <w:t>Ноябрьска</w:t>
      </w:r>
      <w:r>
        <w:rPr>
          <w:color w:val="000000"/>
          <w:sz w:val="28"/>
          <w:szCs w:val="28"/>
        </w:rPr>
        <w:t>.</w:t>
      </w:r>
    </w:p>
    <w:p w:rsidR="00AE079B" w:rsidRDefault="00AE079B">
      <w:pPr>
        <w:rPr>
          <w:b/>
          <w:color w:val="000000"/>
          <w:sz w:val="28"/>
          <w:szCs w:val="28"/>
        </w:rPr>
      </w:pPr>
    </w:p>
    <w:p w:rsidR="003740A1" w:rsidRDefault="003740A1">
      <w:pPr>
        <w:rPr>
          <w:b/>
          <w:color w:val="000000"/>
          <w:sz w:val="28"/>
          <w:szCs w:val="28"/>
        </w:rPr>
      </w:pPr>
    </w:p>
    <w:p w:rsidR="003740A1" w:rsidRDefault="003740A1">
      <w:pPr>
        <w:rPr>
          <w:b/>
          <w:color w:val="000000"/>
          <w:sz w:val="28"/>
          <w:szCs w:val="28"/>
        </w:rPr>
      </w:pPr>
    </w:p>
    <w:p w:rsidR="003740A1" w:rsidRDefault="003740A1">
      <w:pPr>
        <w:rPr>
          <w:b/>
          <w:color w:val="000000"/>
          <w:sz w:val="28"/>
          <w:szCs w:val="28"/>
        </w:rPr>
      </w:pPr>
    </w:p>
    <w:p w:rsidR="00AE079B" w:rsidRDefault="008B1D52" w:rsidP="003740A1">
      <w:pPr>
        <w:spacing w:line="276" w:lineRule="auto"/>
        <w:ind w:firstLine="720"/>
        <w:jc w:val="center"/>
      </w:pPr>
      <w:r>
        <w:rPr>
          <w:b/>
          <w:sz w:val="28"/>
          <w:szCs w:val="28"/>
        </w:rPr>
        <w:lastRenderedPageBreak/>
        <w:t xml:space="preserve">Основные направления (секции) работы </w:t>
      </w:r>
      <w:r w:rsidR="00115D5E">
        <w:rPr>
          <w:b/>
          <w:sz w:val="28"/>
          <w:szCs w:val="28"/>
        </w:rPr>
        <w:t>Конференции</w:t>
      </w:r>
      <w:r>
        <w:rPr>
          <w:b/>
          <w:sz w:val="28"/>
          <w:szCs w:val="28"/>
        </w:rPr>
        <w:t>:</w:t>
      </w:r>
    </w:p>
    <w:p w:rsidR="00AE079B" w:rsidRDefault="00AE079B" w:rsidP="003740A1">
      <w:pPr>
        <w:spacing w:line="276" w:lineRule="auto"/>
        <w:ind w:firstLine="720"/>
        <w:jc w:val="both"/>
        <w:rPr>
          <w:b/>
          <w:sz w:val="16"/>
          <w:szCs w:val="16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1701"/>
        <w:gridCol w:w="7655"/>
      </w:tblGrid>
      <w:tr w:rsidR="00AE079B">
        <w:trPr>
          <w:trHeight w:val="625"/>
        </w:trPr>
        <w:tc>
          <w:tcPr>
            <w:tcW w:w="1701" w:type="dxa"/>
            <w:shd w:val="clear" w:color="auto" w:fill="auto"/>
          </w:tcPr>
          <w:p w:rsidR="00AE079B" w:rsidRDefault="008B1D52" w:rsidP="003740A1">
            <w:pPr>
              <w:spacing w:line="276" w:lineRule="auto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Секция 1</w:t>
            </w:r>
          </w:p>
        </w:tc>
        <w:tc>
          <w:tcPr>
            <w:tcW w:w="7655" w:type="dxa"/>
            <w:shd w:val="clear" w:color="auto" w:fill="auto"/>
          </w:tcPr>
          <w:p w:rsidR="00AE079B" w:rsidRDefault="008B1D52" w:rsidP="003740A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«Энергетика, связь, автоматизация процессов и эксплуатация систем транспорта» </w:t>
            </w:r>
            <w:r w:rsidRPr="00115D5E">
              <w:rPr>
                <w:i/>
                <w:sz w:val="28"/>
                <w:szCs w:val="28"/>
                <w:u w:val="single"/>
              </w:rPr>
              <w:t>(для обучающихся СПО и ВО)</w:t>
            </w:r>
            <w:r>
              <w:rPr>
                <w:sz w:val="28"/>
                <w:szCs w:val="28"/>
              </w:rPr>
              <w:t>.</w:t>
            </w:r>
          </w:p>
        </w:tc>
      </w:tr>
      <w:tr w:rsidR="00AE079B">
        <w:trPr>
          <w:trHeight w:val="251"/>
        </w:trPr>
        <w:tc>
          <w:tcPr>
            <w:tcW w:w="1701" w:type="dxa"/>
            <w:shd w:val="clear" w:color="auto" w:fill="auto"/>
          </w:tcPr>
          <w:p w:rsidR="00AE079B" w:rsidRDefault="008B1D52" w:rsidP="003740A1">
            <w:pPr>
              <w:spacing w:line="276" w:lineRule="auto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Секция 2</w:t>
            </w:r>
          </w:p>
        </w:tc>
        <w:tc>
          <w:tcPr>
            <w:tcW w:w="7655" w:type="dxa"/>
            <w:shd w:val="clear" w:color="auto" w:fill="auto"/>
          </w:tcPr>
          <w:p w:rsidR="00AE079B" w:rsidRDefault="008B1D52" w:rsidP="003740A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«Актуальные проблемы нефтегазовой отрасли» </w:t>
            </w:r>
            <w:r w:rsidRPr="00115D5E">
              <w:rPr>
                <w:i/>
                <w:sz w:val="28"/>
                <w:szCs w:val="28"/>
                <w:u w:val="single"/>
              </w:rPr>
              <w:t>(для обучающихся СПО и ВО)</w:t>
            </w:r>
            <w:r>
              <w:rPr>
                <w:sz w:val="28"/>
                <w:szCs w:val="28"/>
              </w:rPr>
              <w:t>.</w:t>
            </w:r>
          </w:p>
        </w:tc>
      </w:tr>
      <w:tr w:rsidR="00AE079B">
        <w:trPr>
          <w:trHeight w:val="286"/>
        </w:trPr>
        <w:tc>
          <w:tcPr>
            <w:tcW w:w="1701" w:type="dxa"/>
            <w:shd w:val="clear" w:color="auto" w:fill="auto"/>
          </w:tcPr>
          <w:p w:rsidR="00AE079B" w:rsidRDefault="008B1D52" w:rsidP="003740A1">
            <w:pPr>
              <w:spacing w:line="276" w:lineRule="auto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Секция 3</w:t>
            </w:r>
          </w:p>
        </w:tc>
        <w:tc>
          <w:tcPr>
            <w:tcW w:w="7655" w:type="dxa"/>
            <w:shd w:val="clear" w:color="auto" w:fill="auto"/>
          </w:tcPr>
          <w:p w:rsidR="00AE079B" w:rsidRDefault="008B1D52" w:rsidP="003740A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«Общественно-гуманитарные и экономические науки» </w:t>
            </w:r>
            <w:r w:rsidRPr="00115D5E">
              <w:rPr>
                <w:i/>
                <w:sz w:val="28"/>
                <w:szCs w:val="28"/>
                <w:u w:val="single"/>
              </w:rPr>
              <w:t>(для обучающихся СПО и ВО)</w:t>
            </w:r>
            <w:r>
              <w:rPr>
                <w:sz w:val="28"/>
                <w:szCs w:val="28"/>
              </w:rPr>
              <w:t>.</w:t>
            </w:r>
          </w:p>
        </w:tc>
      </w:tr>
      <w:tr w:rsidR="00AE079B">
        <w:trPr>
          <w:trHeight w:val="397"/>
        </w:trPr>
        <w:tc>
          <w:tcPr>
            <w:tcW w:w="1701" w:type="dxa"/>
            <w:shd w:val="clear" w:color="auto" w:fill="auto"/>
          </w:tcPr>
          <w:p w:rsidR="00AE079B" w:rsidRPr="00115D5E" w:rsidRDefault="008B1D52" w:rsidP="003740A1">
            <w:pPr>
              <w:spacing w:line="276" w:lineRule="auto"/>
              <w:ind w:left="-108"/>
              <w:jc w:val="both"/>
              <w:rPr>
                <w:b/>
                <w:sz w:val="28"/>
                <w:szCs w:val="28"/>
              </w:rPr>
            </w:pPr>
            <w:r w:rsidRPr="00115D5E">
              <w:rPr>
                <w:b/>
                <w:sz w:val="28"/>
                <w:szCs w:val="28"/>
              </w:rPr>
              <w:t>Секция 4</w:t>
            </w:r>
          </w:p>
          <w:p w:rsidR="00AE079B" w:rsidRPr="00115D5E" w:rsidRDefault="00AE079B" w:rsidP="003740A1">
            <w:pPr>
              <w:spacing w:line="276" w:lineRule="auto"/>
              <w:ind w:left="-108"/>
              <w:jc w:val="both"/>
              <w:rPr>
                <w:b/>
                <w:i/>
                <w:sz w:val="28"/>
                <w:szCs w:val="28"/>
              </w:rPr>
            </w:pPr>
          </w:p>
          <w:p w:rsidR="00AE079B" w:rsidRPr="00115D5E" w:rsidRDefault="008B1D52" w:rsidP="003740A1">
            <w:pPr>
              <w:spacing w:line="276" w:lineRule="auto"/>
              <w:ind w:left="-108"/>
              <w:jc w:val="both"/>
              <w:rPr>
                <w:b/>
                <w:i/>
                <w:sz w:val="28"/>
                <w:szCs w:val="28"/>
              </w:rPr>
            </w:pPr>
            <w:r w:rsidRPr="00115D5E">
              <w:rPr>
                <w:b/>
                <w:i/>
                <w:sz w:val="28"/>
                <w:szCs w:val="28"/>
              </w:rPr>
              <w:t>Подсекция 1</w:t>
            </w:r>
          </w:p>
          <w:p w:rsidR="00AE079B" w:rsidRPr="00115D5E" w:rsidRDefault="00AE079B" w:rsidP="003740A1">
            <w:pPr>
              <w:spacing w:line="276" w:lineRule="auto"/>
              <w:ind w:left="-108"/>
              <w:jc w:val="both"/>
              <w:rPr>
                <w:b/>
                <w:i/>
                <w:sz w:val="28"/>
                <w:szCs w:val="28"/>
              </w:rPr>
            </w:pPr>
          </w:p>
          <w:p w:rsidR="00AE079B" w:rsidRPr="00115D5E" w:rsidRDefault="00AE079B" w:rsidP="003740A1">
            <w:pPr>
              <w:spacing w:line="276" w:lineRule="auto"/>
              <w:ind w:left="-108"/>
              <w:jc w:val="both"/>
              <w:rPr>
                <w:i/>
                <w:sz w:val="28"/>
                <w:szCs w:val="28"/>
              </w:rPr>
            </w:pPr>
          </w:p>
          <w:p w:rsidR="00AE079B" w:rsidRPr="00115D5E" w:rsidRDefault="008B1D52" w:rsidP="003740A1">
            <w:pPr>
              <w:spacing w:line="276" w:lineRule="auto"/>
              <w:ind w:left="-108"/>
              <w:jc w:val="both"/>
              <w:rPr>
                <w:b/>
                <w:i/>
                <w:sz w:val="28"/>
                <w:szCs w:val="28"/>
              </w:rPr>
            </w:pPr>
            <w:r w:rsidRPr="00115D5E">
              <w:rPr>
                <w:b/>
                <w:i/>
                <w:sz w:val="28"/>
                <w:szCs w:val="28"/>
              </w:rPr>
              <w:t>Подсекция 2</w:t>
            </w:r>
          </w:p>
        </w:tc>
        <w:tc>
          <w:tcPr>
            <w:tcW w:w="7655" w:type="dxa"/>
            <w:shd w:val="clear" w:color="auto" w:fill="auto"/>
          </w:tcPr>
          <w:p w:rsidR="00AE079B" w:rsidRPr="00115D5E" w:rsidRDefault="008B1D52" w:rsidP="003740A1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15D5E">
              <w:rPr>
                <w:sz w:val="28"/>
                <w:szCs w:val="28"/>
              </w:rPr>
              <w:t xml:space="preserve">«Первые шаги к вершинам познания» </w:t>
            </w:r>
            <w:r w:rsidRPr="00115D5E">
              <w:rPr>
                <w:i/>
                <w:sz w:val="28"/>
                <w:szCs w:val="28"/>
                <w:u w:val="single"/>
              </w:rPr>
              <w:t>(для обучающихся общеобразовательных школ 8-11 классов)</w:t>
            </w:r>
            <w:r w:rsidRPr="00115D5E">
              <w:rPr>
                <w:i/>
                <w:sz w:val="28"/>
                <w:szCs w:val="28"/>
              </w:rPr>
              <w:t>:</w:t>
            </w:r>
          </w:p>
          <w:p w:rsidR="00AE079B" w:rsidRPr="00115D5E" w:rsidRDefault="008B1D52" w:rsidP="003740A1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15D5E">
              <w:rPr>
                <w:i/>
                <w:sz w:val="28"/>
                <w:szCs w:val="28"/>
              </w:rPr>
              <w:t>«Социальные и общественно-гуманитарные науки» (история, обществознание, литература, краеведение, культурология, социология, политология и др.)</w:t>
            </w:r>
            <w:r w:rsidR="00BC4B31">
              <w:rPr>
                <w:i/>
                <w:sz w:val="28"/>
                <w:szCs w:val="28"/>
              </w:rPr>
              <w:t>.</w:t>
            </w:r>
          </w:p>
          <w:p w:rsidR="00AE079B" w:rsidRPr="00115D5E" w:rsidRDefault="008B1D52" w:rsidP="003740A1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15D5E">
              <w:rPr>
                <w:i/>
                <w:sz w:val="28"/>
                <w:szCs w:val="28"/>
              </w:rPr>
              <w:t>«Технические науки и технология добычи нефти и газа» (химико-биологическое, газовое, нефтяное, физика, математика, информатика и др.)</w:t>
            </w:r>
            <w:r w:rsidR="00BC4B31">
              <w:rPr>
                <w:i/>
                <w:sz w:val="28"/>
                <w:szCs w:val="28"/>
              </w:rPr>
              <w:t>.</w:t>
            </w:r>
          </w:p>
        </w:tc>
      </w:tr>
      <w:tr w:rsidR="00AE079B">
        <w:trPr>
          <w:trHeight w:val="397"/>
        </w:trPr>
        <w:tc>
          <w:tcPr>
            <w:tcW w:w="1701" w:type="dxa"/>
            <w:shd w:val="clear" w:color="auto" w:fill="auto"/>
          </w:tcPr>
          <w:p w:rsidR="00AE079B" w:rsidRDefault="008B1D52" w:rsidP="003740A1">
            <w:pPr>
              <w:spacing w:line="276" w:lineRule="auto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Секция 5</w:t>
            </w:r>
          </w:p>
        </w:tc>
        <w:tc>
          <w:tcPr>
            <w:tcW w:w="7655" w:type="dxa"/>
            <w:shd w:val="clear" w:color="auto" w:fill="auto"/>
          </w:tcPr>
          <w:p w:rsidR="00AE079B" w:rsidRDefault="008B1D52" w:rsidP="003740A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«Наука, образование, технологии в развитии нефтегазового комплекса Арктической зоны Российской Федерации» (для </w:t>
            </w:r>
            <w:r>
              <w:rPr>
                <w:color w:val="000000"/>
                <w:sz w:val="28"/>
                <w:szCs w:val="28"/>
              </w:rPr>
              <w:t>аспирантов, педагогических работников и профессорско-преподавательского состава высших, средних профессиональных образовательных учреждений и общеобразовательных школ).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E079B" w:rsidRPr="00876606">
        <w:trPr>
          <w:trHeight w:val="397"/>
        </w:trPr>
        <w:tc>
          <w:tcPr>
            <w:tcW w:w="1701" w:type="dxa"/>
            <w:shd w:val="clear" w:color="auto" w:fill="auto"/>
          </w:tcPr>
          <w:p w:rsidR="00AE079B" w:rsidRPr="00876606" w:rsidRDefault="008B1D52" w:rsidP="003740A1">
            <w:pPr>
              <w:spacing w:line="276" w:lineRule="auto"/>
              <w:ind w:left="-108"/>
              <w:jc w:val="both"/>
              <w:rPr>
                <w:b/>
                <w:sz w:val="28"/>
                <w:szCs w:val="28"/>
              </w:rPr>
            </w:pPr>
            <w:r w:rsidRPr="00876606">
              <w:rPr>
                <w:b/>
                <w:sz w:val="28"/>
                <w:szCs w:val="28"/>
              </w:rPr>
              <w:t>Секция 6</w:t>
            </w:r>
          </w:p>
        </w:tc>
        <w:tc>
          <w:tcPr>
            <w:tcW w:w="7655" w:type="dxa"/>
            <w:shd w:val="clear" w:color="auto" w:fill="auto"/>
          </w:tcPr>
          <w:p w:rsidR="00AE079B" w:rsidRPr="00876606" w:rsidRDefault="008B1D52" w:rsidP="00183F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76606">
              <w:rPr>
                <w:sz w:val="28"/>
                <w:szCs w:val="28"/>
              </w:rPr>
              <w:t>«Нефтегазовая отрасль, автоматизация технологических процессов и IT-сфера» (для молодых специалистов</w:t>
            </w:r>
            <w:r w:rsidR="000F5D43" w:rsidRPr="00876606">
              <w:rPr>
                <w:sz w:val="28"/>
                <w:szCs w:val="28"/>
              </w:rPr>
              <w:t xml:space="preserve"> предприятий, организаций</w:t>
            </w:r>
            <w:r w:rsidRPr="00876606">
              <w:rPr>
                <w:sz w:val="28"/>
                <w:szCs w:val="28"/>
              </w:rPr>
              <w:t xml:space="preserve"> и выпускников Тюменского индустриального университета </w:t>
            </w:r>
            <w:r w:rsidR="00183FCA" w:rsidRPr="00876606">
              <w:rPr>
                <w:sz w:val="28"/>
                <w:szCs w:val="28"/>
              </w:rPr>
              <w:t xml:space="preserve">в </w:t>
            </w:r>
            <w:r w:rsidRPr="00876606">
              <w:rPr>
                <w:sz w:val="28"/>
                <w:szCs w:val="28"/>
              </w:rPr>
              <w:t>возраст</w:t>
            </w:r>
            <w:r w:rsidR="00183FCA" w:rsidRPr="00876606">
              <w:rPr>
                <w:sz w:val="28"/>
                <w:szCs w:val="28"/>
              </w:rPr>
              <w:t>е</w:t>
            </w:r>
            <w:r w:rsidRPr="00876606">
              <w:rPr>
                <w:sz w:val="28"/>
                <w:szCs w:val="28"/>
              </w:rPr>
              <w:t xml:space="preserve"> до 30 лет).</w:t>
            </w:r>
          </w:p>
        </w:tc>
      </w:tr>
    </w:tbl>
    <w:p w:rsidR="00AE079B" w:rsidRPr="00876606" w:rsidRDefault="00AE079B" w:rsidP="003740A1">
      <w:pPr>
        <w:spacing w:line="276" w:lineRule="auto"/>
        <w:ind w:firstLine="708"/>
        <w:jc w:val="both"/>
        <w:rPr>
          <w:sz w:val="28"/>
          <w:szCs w:val="28"/>
        </w:rPr>
      </w:pPr>
    </w:p>
    <w:p w:rsidR="00966515" w:rsidRPr="00876606" w:rsidRDefault="008B1D52" w:rsidP="00C07897">
      <w:pPr>
        <w:spacing w:line="276" w:lineRule="auto"/>
        <w:jc w:val="center"/>
        <w:rPr>
          <w:sz w:val="28"/>
          <w:szCs w:val="28"/>
        </w:rPr>
      </w:pPr>
      <w:r w:rsidRPr="00876606">
        <w:rPr>
          <w:sz w:val="28"/>
          <w:szCs w:val="28"/>
        </w:rPr>
        <w:t xml:space="preserve">Для формирования программы </w:t>
      </w:r>
      <w:r w:rsidR="00115D5E" w:rsidRPr="00876606">
        <w:rPr>
          <w:sz w:val="28"/>
          <w:szCs w:val="28"/>
        </w:rPr>
        <w:t>Конференции</w:t>
      </w:r>
      <w:r w:rsidRPr="00876606">
        <w:rPr>
          <w:sz w:val="28"/>
          <w:szCs w:val="28"/>
        </w:rPr>
        <w:t xml:space="preserve"> и подготовки сборника </w:t>
      </w:r>
      <w:r w:rsidRPr="00876606">
        <w:rPr>
          <w:b/>
          <w:sz w:val="28"/>
          <w:szCs w:val="28"/>
        </w:rPr>
        <w:t>необходимо пройти регистрацию по ссылке:</w:t>
      </w:r>
      <w:r w:rsidRPr="00876606">
        <w:rPr>
          <w:sz w:val="28"/>
          <w:szCs w:val="28"/>
        </w:rPr>
        <w:t xml:space="preserve"> </w:t>
      </w:r>
    </w:p>
    <w:p w:rsidR="00C07897" w:rsidRPr="00657CB0" w:rsidRDefault="00876606" w:rsidP="00C07897">
      <w:pPr>
        <w:spacing w:line="276" w:lineRule="auto"/>
        <w:jc w:val="center"/>
        <w:rPr>
          <w:b/>
          <w:sz w:val="32"/>
          <w:szCs w:val="32"/>
        </w:rPr>
      </w:pPr>
      <w:r w:rsidRPr="00657CB0">
        <w:rPr>
          <w:b/>
          <w:sz w:val="32"/>
          <w:szCs w:val="32"/>
        </w:rPr>
        <w:t>https://docs.google.com/forms/d/e/1FAIpQLSfABMmmi2JEapZ3kEZWi7_gba0vWH_apPYuZpOqRd3kddy8sA/viewform?usp=sf_link</w:t>
      </w:r>
    </w:p>
    <w:p w:rsidR="00876606" w:rsidRDefault="00876606" w:rsidP="00C07897">
      <w:pPr>
        <w:spacing w:line="276" w:lineRule="auto"/>
        <w:jc w:val="center"/>
        <w:rPr>
          <w:b/>
          <w:sz w:val="28"/>
          <w:szCs w:val="28"/>
        </w:rPr>
      </w:pPr>
    </w:p>
    <w:p w:rsidR="00C07897" w:rsidRPr="00786E72" w:rsidRDefault="00C07897" w:rsidP="00C07897">
      <w:pPr>
        <w:spacing w:line="276" w:lineRule="auto"/>
        <w:jc w:val="center"/>
        <w:rPr>
          <w:sz w:val="28"/>
          <w:szCs w:val="28"/>
          <w:u w:val="single"/>
        </w:rPr>
      </w:pPr>
      <w:r w:rsidRPr="00786E72">
        <w:rPr>
          <w:sz w:val="28"/>
          <w:szCs w:val="28"/>
          <w:u w:val="single"/>
        </w:rPr>
        <w:t xml:space="preserve">В заявке </w:t>
      </w:r>
      <w:r w:rsidR="00786E72" w:rsidRPr="00786E72">
        <w:rPr>
          <w:sz w:val="28"/>
          <w:szCs w:val="28"/>
          <w:u w:val="single"/>
        </w:rPr>
        <w:t>размещены</w:t>
      </w:r>
      <w:r w:rsidRPr="00786E72">
        <w:rPr>
          <w:sz w:val="28"/>
          <w:szCs w:val="28"/>
          <w:u w:val="single"/>
        </w:rPr>
        <w:t xml:space="preserve"> </w:t>
      </w:r>
      <w:r w:rsidR="008E254A" w:rsidRPr="00786E72">
        <w:rPr>
          <w:sz w:val="28"/>
          <w:szCs w:val="28"/>
          <w:u w:val="single"/>
        </w:rPr>
        <w:t xml:space="preserve">ссылки </w:t>
      </w:r>
      <w:r w:rsidR="00BC4B31">
        <w:rPr>
          <w:sz w:val="28"/>
          <w:szCs w:val="28"/>
          <w:u w:val="single"/>
        </w:rPr>
        <w:t xml:space="preserve">на чат </w:t>
      </w:r>
      <w:r w:rsidR="008E254A" w:rsidRPr="00786E72">
        <w:rPr>
          <w:sz w:val="28"/>
          <w:szCs w:val="28"/>
          <w:u w:val="single"/>
        </w:rPr>
        <w:t>в ВК</w:t>
      </w:r>
      <w:r w:rsidR="00BC4B31" w:rsidRPr="00BC4B31">
        <w:rPr>
          <w:sz w:val="28"/>
          <w:szCs w:val="28"/>
          <w:u w:val="single"/>
        </w:rPr>
        <w:t xml:space="preserve"> </w:t>
      </w:r>
      <w:r w:rsidR="00BC4B31" w:rsidRPr="00786E72">
        <w:rPr>
          <w:sz w:val="28"/>
          <w:szCs w:val="28"/>
          <w:u w:val="single"/>
        </w:rPr>
        <w:t>для каждой секции</w:t>
      </w:r>
      <w:r w:rsidRPr="00786E72">
        <w:rPr>
          <w:sz w:val="28"/>
          <w:szCs w:val="28"/>
          <w:u w:val="single"/>
        </w:rPr>
        <w:t>.</w:t>
      </w:r>
    </w:p>
    <w:p w:rsidR="00C07897" w:rsidRPr="00C07897" w:rsidRDefault="00BC4B31" w:rsidP="00786E72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Они п</w:t>
      </w:r>
      <w:r w:rsidR="008E254A" w:rsidRPr="00786E72">
        <w:rPr>
          <w:sz w:val="28"/>
          <w:szCs w:val="28"/>
          <w:u w:val="single"/>
        </w:rPr>
        <w:t>редназначены</w:t>
      </w:r>
      <w:r w:rsidR="00C07897" w:rsidRPr="00786E72">
        <w:rPr>
          <w:sz w:val="28"/>
          <w:szCs w:val="28"/>
          <w:u w:val="single"/>
        </w:rPr>
        <w:t xml:space="preserve"> для быстрого реагирования во время работы </w:t>
      </w:r>
      <w:r w:rsidR="00786E72" w:rsidRPr="00786E72">
        <w:rPr>
          <w:sz w:val="28"/>
          <w:szCs w:val="28"/>
          <w:u w:val="single"/>
        </w:rPr>
        <w:t>К</w:t>
      </w:r>
      <w:r w:rsidR="00C07897" w:rsidRPr="00786E72">
        <w:rPr>
          <w:sz w:val="28"/>
          <w:szCs w:val="28"/>
          <w:u w:val="single"/>
        </w:rPr>
        <w:t>онференции.</w:t>
      </w:r>
      <w:r w:rsidR="00C07897" w:rsidRPr="00786E72">
        <w:rPr>
          <w:sz w:val="28"/>
          <w:szCs w:val="28"/>
        </w:rPr>
        <w:t xml:space="preserve"> Присоединяйтесь!</w:t>
      </w:r>
    </w:p>
    <w:p w:rsidR="00C07897" w:rsidRPr="00C07897" w:rsidRDefault="00C07897" w:rsidP="00C07897">
      <w:pPr>
        <w:spacing w:line="276" w:lineRule="auto"/>
        <w:jc w:val="both"/>
        <w:rPr>
          <w:b/>
          <w:sz w:val="28"/>
          <w:szCs w:val="28"/>
        </w:rPr>
      </w:pPr>
    </w:p>
    <w:p w:rsidR="00AE079B" w:rsidRPr="00786E72" w:rsidRDefault="00786E72" w:rsidP="008E254A">
      <w:pPr>
        <w:spacing w:line="276" w:lineRule="auto"/>
        <w:jc w:val="center"/>
        <w:rPr>
          <w:szCs w:val="28"/>
        </w:rPr>
      </w:pPr>
      <w:r w:rsidRPr="00786E72">
        <w:rPr>
          <w:b/>
          <w:bCs/>
          <w:sz w:val="28"/>
          <w:szCs w:val="30"/>
        </w:rPr>
        <w:t xml:space="preserve">ЗАЯВКИ И МАТЕРИАЛЫ ДЛЯ УЧАСТИЯ В КОНФЕРЕНЦИИ ПРИНИМАЮТСЯ </w:t>
      </w:r>
      <w:r w:rsidRPr="00412846">
        <w:rPr>
          <w:b/>
          <w:bCs/>
          <w:sz w:val="28"/>
          <w:szCs w:val="30"/>
          <w:u w:val="single"/>
        </w:rPr>
        <w:t>ДО</w:t>
      </w:r>
      <w:r w:rsidR="2F61A8DF" w:rsidRPr="00412846">
        <w:rPr>
          <w:b/>
          <w:bCs/>
          <w:sz w:val="28"/>
          <w:szCs w:val="30"/>
          <w:u w:val="single"/>
        </w:rPr>
        <w:t xml:space="preserve"> </w:t>
      </w:r>
      <w:r w:rsidR="00027C07" w:rsidRPr="00412846">
        <w:rPr>
          <w:b/>
          <w:bCs/>
          <w:sz w:val="28"/>
          <w:szCs w:val="30"/>
          <w:u w:val="single"/>
        </w:rPr>
        <w:t>0</w:t>
      </w:r>
      <w:r w:rsidR="00412846" w:rsidRPr="00412846">
        <w:rPr>
          <w:b/>
          <w:bCs/>
          <w:sz w:val="28"/>
          <w:szCs w:val="30"/>
          <w:u w:val="single"/>
        </w:rPr>
        <w:t>4</w:t>
      </w:r>
      <w:r w:rsidR="2F61A8DF" w:rsidRPr="00412846">
        <w:rPr>
          <w:b/>
          <w:bCs/>
          <w:sz w:val="28"/>
          <w:szCs w:val="30"/>
          <w:u w:val="single"/>
        </w:rPr>
        <w:t>.04.202</w:t>
      </w:r>
      <w:r w:rsidR="00412846">
        <w:rPr>
          <w:b/>
          <w:bCs/>
          <w:sz w:val="28"/>
          <w:szCs w:val="30"/>
          <w:u w:val="single"/>
        </w:rPr>
        <w:t>5</w:t>
      </w:r>
      <w:r w:rsidR="2F61A8DF" w:rsidRPr="00412846">
        <w:rPr>
          <w:b/>
          <w:bCs/>
          <w:sz w:val="28"/>
          <w:szCs w:val="30"/>
          <w:u w:val="single"/>
        </w:rPr>
        <w:t xml:space="preserve"> г.</w:t>
      </w:r>
    </w:p>
    <w:p w:rsidR="00AE079B" w:rsidRPr="00C07897" w:rsidRDefault="00AE079B" w:rsidP="003740A1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3740A1" w:rsidRDefault="008B1D52" w:rsidP="003740A1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участия в </w:t>
      </w:r>
      <w:r w:rsidR="00115D5E">
        <w:rPr>
          <w:b/>
          <w:sz w:val="28"/>
          <w:szCs w:val="28"/>
        </w:rPr>
        <w:t>Конференции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очная (с применением дистанционных технологий) – выступление с докладом н</w:t>
      </w:r>
      <w:r w:rsidR="00021026">
        <w:rPr>
          <w:sz w:val="28"/>
          <w:szCs w:val="28"/>
        </w:rPr>
        <w:t xml:space="preserve">а секционном заседании онлайн и заочная.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 xml:space="preserve">Продолжительность доклада на </w:t>
      </w:r>
      <w:r w:rsidR="00115D5E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не более 5-7 минут.</w:t>
      </w:r>
    </w:p>
    <w:p w:rsidR="00EC3DA9" w:rsidRDefault="00021026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Условия участия в очной форме</w:t>
      </w:r>
      <w:r w:rsidR="008B1D52">
        <w:rPr>
          <w:b/>
          <w:sz w:val="28"/>
          <w:szCs w:val="28"/>
        </w:rPr>
        <w:t>.</w:t>
      </w:r>
      <w:r w:rsidR="008B1D52">
        <w:rPr>
          <w:sz w:val="28"/>
          <w:szCs w:val="28"/>
        </w:rPr>
        <w:t xml:space="preserve"> После получения электронным письмом уведомления о принятии материалов, </w:t>
      </w:r>
      <w:r>
        <w:rPr>
          <w:sz w:val="28"/>
          <w:szCs w:val="28"/>
        </w:rPr>
        <w:t xml:space="preserve">необходимо </w:t>
      </w:r>
      <w:r w:rsidR="008B1D52">
        <w:rPr>
          <w:sz w:val="28"/>
          <w:szCs w:val="28"/>
        </w:rPr>
        <w:t xml:space="preserve">подготовить устный доклад с презентацией. </w:t>
      </w:r>
    </w:p>
    <w:p w:rsidR="00EC3DA9" w:rsidRDefault="00EC3DA9" w:rsidP="009F729D">
      <w:pPr>
        <w:ind w:firstLine="708"/>
        <w:jc w:val="both"/>
        <w:rPr>
          <w:sz w:val="28"/>
          <w:szCs w:val="28"/>
        </w:rPr>
      </w:pPr>
    </w:p>
    <w:p w:rsidR="00BE05BB" w:rsidRPr="00F24296" w:rsidRDefault="008B1D52" w:rsidP="009F729D">
      <w:pPr>
        <w:jc w:val="right"/>
        <w:rPr>
          <w:sz w:val="28"/>
          <w:szCs w:val="28"/>
        </w:rPr>
      </w:pPr>
      <w:r w:rsidRPr="00F24296">
        <w:rPr>
          <w:sz w:val="28"/>
          <w:szCs w:val="28"/>
        </w:rPr>
        <w:t>Го</w:t>
      </w:r>
      <w:r w:rsidR="00021026" w:rsidRPr="00F24296">
        <w:rPr>
          <w:sz w:val="28"/>
          <w:szCs w:val="28"/>
        </w:rPr>
        <w:t>товую презентацию направить на электронный</w:t>
      </w:r>
      <w:r w:rsidRPr="00F24296">
        <w:rPr>
          <w:sz w:val="28"/>
          <w:szCs w:val="28"/>
        </w:rPr>
        <w:t xml:space="preserve"> адрес </w:t>
      </w:r>
      <w:proofErr w:type="spellStart"/>
      <w:r w:rsidR="00676D93" w:rsidRPr="00F24296">
        <w:rPr>
          <w:b/>
          <w:sz w:val="28"/>
          <w:szCs w:val="28"/>
          <w:lang w:val="en-US"/>
        </w:rPr>
        <w:t>kruchininsv</w:t>
      </w:r>
      <w:proofErr w:type="spellEnd"/>
      <w:r w:rsidR="00676D93" w:rsidRPr="00F24296">
        <w:rPr>
          <w:b/>
          <w:sz w:val="28"/>
          <w:szCs w:val="28"/>
        </w:rPr>
        <w:t>@</w:t>
      </w:r>
      <w:proofErr w:type="spellStart"/>
      <w:r w:rsidR="00676D93" w:rsidRPr="00F24296">
        <w:rPr>
          <w:b/>
          <w:sz w:val="28"/>
          <w:szCs w:val="28"/>
          <w:lang w:val="en-US"/>
        </w:rPr>
        <w:t>tyuiu</w:t>
      </w:r>
      <w:proofErr w:type="spellEnd"/>
      <w:r w:rsidR="00676D93" w:rsidRPr="00F24296">
        <w:rPr>
          <w:b/>
          <w:sz w:val="28"/>
          <w:szCs w:val="28"/>
        </w:rPr>
        <w:t>.</w:t>
      </w:r>
      <w:proofErr w:type="spellStart"/>
      <w:r w:rsidR="00676D93" w:rsidRPr="00F24296">
        <w:rPr>
          <w:b/>
          <w:sz w:val="28"/>
          <w:szCs w:val="28"/>
          <w:lang w:val="en-US"/>
        </w:rPr>
        <w:t>ru</w:t>
      </w:r>
      <w:proofErr w:type="spellEnd"/>
      <w:r w:rsidRPr="00F24296">
        <w:rPr>
          <w:sz w:val="28"/>
          <w:szCs w:val="28"/>
        </w:rPr>
        <w:t xml:space="preserve"> до </w:t>
      </w:r>
      <w:r w:rsidR="00EC3DA9" w:rsidRPr="00F24296">
        <w:rPr>
          <w:sz w:val="28"/>
          <w:szCs w:val="28"/>
        </w:rPr>
        <w:t>1</w:t>
      </w:r>
      <w:r w:rsidR="00412846" w:rsidRPr="00F24296">
        <w:rPr>
          <w:sz w:val="28"/>
          <w:szCs w:val="28"/>
        </w:rPr>
        <w:t>1</w:t>
      </w:r>
      <w:r w:rsidRPr="00F24296">
        <w:rPr>
          <w:sz w:val="28"/>
          <w:szCs w:val="28"/>
        </w:rPr>
        <w:t xml:space="preserve"> апреля 202</w:t>
      </w:r>
      <w:r w:rsidR="00412846" w:rsidRPr="00F24296">
        <w:rPr>
          <w:sz w:val="28"/>
          <w:szCs w:val="28"/>
        </w:rPr>
        <w:t>5</w:t>
      </w:r>
      <w:r w:rsidRPr="00F24296">
        <w:rPr>
          <w:sz w:val="28"/>
          <w:szCs w:val="28"/>
        </w:rPr>
        <w:t xml:space="preserve"> г</w:t>
      </w:r>
      <w:r w:rsidR="00BE05BB" w:rsidRPr="00F24296">
        <w:rPr>
          <w:sz w:val="28"/>
          <w:szCs w:val="28"/>
        </w:rPr>
        <w:t>ода</w:t>
      </w:r>
      <w:r w:rsidRPr="00F24296">
        <w:rPr>
          <w:sz w:val="28"/>
          <w:szCs w:val="28"/>
        </w:rPr>
        <w:t xml:space="preserve">. </w:t>
      </w:r>
    </w:p>
    <w:p w:rsidR="00EC3DA9" w:rsidRPr="00F24296" w:rsidRDefault="00EC3DA9" w:rsidP="009F729D">
      <w:pPr>
        <w:ind w:firstLine="708"/>
        <w:jc w:val="right"/>
        <w:rPr>
          <w:sz w:val="28"/>
          <w:szCs w:val="28"/>
        </w:rPr>
      </w:pPr>
    </w:p>
    <w:p w:rsidR="00AE079B" w:rsidRDefault="008B1D52" w:rsidP="009F729D">
      <w:pPr>
        <w:ind w:firstLine="708"/>
        <w:jc w:val="right"/>
        <w:rPr>
          <w:sz w:val="28"/>
          <w:szCs w:val="28"/>
        </w:rPr>
      </w:pPr>
      <w:r w:rsidRPr="00F24296">
        <w:rPr>
          <w:sz w:val="28"/>
          <w:szCs w:val="28"/>
        </w:rPr>
        <w:t>Файл с расширением .</w:t>
      </w:r>
      <w:proofErr w:type="spellStart"/>
      <w:r w:rsidRPr="00F24296">
        <w:rPr>
          <w:sz w:val="28"/>
          <w:szCs w:val="28"/>
        </w:rPr>
        <w:t>pptx</w:t>
      </w:r>
      <w:proofErr w:type="spellEnd"/>
      <w:r w:rsidRPr="00F24296">
        <w:rPr>
          <w:sz w:val="28"/>
          <w:szCs w:val="28"/>
        </w:rPr>
        <w:t xml:space="preserve"> </w:t>
      </w:r>
      <w:r w:rsidRPr="00F24296">
        <w:rPr>
          <w:i/>
          <w:sz w:val="28"/>
          <w:szCs w:val="28"/>
          <w:u w:val="single"/>
        </w:rPr>
        <w:t>должен иметь следующее название</w:t>
      </w:r>
      <w:r w:rsidRPr="00F24296">
        <w:rPr>
          <w:sz w:val="28"/>
          <w:szCs w:val="28"/>
        </w:rPr>
        <w:t xml:space="preserve"> </w:t>
      </w:r>
      <w:proofErr w:type="spellStart"/>
      <w:r w:rsidRPr="00F24296">
        <w:rPr>
          <w:b/>
          <w:sz w:val="28"/>
          <w:szCs w:val="28"/>
        </w:rPr>
        <w:t>ФамилияИО_Презентация_Название</w:t>
      </w:r>
      <w:proofErr w:type="spellEnd"/>
      <w:r w:rsidRPr="00F24296">
        <w:rPr>
          <w:sz w:val="28"/>
          <w:szCs w:val="28"/>
        </w:rPr>
        <w:t>.</w:t>
      </w:r>
    </w:p>
    <w:p w:rsidR="00AE079B" w:rsidRDefault="00AE079B" w:rsidP="009F729D">
      <w:pPr>
        <w:ind w:firstLine="708"/>
        <w:jc w:val="both"/>
        <w:rPr>
          <w:sz w:val="28"/>
          <w:szCs w:val="28"/>
        </w:rPr>
      </w:pPr>
    </w:p>
    <w:p w:rsidR="00AE079B" w:rsidRDefault="008B1D52" w:rsidP="003740A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оставляет за собой право отклонить заявки, поданные позднее указанного срока предоставления материалов, </w:t>
      </w:r>
      <w:r>
        <w:rPr>
          <w:color w:val="000000"/>
          <w:sz w:val="28"/>
          <w:szCs w:val="28"/>
        </w:rPr>
        <w:t>или оформленные не по требованиям</w:t>
      </w:r>
      <w:r>
        <w:rPr>
          <w:sz w:val="28"/>
          <w:szCs w:val="28"/>
        </w:rPr>
        <w:t xml:space="preserve">. Регистрация </w:t>
      </w:r>
      <w:r>
        <w:rPr>
          <w:color w:val="000000"/>
          <w:sz w:val="28"/>
          <w:szCs w:val="28"/>
        </w:rPr>
        <w:t>заявок</w:t>
      </w:r>
      <w:r>
        <w:rPr>
          <w:sz w:val="28"/>
          <w:szCs w:val="28"/>
        </w:rPr>
        <w:t xml:space="preserve"> участников осуществляется только в электронном варианте.</w:t>
      </w:r>
    </w:p>
    <w:p w:rsidR="00AE079B" w:rsidRDefault="008B1D52" w:rsidP="003740A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Условия участия:</w:t>
      </w:r>
      <w:r>
        <w:rPr>
          <w:sz w:val="28"/>
          <w:szCs w:val="28"/>
        </w:rPr>
        <w:t xml:space="preserve"> Организационный взнос для участия в </w:t>
      </w:r>
      <w:r w:rsidR="00115D5E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021026">
        <w:rPr>
          <w:b/>
          <w:sz w:val="28"/>
          <w:szCs w:val="28"/>
        </w:rPr>
        <w:t>не предусматривается</w:t>
      </w:r>
      <w:r>
        <w:rPr>
          <w:sz w:val="28"/>
          <w:szCs w:val="28"/>
        </w:rPr>
        <w:t xml:space="preserve"> </w:t>
      </w:r>
    </w:p>
    <w:p w:rsidR="00AE079B" w:rsidRDefault="008B1D52" w:rsidP="003740A1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rStyle w:val="StrongEmphasis"/>
          <w:color w:val="030303"/>
          <w:sz w:val="28"/>
          <w:szCs w:val="28"/>
        </w:rPr>
        <w:t xml:space="preserve">Рабочий язык </w:t>
      </w:r>
      <w:r w:rsidR="00115D5E">
        <w:rPr>
          <w:rStyle w:val="StrongEmphasis"/>
          <w:color w:val="030303"/>
          <w:sz w:val="28"/>
          <w:szCs w:val="28"/>
        </w:rPr>
        <w:t>Конференции</w:t>
      </w:r>
      <w:r>
        <w:rPr>
          <w:rStyle w:val="StrongEmphasis"/>
          <w:color w:val="030303"/>
          <w:sz w:val="28"/>
          <w:szCs w:val="28"/>
        </w:rPr>
        <w:t>:</w:t>
      </w:r>
      <w:r>
        <w:rPr>
          <w:rStyle w:val="apple-converted-space"/>
          <w:color w:val="030303"/>
          <w:sz w:val="28"/>
          <w:szCs w:val="28"/>
        </w:rPr>
        <w:t xml:space="preserve"> </w:t>
      </w:r>
      <w:r>
        <w:rPr>
          <w:rStyle w:val="apple-style-span"/>
          <w:color w:val="030303"/>
          <w:sz w:val="28"/>
          <w:szCs w:val="28"/>
        </w:rPr>
        <w:t>русский,</w:t>
      </w:r>
      <w:r>
        <w:rPr>
          <w:rStyle w:val="apple-style-span"/>
          <w:color w:val="000000"/>
          <w:sz w:val="28"/>
          <w:szCs w:val="28"/>
        </w:rPr>
        <w:t xml:space="preserve"> английский (должен сопровождаться переводом на русский).</w:t>
      </w:r>
    </w:p>
    <w:p w:rsidR="002D2BF0" w:rsidRDefault="008B1D52" w:rsidP="003740A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</w:t>
      </w:r>
      <w:r w:rsidR="002D2BF0">
        <w:rPr>
          <w:b/>
          <w:sz w:val="28"/>
          <w:szCs w:val="28"/>
        </w:rPr>
        <w:t>ые лица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E079B" w:rsidRDefault="00676D93" w:rsidP="003740A1">
      <w:pPr>
        <w:spacing w:line="276" w:lineRule="auto"/>
        <w:ind w:firstLine="720"/>
        <w:jc w:val="both"/>
        <w:rPr>
          <w:sz w:val="28"/>
          <w:szCs w:val="28"/>
        </w:rPr>
      </w:pPr>
      <w:r w:rsidRPr="00806228">
        <w:rPr>
          <w:sz w:val="28"/>
          <w:szCs w:val="28"/>
        </w:rPr>
        <w:t>Кручинин Сергей Васильевич</w:t>
      </w:r>
      <w:r w:rsidR="00A80FD8">
        <w:rPr>
          <w:sz w:val="28"/>
          <w:szCs w:val="28"/>
        </w:rPr>
        <w:t xml:space="preserve"> (приём заявок).</w:t>
      </w:r>
      <w:r w:rsidR="002D2BF0">
        <w:rPr>
          <w:sz w:val="28"/>
          <w:szCs w:val="28"/>
        </w:rPr>
        <w:t xml:space="preserve"> </w:t>
      </w:r>
      <w:r w:rsidR="002D2BF0" w:rsidRPr="00806228">
        <w:rPr>
          <w:b/>
          <w:sz w:val="28"/>
          <w:szCs w:val="28"/>
        </w:rPr>
        <w:t xml:space="preserve">Телефоны: </w:t>
      </w:r>
      <w:r w:rsidR="00BC4B31" w:rsidRPr="00806228">
        <w:rPr>
          <w:sz w:val="28"/>
          <w:szCs w:val="28"/>
        </w:rPr>
        <w:t>8 (922) 060-43-82</w:t>
      </w:r>
      <w:r w:rsidR="00BC4B31">
        <w:rPr>
          <w:sz w:val="28"/>
          <w:szCs w:val="28"/>
        </w:rPr>
        <w:t>, 8 (3496) 42-83-89</w:t>
      </w:r>
      <w:r w:rsidR="002D2BF0">
        <w:rPr>
          <w:sz w:val="28"/>
          <w:szCs w:val="28"/>
        </w:rPr>
        <w:t>.</w:t>
      </w:r>
    </w:p>
    <w:p w:rsidR="00754269" w:rsidRPr="002D2BF0" w:rsidRDefault="003870BD" w:rsidP="002D2BF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Агеева Ирина Григорьевна</w:t>
      </w:r>
      <w:r w:rsidR="00A80FD8">
        <w:rPr>
          <w:sz w:val="28"/>
          <w:szCs w:val="28"/>
        </w:rPr>
        <w:t xml:space="preserve"> (организация мероприятия)</w:t>
      </w:r>
      <w:r w:rsidR="002D2BF0">
        <w:rPr>
          <w:sz w:val="28"/>
          <w:szCs w:val="28"/>
        </w:rPr>
        <w:t xml:space="preserve">. </w:t>
      </w:r>
      <w:r w:rsidR="008B1D52" w:rsidRPr="00806228">
        <w:rPr>
          <w:b/>
          <w:sz w:val="28"/>
          <w:szCs w:val="28"/>
        </w:rPr>
        <w:t xml:space="preserve">Телефоны: </w:t>
      </w:r>
      <w:r w:rsidR="00BC4B31" w:rsidRPr="00806228">
        <w:rPr>
          <w:sz w:val="28"/>
          <w:szCs w:val="28"/>
        </w:rPr>
        <w:t>8 (</w:t>
      </w:r>
      <w:r>
        <w:rPr>
          <w:sz w:val="28"/>
          <w:szCs w:val="28"/>
        </w:rPr>
        <w:t>912</w:t>
      </w:r>
      <w:r w:rsidR="00BC4B31" w:rsidRPr="00806228">
        <w:rPr>
          <w:sz w:val="28"/>
          <w:szCs w:val="28"/>
        </w:rPr>
        <w:t xml:space="preserve">) </w:t>
      </w:r>
      <w:r>
        <w:rPr>
          <w:sz w:val="28"/>
          <w:szCs w:val="28"/>
        </w:rPr>
        <w:t>913</w:t>
      </w:r>
      <w:r w:rsidR="00BC4B31" w:rsidRPr="00806228">
        <w:rPr>
          <w:sz w:val="28"/>
          <w:szCs w:val="28"/>
        </w:rPr>
        <w:t>-</w:t>
      </w:r>
      <w:r>
        <w:rPr>
          <w:sz w:val="28"/>
          <w:szCs w:val="28"/>
        </w:rPr>
        <w:t>34</w:t>
      </w:r>
      <w:r w:rsidR="00BC4B31" w:rsidRPr="00806228">
        <w:rPr>
          <w:sz w:val="28"/>
          <w:szCs w:val="28"/>
        </w:rPr>
        <w:t>-</w:t>
      </w:r>
      <w:r>
        <w:rPr>
          <w:sz w:val="28"/>
          <w:szCs w:val="28"/>
        </w:rPr>
        <w:t>82</w:t>
      </w:r>
      <w:r w:rsidR="00BC4B31">
        <w:rPr>
          <w:sz w:val="28"/>
          <w:szCs w:val="28"/>
        </w:rPr>
        <w:t xml:space="preserve"> (</w:t>
      </w:r>
      <w:r w:rsidR="00BC4B31">
        <w:rPr>
          <w:sz w:val="28"/>
          <w:szCs w:val="28"/>
          <w:lang w:val="en-US"/>
        </w:rPr>
        <w:t>Telegram</w:t>
      </w:r>
      <w:r w:rsidR="00BC4B31">
        <w:rPr>
          <w:sz w:val="28"/>
          <w:szCs w:val="28"/>
        </w:rPr>
        <w:t>), 8 (3496) 42-83-90</w:t>
      </w:r>
      <w:r w:rsidR="00754269" w:rsidRPr="00806228">
        <w:rPr>
          <w:sz w:val="28"/>
          <w:szCs w:val="28"/>
        </w:rPr>
        <w:t>.</w:t>
      </w:r>
    </w:p>
    <w:p w:rsidR="00AE079B" w:rsidRDefault="00AE079B" w:rsidP="003740A1">
      <w:pPr>
        <w:spacing w:line="276" w:lineRule="auto"/>
        <w:ind w:firstLine="720"/>
        <w:jc w:val="both"/>
      </w:pPr>
    </w:p>
    <w:p w:rsidR="00AE079B" w:rsidRDefault="008B1D52" w:rsidP="003740A1">
      <w:pPr>
        <w:spacing w:line="276" w:lineRule="auto"/>
        <w:ind w:firstLine="720"/>
        <w:jc w:val="both"/>
      </w:pPr>
      <w:r>
        <w:rPr>
          <w:sz w:val="28"/>
          <w:szCs w:val="28"/>
        </w:rPr>
        <w:t xml:space="preserve">Желающим принять участие в </w:t>
      </w:r>
      <w:r w:rsidR="00115D5E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необходимо подготовить </w:t>
      </w:r>
      <w:r>
        <w:rPr>
          <w:b/>
          <w:sz w:val="28"/>
          <w:szCs w:val="28"/>
        </w:rPr>
        <w:t>следующие документы:</w:t>
      </w:r>
    </w:p>
    <w:p w:rsidR="00AE079B" w:rsidRPr="00BE05BB" w:rsidRDefault="008B1D52" w:rsidP="003740A1">
      <w:pPr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720"/>
        <w:jc w:val="both"/>
      </w:pPr>
      <w:r>
        <w:rPr>
          <w:sz w:val="28"/>
          <w:szCs w:val="28"/>
        </w:rPr>
        <w:t>Заявку (</w:t>
      </w:r>
      <w:r>
        <w:rPr>
          <w:sz w:val="28"/>
          <w:szCs w:val="28"/>
          <w:lang w:val="en-US"/>
        </w:rPr>
        <w:t>Google</w:t>
      </w:r>
      <w:r w:rsidRPr="002D2BF0">
        <w:rPr>
          <w:sz w:val="28"/>
          <w:szCs w:val="28"/>
        </w:rPr>
        <w:t xml:space="preserve"> </w:t>
      </w:r>
      <w:r>
        <w:rPr>
          <w:sz w:val="28"/>
          <w:szCs w:val="28"/>
        </w:rPr>
        <w:t>форма).</w:t>
      </w:r>
    </w:p>
    <w:p w:rsidR="00AE079B" w:rsidRDefault="008B1D52" w:rsidP="003740A1">
      <w:pPr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720"/>
        <w:jc w:val="both"/>
      </w:pPr>
      <w:r>
        <w:rPr>
          <w:sz w:val="28"/>
          <w:szCs w:val="28"/>
        </w:rPr>
        <w:t>Тезисы работы, оформленные в соответствии с требованиями к оформлению тезисов работы (приложение 1).</w:t>
      </w:r>
    </w:p>
    <w:p w:rsidR="00AE079B" w:rsidRDefault="008B1D52" w:rsidP="003740A1">
      <w:pPr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Научно-практическую, научно-исследовательскую или научно-техническую работу в полнотекст</w:t>
      </w:r>
      <w:r w:rsidR="00B040FC">
        <w:rPr>
          <w:sz w:val="28"/>
          <w:szCs w:val="28"/>
        </w:rPr>
        <w:t>овом</w:t>
      </w:r>
      <w:bookmarkStart w:id="0" w:name="_GoBack"/>
      <w:bookmarkEnd w:id="0"/>
      <w:r>
        <w:rPr>
          <w:sz w:val="28"/>
          <w:szCs w:val="28"/>
        </w:rPr>
        <w:t xml:space="preserve"> варианте</w:t>
      </w:r>
      <w:r w:rsidR="000145C1">
        <w:rPr>
          <w:sz w:val="28"/>
          <w:szCs w:val="28"/>
        </w:rPr>
        <w:t xml:space="preserve"> (для участвующих заочно)</w:t>
      </w:r>
      <w:r>
        <w:rPr>
          <w:sz w:val="28"/>
          <w:szCs w:val="28"/>
        </w:rPr>
        <w:t>, оформленную в соответствии с требованиями к оформлению научной работы (приложения 2,3).</w:t>
      </w:r>
    </w:p>
    <w:p w:rsidR="009F729D" w:rsidRDefault="00E17956" w:rsidP="009F729D">
      <w:pPr>
        <w:numPr>
          <w:ilvl w:val="0"/>
          <w:numId w:val="1"/>
        </w:numPr>
        <w:tabs>
          <w:tab w:val="clear" w:pos="720"/>
          <w:tab w:val="left" w:pos="0"/>
          <w:tab w:val="num" w:pos="14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05BB">
        <w:rPr>
          <w:sz w:val="28"/>
          <w:szCs w:val="28"/>
        </w:rPr>
        <w:t>Согласие участника на использование и обработку персональных данных</w:t>
      </w:r>
      <w:r>
        <w:rPr>
          <w:sz w:val="28"/>
          <w:szCs w:val="28"/>
        </w:rPr>
        <w:t xml:space="preserve"> (приложение 4).</w:t>
      </w:r>
    </w:p>
    <w:p w:rsidR="009F729D" w:rsidRPr="009F729D" w:rsidRDefault="009F729D" w:rsidP="009F729D">
      <w:pPr>
        <w:numPr>
          <w:ilvl w:val="0"/>
          <w:numId w:val="1"/>
        </w:numPr>
        <w:tabs>
          <w:tab w:val="clear" w:pos="720"/>
          <w:tab w:val="left" w:pos="0"/>
          <w:tab w:val="num" w:pos="14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F729D">
        <w:rPr>
          <w:sz w:val="28"/>
          <w:szCs w:val="28"/>
        </w:rPr>
        <w:t xml:space="preserve">Согласие на размещение полного текста издания в научной электронной библиотеке </w:t>
      </w:r>
      <w:proofErr w:type="spellStart"/>
      <w:r w:rsidRPr="009F729D">
        <w:rPr>
          <w:sz w:val="28"/>
          <w:szCs w:val="28"/>
        </w:rPr>
        <w:t>eLIBRARY</w:t>
      </w:r>
      <w:proofErr w:type="spellEnd"/>
      <w:r w:rsidRPr="009F729D">
        <w:rPr>
          <w:sz w:val="28"/>
          <w:szCs w:val="28"/>
        </w:rPr>
        <w:t xml:space="preserve"> и полнотекстовой базе данных ТИУ</w:t>
      </w:r>
      <w:r>
        <w:rPr>
          <w:sz w:val="28"/>
          <w:szCs w:val="28"/>
        </w:rPr>
        <w:t xml:space="preserve"> (приложение 5).</w:t>
      </w:r>
    </w:p>
    <w:p w:rsidR="00AE079B" w:rsidRDefault="008B1D52" w:rsidP="003740A1">
      <w:pPr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Для обучающихся</w:t>
      </w:r>
      <w:r w:rsidR="00021026">
        <w:rPr>
          <w:sz w:val="28"/>
          <w:szCs w:val="28"/>
        </w:rPr>
        <w:t xml:space="preserve"> ТИУ</w:t>
      </w:r>
      <w:r>
        <w:rPr>
          <w:sz w:val="28"/>
          <w:szCs w:val="28"/>
        </w:rPr>
        <w:t>, претендующих на назначение повышенной государственной академической стипендии, оригинальность текста тезисов должна составлять не менее 75 % с предоставлением подтверждающей справки из системы «</w:t>
      </w:r>
      <w:proofErr w:type="spellStart"/>
      <w:r>
        <w:rPr>
          <w:sz w:val="28"/>
          <w:szCs w:val="28"/>
        </w:rPr>
        <w:t>Антиплагиат.Вуз</w:t>
      </w:r>
      <w:proofErr w:type="spellEnd"/>
      <w:r>
        <w:rPr>
          <w:sz w:val="28"/>
          <w:szCs w:val="28"/>
        </w:rPr>
        <w:t>».</w:t>
      </w:r>
    </w:p>
    <w:p w:rsidR="00BE05BB" w:rsidRDefault="00EC1294" w:rsidP="002D2BF0">
      <w:pPr>
        <w:tabs>
          <w:tab w:val="left" w:pos="0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color w:val="FF0000"/>
          <w:sz w:val="28"/>
          <w:szCs w:val="28"/>
        </w:rPr>
        <w:tab/>
      </w:r>
      <w:r w:rsidR="00BE05BB" w:rsidRPr="00BE05BB">
        <w:rPr>
          <w:sz w:val="28"/>
          <w:szCs w:val="28"/>
          <w:lang w:eastAsia="ru-RU"/>
        </w:rPr>
        <w:t>Научно-практические, научно-исследовательские или научно-технические работы, а также тезисы подлежат проверке в системе «</w:t>
      </w:r>
      <w:proofErr w:type="spellStart"/>
      <w:r w:rsidR="00BE05BB" w:rsidRPr="00BE05BB">
        <w:rPr>
          <w:sz w:val="28"/>
          <w:szCs w:val="28"/>
          <w:lang w:eastAsia="ru-RU"/>
        </w:rPr>
        <w:t>Антиплагиат.ВУЗ</w:t>
      </w:r>
      <w:proofErr w:type="spellEnd"/>
      <w:r w:rsidR="00BE05BB" w:rsidRPr="00BE05BB">
        <w:rPr>
          <w:sz w:val="28"/>
          <w:szCs w:val="28"/>
          <w:lang w:eastAsia="ru-RU"/>
        </w:rPr>
        <w:t>». Минимальный процент оригинальности текста – 50%. Оргкомитет не допускает к публикации работы и тезисы, в которых обнаружены признаки технических модификаций с целью искусственного повышения уникальности текста</w:t>
      </w:r>
      <w:r w:rsidR="009F729D">
        <w:rPr>
          <w:sz w:val="28"/>
          <w:szCs w:val="28"/>
          <w:lang w:eastAsia="ru-RU"/>
        </w:rPr>
        <w:t>.</w:t>
      </w:r>
    </w:p>
    <w:p w:rsidR="00EC3DA9" w:rsidRDefault="00EC3DA9" w:rsidP="002D2BF0">
      <w:pPr>
        <w:tabs>
          <w:tab w:val="left" w:pos="0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У</w:t>
      </w:r>
      <w:r w:rsidRPr="00EC3DA9">
        <w:rPr>
          <w:sz w:val="28"/>
          <w:szCs w:val="28"/>
          <w:lang w:eastAsia="ru-RU"/>
        </w:rPr>
        <w:t xml:space="preserve">частников просим обратить внимание на пункт </w:t>
      </w:r>
      <w:r>
        <w:rPr>
          <w:sz w:val="28"/>
          <w:szCs w:val="28"/>
          <w:lang w:eastAsia="ru-RU"/>
        </w:rPr>
        <w:t>5</w:t>
      </w:r>
      <w:r w:rsidRPr="00EC3DA9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11</w:t>
      </w:r>
      <w:r w:rsidRPr="00EC3DA9">
        <w:rPr>
          <w:sz w:val="28"/>
          <w:szCs w:val="28"/>
          <w:lang w:eastAsia="ru-RU"/>
        </w:rPr>
        <w:t xml:space="preserve"> раздела </w:t>
      </w:r>
      <w:r>
        <w:rPr>
          <w:sz w:val="28"/>
          <w:szCs w:val="28"/>
          <w:lang w:eastAsia="ru-RU"/>
        </w:rPr>
        <w:t>5</w:t>
      </w:r>
      <w:r w:rsidRPr="00EC3DA9">
        <w:rPr>
          <w:sz w:val="28"/>
          <w:szCs w:val="28"/>
          <w:lang w:eastAsia="ru-RU"/>
        </w:rPr>
        <w:t xml:space="preserve"> «Порядок предоставления работ» Порядка проведения конференции.</w:t>
      </w:r>
      <w:r>
        <w:rPr>
          <w:sz w:val="28"/>
          <w:szCs w:val="28"/>
          <w:lang w:eastAsia="ru-RU"/>
        </w:rPr>
        <w:t xml:space="preserve"> </w:t>
      </w:r>
    </w:p>
    <w:p w:rsidR="00EC3DA9" w:rsidRPr="00EF0D80" w:rsidRDefault="00EC3DA9" w:rsidP="002D2BF0">
      <w:pPr>
        <w:tabs>
          <w:tab w:val="left" w:pos="0"/>
        </w:tabs>
        <w:spacing w:line="276" w:lineRule="auto"/>
        <w:jc w:val="both"/>
        <w:rPr>
          <w:sz w:val="28"/>
          <w:szCs w:val="28"/>
          <w:lang w:eastAsia="ru-RU"/>
        </w:rPr>
      </w:pPr>
      <w:r w:rsidRPr="00EF0D80">
        <w:rPr>
          <w:iCs/>
          <w:sz w:val="28"/>
          <w:szCs w:val="28"/>
          <w:lang w:eastAsia="ru-RU"/>
        </w:rPr>
        <w:tab/>
        <w:t>Материалы сборника международной научно-практической конференции «К вершинам познания» будут размещены в базе Российского индекса научного цитирования (далее - РИНЦ), на сайте www.elibrary.ru.</w:t>
      </w:r>
    </w:p>
    <w:p w:rsidR="00AE079B" w:rsidRDefault="00AE079B" w:rsidP="009F729D">
      <w:pPr>
        <w:jc w:val="both"/>
        <w:rPr>
          <w:sz w:val="28"/>
          <w:szCs w:val="28"/>
        </w:rPr>
      </w:pPr>
    </w:p>
    <w:p w:rsidR="00EC3DA9" w:rsidRPr="000D5518" w:rsidRDefault="008B1D52" w:rsidP="009F729D">
      <w:pPr>
        <w:ind w:firstLine="709"/>
        <w:jc w:val="right"/>
        <w:rPr>
          <w:b/>
          <w:sz w:val="28"/>
          <w:szCs w:val="28"/>
        </w:rPr>
      </w:pPr>
      <w:r w:rsidRPr="000D5518">
        <w:rPr>
          <w:sz w:val="28"/>
          <w:szCs w:val="28"/>
        </w:rPr>
        <w:t>Заявки, тезисы работы</w:t>
      </w:r>
      <w:r w:rsidRPr="000D5518">
        <w:rPr>
          <w:b/>
          <w:sz w:val="28"/>
          <w:szCs w:val="28"/>
        </w:rPr>
        <w:t xml:space="preserve"> </w:t>
      </w:r>
      <w:r w:rsidRPr="000D5518">
        <w:rPr>
          <w:sz w:val="28"/>
          <w:szCs w:val="28"/>
        </w:rPr>
        <w:t>и</w:t>
      </w:r>
      <w:r w:rsidRPr="000D5518">
        <w:rPr>
          <w:b/>
          <w:sz w:val="28"/>
          <w:szCs w:val="28"/>
        </w:rPr>
        <w:t xml:space="preserve"> </w:t>
      </w:r>
      <w:r w:rsidRPr="000D5518">
        <w:rPr>
          <w:sz w:val="28"/>
          <w:szCs w:val="28"/>
        </w:rPr>
        <w:t>научные работы отправлять</w:t>
      </w:r>
      <w:r w:rsidRPr="000D5518">
        <w:rPr>
          <w:b/>
          <w:sz w:val="28"/>
          <w:szCs w:val="28"/>
        </w:rPr>
        <w:t xml:space="preserve"> по </w:t>
      </w:r>
      <w:r w:rsidRPr="000D5518">
        <w:rPr>
          <w:b/>
          <w:sz w:val="28"/>
          <w:szCs w:val="28"/>
          <w:lang w:val="en-US"/>
        </w:rPr>
        <w:t>e</w:t>
      </w:r>
      <w:r w:rsidRPr="000D5518">
        <w:rPr>
          <w:b/>
          <w:sz w:val="28"/>
          <w:szCs w:val="28"/>
        </w:rPr>
        <w:t>-</w:t>
      </w:r>
      <w:r w:rsidRPr="000D5518">
        <w:rPr>
          <w:b/>
          <w:sz w:val="28"/>
          <w:szCs w:val="28"/>
          <w:lang w:val="en-US"/>
        </w:rPr>
        <w:t>mail</w:t>
      </w:r>
      <w:r w:rsidR="00EC3DA9" w:rsidRPr="000D5518">
        <w:rPr>
          <w:b/>
          <w:sz w:val="28"/>
          <w:szCs w:val="28"/>
        </w:rPr>
        <w:t>:</w:t>
      </w:r>
    </w:p>
    <w:p w:rsidR="00AE079B" w:rsidRDefault="002C1A27" w:rsidP="009F729D">
      <w:pPr>
        <w:ind w:firstLine="709"/>
        <w:jc w:val="right"/>
        <w:rPr>
          <w:b/>
          <w:sz w:val="28"/>
          <w:szCs w:val="28"/>
        </w:rPr>
      </w:pPr>
      <w:hyperlink r:id="rId8" w:history="1">
        <w:r w:rsidR="002D2BF0" w:rsidRPr="000D5518">
          <w:rPr>
            <w:rStyle w:val="ab"/>
            <w:b/>
            <w:sz w:val="28"/>
            <w:szCs w:val="28"/>
            <w:lang w:val="en-US"/>
          </w:rPr>
          <w:t>kruchininsv</w:t>
        </w:r>
        <w:r w:rsidR="002D2BF0" w:rsidRPr="000D5518">
          <w:rPr>
            <w:rStyle w:val="ab"/>
            <w:b/>
            <w:sz w:val="28"/>
            <w:szCs w:val="28"/>
          </w:rPr>
          <w:t>@</w:t>
        </w:r>
        <w:r w:rsidR="002D2BF0" w:rsidRPr="000D5518">
          <w:rPr>
            <w:rStyle w:val="ab"/>
            <w:b/>
            <w:sz w:val="28"/>
            <w:szCs w:val="28"/>
            <w:lang w:val="en-US"/>
          </w:rPr>
          <w:t>tyuiu</w:t>
        </w:r>
        <w:r w:rsidR="002D2BF0" w:rsidRPr="000D5518">
          <w:rPr>
            <w:rStyle w:val="ab"/>
            <w:b/>
            <w:sz w:val="28"/>
            <w:szCs w:val="28"/>
          </w:rPr>
          <w:t>.</w:t>
        </w:r>
        <w:proofErr w:type="spellStart"/>
        <w:r w:rsidR="002D2BF0" w:rsidRPr="000D5518">
          <w:rPr>
            <w:rStyle w:val="ab"/>
            <w:b/>
            <w:sz w:val="28"/>
            <w:szCs w:val="28"/>
            <w:lang w:val="en-US"/>
          </w:rPr>
          <w:t>ru</w:t>
        </w:r>
        <w:proofErr w:type="spellEnd"/>
      </w:hyperlink>
      <w:r w:rsidR="008B1D52" w:rsidRPr="000D5518">
        <w:rPr>
          <w:b/>
          <w:sz w:val="28"/>
          <w:szCs w:val="28"/>
        </w:rPr>
        <w:t>.</w:t>
      </w:r>
    </w:p>
    <w:p w:rsidR="002D2BF0" w:rsidRDefault="002D2BF0" w:rsidP="009F729D">
      <w:pPr>
        <w:jc w:val="both"/>
        <w:rPr>
          <w:b/>
          <w:sz w:val="28"/>
          <w:szCs w:val="28"/>
        </w:rPr>
      </w:pPr>
    </w:p>
    <w:p w:rsidR="00AE079B" w:rsidRDefault="008B1D52" w:rsidP="003740A1">
      <w:pPr>
        <w:spacing w:before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документы, работы, презентации участников </w:t>
      </w:r>
      <w:r w:rsidR="00115D5E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должны быть выполнены в программах </w:t>
      </w:r>
      <w:r>
        <w:rPr>
          <w:b/>
          <w:sz w:val="28"/>
          <w:szCs w:val="28"/>
          <w:lang w:val="en-US"/>
        </w:rPr>
        <w:t>Microsoft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Office</w:t>
      </w:r>
      <w:r>
        <w:rPr>
          <w:b/>
          <w:sz w:val="28"/>
          <w:szCs w:val="28"/>
        </w:rPr>
        <w:t xml:space="preserve"> 2010</w:t>
      </w:r>
      <w:r w:rsidR="00754269">
        <w:rPr>
          <w:b/>
          <w:sz w:val="28"/>
          <w:szCs w:val="28"/>
        </w:rPr>
        <w:t>/ 2013</w:t>
      </w:r>
      <w:r>
        <w:rPr>
          <w:b/>
          <w:sz w:val="28"/>
          <w:szCs w:val="28"/>
        </w:rPr>
        <w:t>.</w:t>
      </w:r>
    </w:p>
    <w:p w:rsidR="00AE079B" w:rsidRDefault="008B1D52" w:rsidP="003740A1">
      <w:pPr>
        <w:spacing w:line="276" w:lineRule="auto"/>
        <w:ind w:firstLine="720"/>
        <w:jc w:val="both"/>
      </w:pPr>
      <w:r>
        <w:rPr>
          <w:sz w:val="28"/>
          <w:szCs w:val="28"/>
        </w:rPr>
        <w:t xml:space="preserve">Планируется издание сборника тезисов работ участников </w:t>
      </w:r>
      <w:r w:rsidR="00115D5E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. </w:t>
      </w:r>
      <w:r w:rsidR="00BC5ACC">
        <w:rPr>
          <w:sz w:val="28"/>
          <w:szCs w:val="28"/>
        </w:rPr>
        <w:t>С</w:t>
      </w:r>
      <w:r>
        <w:rPr>
          <w:rStyle w:val="apple-style-span"/>
          <w:sz w:val="28"/>
          <w:szCs w:val="28"/>
        </w:rPr>
        <w:t xml:space="preserve">борник будет </w:t>
      </w:r>
      <w:r w:rsidR="00BC5ACC">
        <w:rPr>
          <w:rStyle w:val="apple-style-span"/>
          <w:sz w:val="28"/>
          <w:szCs w:val="28"/>
        </w:rPr>
        <w:t>издан</w:t>
      </w:r>
      <w:r>
        <w:rPr>
          <w:rStyle w:val="apple-style-span"/>
          <w:sz w:val="28"/>
          <w:szCs w:val="28"/>
        </w:rPr>
        <w:t xml:space="preserve"> в электронном виде</w:t>
      </w:r>
      <w:r w:rsidR="00BC5ACC">
        <w:rPr>
          <w:rStyle w:val="apple-style-span"/>
          <w:sz w:val="28"/>
          <w:szCs w:val="28"/>
        </w:rPr>
        <w:t>, ссылка будет направлена на электронные почты участников</w:t>
      </w:r>
      <w:r>
        <w:rPr>
          <w:rStyle w:val="apple-style-span"/>
          <w:sz w:val="28"/>
          <w:szCs w:val="28"/>
        </w:rPr>
        <w:t>.</w:t>
      </w:r>
    </w:p>
    <w:p w:rsidR="00AE079B" w:rsidRDefault="008B1D52" w:rsidP="003740A1">
      <w:pPr>
        <w:spacing w:line="276" w:lineRule="auto"/>
        <w:ind w:firstLine="720"/>
        <w:jc w:val="both"/>
      </w:pPr>
      <w:r>
        <w:rPr>
          <w:sz w:val="28"/>
          <w:szCs w:val="28"/>
        </w:rPr>
        <w:t xml:space="preserve">Перед размещением в сборнике тезисы работ проходят </w:t>
      </w:r>
      <w:r>
        <w:rPr>
          <w:bCs/>
          <w:sz w:val="28"/>
          <w:szCs w:val="28"/>
        </w:rPr>
        <w:t>отбор</w:t>
      </w:r>
      <w:r>
        <w:rPr>
          <w:sz w:val="28"/>
          <w:szCs w:val="28"/>
        </w:rPr>
        <w:t xml:space="preserve">. Участники, чьи тезисы не прошли отбор, не допускаются к представлению работ, а их тезисы не включаются в сборник. Отбор работ осуществляется организационным комитетом </w:t>
      </w:r>
      <w:r w:rsidR="00115D5E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Тезисы не рецензируются</w:t>
      </w:r>
      <w:r>
        <w:rPr>
          <w:sz w:val="28"/>
          <w:szCs w:val="28"/>
        </w:rPr>
        <w:t>, причины отказа или одобрения тезисов участникам не сообщаются.</w:t>
      </w:r>
    </w:p>
    <w:p w:rsidR="00AE079B" w:rsidRDefault="008B1D52" w:rsidP="003740A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итогам заседаний</w:t>
      </w:r>
      <w:r w:rsidR="00021026">
        <w:rPr>
          <w:sz w:val="28"/>
          <w:szCs w:val="28"/>
        </w:rPr>
        <w:t xml:space="preserve"> секций </w:t>
      </w:r>
      <w:r>
        <w:rPr>
          <w:sz w:val="28"/>
          <w:szCs w:val="28"/>
        </w:rPr>
        <w:t xml:space="preserve">участники, сделавшие лучшие доклады, </w:t>
      </w:r>
      <w:r>
        <w:rPr>
          <w:bCs/>
          <w:sz w:val="28"/>
          <w:szCs w:val="28"/>
        </w:rPr>
        <w:t>награждаются дипломами.</w:t>
      </w:r>
      <w:r>
        <w:rPr>
          <w:sz w:val="28"/>
          <w:szCs w:val="28"/>
        </w:rPr>
        <w:t xml:space="preserve"> Призовые места присваиваются работам, представленным впервые на </w:t>
      </w:r>
      <w:r w:rsidR="00115D5E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в г. Ноябрьске.</w:t>
      </w:r>
    </w:p>
    <w:p w:rsidR="00887046" w:rsidRDefault="008B1D52" w:rsidP="003740A1">
      <w:pPr>
        <w:spacing w:line="276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Все участники </w:t>
      </w:r>
      <w:r w:rsidR="00115D5E">
        <w:rPr>
          <w:rStyle w:val="apple-style-span"/>
          <w:color w:val="000000"/>
          <w:sz w:val="28"/>
          <w:szCs w:val="28"/>
        </w:rPr>
        <w:t>Конференции</w:t>
      </w:r>
      <w:r>
        <w:rPr>
          <w:rStyle w:val="apple-style-span"/>
          <w:color w:val="000000"/>
          <w:sz w:val="28"/>
          <w:szCs w:val="28"/>
        </w:rPr>
        <w:t xml:space="preserve"> награждаются </w:t>
      </w:r>
      <w:r w:rsidR="00BE05BB">
        <w:rPr>
          <w:rStyle w:val="apple-style-span"/>
          <w:color w:val="000000"/>
          <w:sz w:val="28"/>
          <w:szCs w:val="28"/>
        </w:rPr>
        <w:t>сертификатами</w:t>
      </w:r>
      <w:r>
        <w:rPr>
          <w:rStyle w:val="apple-style-span"/>
          <w:color w:val="000000"/>
          <w:sz w:val="28"/>
          <w:szCs w:val="28"/>
        </w:rPr>
        <w:t xml:space="preserve">, педагоги и руководители образовательных учреждений благодарственными письмами. </w:t>
      </w:r>
      <w:r w:rsidR="00887046">
        <w:rPr>
          <w:rStyle w:val="apple-style-span"/>
          <w:color w:val="000000"/>
          <w:sz w:val="28"/>
          <w:szCs w:val="28"/>
        </w:rPr>
        <w:t>Ссылка на с</w:t>
      </w:r>
      <w:r w:rsidR="00BE05BB">
        <w:rPr>
          <w:rStyle w:val="apple-style-span"/>
          <w:color w:val="000000"/>
          <w:sz w:val="28"/>
          <w:szCs w:val="28"/>
        </w:rPr>
        <w:t>ертификаты, д</w:t>
      </w:r>
      <w:r>
        <w:rPr>
          <w:rStyle w:val="apple-style-span"/>
          <w:color w:val="000000"/>
          <w:sz w:val="28"/>
          <w:szCs w:val="28"/>
        </w:rPr>
        <w:t>ипломы и благодарственные письма буд</w:t>
      </w:r>
      <w:r w:rsidR="00887046">
        <w:rPr>
          <w:rStyle w:val="apple-style-span"/>
          <w:color w:val="000000"/>
          <w:sz w:val="28"/>
          <w:szCs w:val="28"/>
        </w:rPr>
        <w:t>е</w:t>
      </w:r>
      <w:r>
        <w:rPr>
          <w:rStyle w:val="apple-style-span"/>
          <w:color w:val="000000"/>
          <w:sz w:val="28"/>
          <w:szCs w:val="28"/>
        </w:rPr>
        <w:t>т</w:t>
      </w:r>
      <w:r w:rsidR="00887046">
        <w:rPr>
          <w:rStyle w:val="apple-style-span"/>
          <w:color w:val="000000"/>
          <w:sz w:val="28"/>
          <w:szCs w:val="28"/>
        </w:rPr>
        <w:t xml:space="preserve"> </w:t>
      </w:r>
      <w:r w:rsidR="00887046">
        <w:rPr>
          <w:rStyle w:val="apple-style-span"/>
          <w:sz w:val="28"/>
          <w:szCs w:val="28"/>
        </w:rPr>
        <w:t>направлена на электронные почты участников</w:t>
      </w:r>
      <w:r w:rsidR="00887046">
        <w:rPr>
          <w:rStyle w:val="apple-style-span"/>
          <w:color w:val="000000"/>
          <w:sz w:val="28"/>
          <w:szCs w:val="28"/>
        </w:rPr>
        <w:t>.</w:t>
      </w:r>
    </w:p>
    <w:p w:rsidR="00887046" w:rsidRDefault="00887046" w:rsidP="003740A1">
      <w:pPr>
        <w:spacing w:line="276" w:lineRule="auto"/>
        <w:jc w:val="right"/>
        <w:rPr>
          <w:sz w:val="28"/>
          <w:szCs w:val="28"/>
        </w:rPr>
      </w:pPr>
    </w:p>
    <w:p w:rsidR="00887046" w:rsidRDefault="00887046" w:rsidP="003740A1">
      <w:pPr>
        <w:spacing w:line="276" w:lineRule="auto"/>
        <w:jc w:val="right"/>
        <w:rPr>
          <w:sz w:val="28"/>
          <w:szCs w:val="28"/>
        </w:rPr>
      </w:pPr>
    </w:p>
    <w:p w:rsidR="00887046" w:rsidRDefault="00887046" w:rsidP="003740A1">
      <w:pPr>
        <w:spacing w:line="276" w:lineRule="auto"/>
        <w:jc w:val="right"/>
        <w:rPr>
          <w:sz w:val="28"/>
          <w:szCs w:val="28"/>
        </w:rPr>
      </w:pPr>
    </w:p>
    <w:p w:rsidR="00887046" w:rsidRDefault="00887046" w:rsidP="003740A1">
      <w:pPr>
        <w:spacing w:line="276" w:lineRule="auto"/>
        <w:jc w:val="right"/>
        <w:rPr>
          <w:sz w:val="28"/>
          <w:szCs w:val="28"/>
        </w:rPr>
      </w:pPr>
    </w:p>
    <w:p w:rsidR="00AE079B" w:rsidRPr="007F54DA" w:rsidRDefault="008B1D52" w:rsidP="003740A1">
      <w:pPr>
        <w:spacing w:line="276" w:lineRule="auto"/>
        <w:jc w:val="right"/>
        <w:rPr>
          <w:sz w:val="28"/>
          <w:szCs w:val="28"/>
        </w:rPr>
      </w:pPr>
      <w:r w:rsidRPr="007F54DA">
        <w:rPr>
          <w:sz w:val="28"/>
          <w:szCs w:val="28"/>
        </w:rPr>
        <w:lastRenderedPageBreak/>
        <w:t>Приложение 1</w:t>
      </w:r>
    </w:p>
    <w:p w:rsidR="00AE079B" w:rsidRDefault="00AE079B" w:rsidP="003740A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AE079B" w:rsidRDefault="008B1D52" w:rsidP="003740A1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тезисов работы</w:t>
      </w:r>
    </w:p>
    <w:p w:rsidR="00AE079B" w:rsidRDefault="00AE079B" w:rsidP="003740A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AE079B" w:rsidRDefault="008B1D52" w:rsidP="003740A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Тезисы работы (сокращенное изложение работы) содержат область, цели, методы, приемы, которые использовались в научно-исследовательской работе, общую исследовательскую и практическую значимость полученных результатов.</w:t>
      </w:r>
    </w:p>
    <w:p w:rsidR="00AE079B" w:rsidRDefault="008B1D52" w:rsidP="003740A1">
      <w:pPr>
        <w:spacing w:line="276" w:lineRule="auto"/>
        <w:ind w:firstLine="720"/>
        <w:jc w:val="both"/>
      </w:pPr>
      <w:r>
        <w:rPr>
          <w:b/>
          <w:i/>
          <w:sz w:val="28"/>
          <w:szCs w:val="28"/>
        </w:rPr>
        <w:t>Требования к тезисам:</w:t>
      </w:r>
      <w:r>
        <w:rPr>
          <w:sz w:val="28"/>
          <w:szCs w:val="28"/>
        </w:rPr>
        <w:t xml:space="preserve"> объем – не более 3-х страниц, междустрочный интервал – одинарный,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>, кегль 14пт, абзацный отступ – 1,25 см, поля: верхнее – 2 см, нижнее – 3 см, правое и левое – 2 см., выравнивание по ширине текста, заголовки - по центру.</w:t>
      </w:r>
    </w:p>
    <w:p w:rsidR="00AE079B" w:rsidRDefault="008B1D52" w:rsidP="003740A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бумаги А4. </w:t>
      </w:r>
      <w:r>
        <w:rPr>
          <w:sz w:val="28"/>
          <w:szCs w:val="28"/>
          <w:u w:val="single"/>
        </w:rPr>
        <w:t xml:space="preserve">Страницы не нумеруются. </w:t>
      </w:r>
      <w:proofErr w:type="spellStart"/>
      <w:r>
        <w:rPr>
          <w:sz w:val="28"/>
          <w:szCs w:val="28"/>
          <w:u w:val="single"/>
        </w:rPr>
        <w:t>Автоформат</w:t>
      </w:r>
      <w:proofErr w:type="spellEnd"/>
      <w:r>
        <w:rPr>
          <w:sz w:val="28"/>
          <w:szCs w:val="28"/>
          <w:u w:val="single"/>
        </w:rPr>
        <w:t xml:space="preserve"> не применять. Сканированные материалы не принимаются.</w:t>
      </w:r>
    </w:p>
    <w:p w:rsidR="00AE079B" w:rsidRDefault="00AE079B" w:rsidP="003740A1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AE079B" w:rsidRDefault="00AE079B" w:rsidP="003740A1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AE079B" w:rsidRDefault="008B1D52" w:rsidP="003740A1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Образец:</w:t>
      </w:r>
    </w:p>
    <w:p w:rsidR="00AE079B" w:rsidRDefault="00AE079B" w:rsidP="003740A1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AE079B" w:rsidRDefault="008B1D52" w:rsidP="001C16D3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неопределенности и рисков</w:t>
      </w:r>
    </w:p>
    <w:p w:rsidR="00AE079B" w:rsidRPr="00027C07" w:rsidRDefault="008B1D52" w:rsidP="001C16D3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нефтяной отрасли</w:t>
      </w:r>
    </w:p>
    <w:p w:rsidR="001C16D3" w:rsidRPr="00027C07" w:rsidRDefault="001C16D3" w:rsidP="001C16D3">
      <w:pPr>
        <w:autoSpaceDE w:val="0"/>
        <w:spacing w:line="276" w:lineRule="auto"/>
        <w:jc w:val="center"/>
        <w:rPr>
          <w:b/>
          <w:sz w:val="28"/>
          <w:szCs w:val="28"/>
        </w:rPr>
      </w:pPr>
    </w:p>
    <w:p w:rsidR="00AE079B" w:rsidRDefault="008B1D52" w:rsidP="003740A1">
      <w:pPr>
        <w:autoSpaceDE w:val="0"/>
        <w:spacing w:line="276" w:lineRule="auto"/>
        <w:ind w:firstLine="567"/>
        <w:jc w:val="right"/>
        <w:rPr>
          <w:rFonts w:eastAsia="TimesNewRoman;Arial Unicode MS"/>
          <w:b/>
          <w:sz w:val="28"/>
          <w:szCs w:val="28"/>
        </w:rPr>
      </w:pPr>
      <w:r>
        <w:rPr>
          <w:rFonts w:eastAsia="TimesNewRoman;Arial Unicode MS"/>
          <w:b/>
          <w:sz w:val="28"/>
          <w:szCs w:val="28"/>
        </w:rPr>
        <w:t>Иванов А.</w:t>
      </w:r>
      <w:r w:rsidR="001C16D3" w:rsidRPr="00027C07">
        <w:rPr>
          <w:rFonts w:eastAsia="TimesNewRoman;Arial Unicode MS"/>
          <w:b/>
          <w:sz w:val="28"/>
          <w:szCs w:val="28"/>
        </w:rPr>
        <w:t xml:space="preserve"> </w:t>
      </w:r>
      <w:r>
        <w:rPr>
          <w:rFonts w:eastAsia="TimesNewRoman;Arial Unicode MS"/>
          <w:b/>
          <w:sz w:val="28"/>
          <w:szCs w:val="28"/>
        </w:rPr>
        <w:t>А.</w:t>
      </w:r>
    </w:p>
    <w:p w:rsidR="00AE079B" w:rsidRDefault="008B1D52" w:rsidP="003740A1">
      <w:pPr>
        <w:autoSpaceDE w:val="0"/>
        <w:spacing w:line="276" w:lineRule="auto"/>
        <w:ind w:firstLine="567"/>
        <w:jc w:val="right"/>
        <w:rPr>
          <w:rFonts w:eastAsia="TimesNewRoman;Arial Unicode MS"/>
          <w:i/>
          <w:sz w:val="28"/>
          <w:szCs w:val="28"/>
        </w:rPr>
      </w:pPr>
      <w:r>
        <w:rPr>
          <w:rFonts w:eastAsia="TimesNewRoman;Arial Unicode MS"/>
          <w:i/>
          <w:sz w:val="28"/>
          <w:szCs w:val="28"/>
        </w:rPr>
        <w:t>Филиал ТИУ в г. Ноябрьске</w:t>
      </w:r>
    </w:p>
    <w:p w:rsidR="00AE079B" w:rsidRDefault="008B1D52" w:rsidP="003740A1">
      <w:pPr>
        <w:autoSpaceDE w:val="0"/>
        <w:spacing w:line="276" w:lineRule="auto"/>
        <w:ind w:firstLine="567"/>
        <w:jc w:val="right"/>
        <w:rPr>
          <w:rFonts w:eastAsia="TimesNewRoman;Arial Unicode MS"/>
          <w:sz w:val="28"/>
          <w:szCs w:val="28"/>
        </w:rPr>
      </w:pPr>
      <w:r>
        <w:rPr>
          <w:bCs/>
          <w:i/>
          <w:sz w:val="28"/>
          <w:szCs w:val="28"/>
        </w:rPr>
        <w:t>Научный руководитель:</w:t>
      </w:r>
      <w:r>
        <w:rPr>
          <w:b/>
          <w:bCs/>
          <w:sz w:val="28"/>
          <w:szCs w:val="28"/>
        </w:rPr>
        <w:t xml:space="preserve"> </w:t>
      </w:r>
      <w:r>
        <w:rPr>
          <w:rFonts w:eastAsia="TimesNewRoman;Arial Unicode MS"/>
          <w:b/>
          <w:sz w:val="28"/>
          <w:szCs w:val="28"/>
        </w:rPr>
        <w:t>Кручинин С.</w:t>
      </w:r>
      <w:r w:rsidR="001C16D3" w:rsidRPr="001C16D3">
        <w:rPr>
          <w:rFonts w:eastAsia="TimesNewRoman;Arial Unicode MS"/>
          <w:b/>
          <w:sz w:val="28"/>
          <w:szCs w:val="28"/>
        </w:rPr>
        <w:t xml:space="preserve"> </w:t>
      </w:r>
      <w:r>
        <w:rPr>
          <w:rFonts w:eastAsia="TimesNewRoman;Arial Unicode MS"/>
          <w:b/>
          <w:sz w:val="28"/>
          <w:szCs w:val="28"/>
        </w:rPr>
        <w:t>В.,</w:t>
      </w:r>
    </w:p>
    <w:p w:rsidR="00AE079B" w:rsidRDefault="008B1D52" w:rsidP="003740A1">
      <w:pPr>
        <w:autoSpaceDE w:val="0"/>
        <w:spacing w:line="276" w:lineRule="auto"/>
        <w:ind w:firstLine="567"/>
        <w:jc w:val="right"/>
        <w:rPr>
          <w:rFonts w:eastAsia="TimesNewRoman;Arial Unicode MS"/>
          <w:i/>
          <w:sz w:val="28"/>
          <w:szCs w:val="28"/>
        </w:rPr>
      </w:pPr>
      <w:r>
        <w:rPr>
          <w:rFonts w:eastAsia="TimesNewRoman;Arial Unicode MS"/>
          <w:i/>
          <w:sz w:val="28"/>
          <w:szCs w:val="28"/>
        </w:rPr>
        <w:t>кандидат философских наук, доцент кафедры ТТНК</w:t>
      </w:r>
    </w:p>
    <w:p w:rsidR="00AE079B" w:rsidRDefault="008B1D52" w:rsidP="003740A1">
      <w:pPr>
        <w:autoSpaceDE w:val="0"/>
        <w:spacing w:line="276" w:lineRule="auto"/>
        <w:ind w:firstLine="567"/>
        <w:jc w:val="right"/>
        <w:rPr>
          <w:b/>
          <w:bCs/>
          <w:i/>
          <w:sz w:val="28"/>
          <w:szCs w:val="28"/>
        </w:rPr>
      </w:pPr>
      <w:r>
        <w:rPr>
          <w:rFonts w:eastAsia="TimesNewRoman;Arial Unicode MS"/>
          <w:i/>
          <w:sz w:val="28"/>
          <w:szCs w:val="28"/>
        </w:rPr>
        <w:t>Филиал ТИУ в г. Ноябрьске</w:t>
      </w:r>
    </w:p>
    <w:p w:rsidR="00AE079B" w:rsidRDefault="00AE079B" w:rsidP="003740A1">
      <w:pPr>
        <w:autoSpaceDE w:val="0"/>
        <w:spacing w:line="276" w:lineRule="auto"/>
        <w:ind w:firstLine="567"/>
        <w:jc w:val="center"/>
        <w:rPr>
          <w:b/>
          <w:bCs/>
          <w:i/>
          <w:sz w:val="28"/>
          <w:szCs w:val="28"/>
        </w:rPr>
      </w:pPr>
    </w:p>
    <w:p w:rsidR="00AE079B" w:rsidRDefault="00AE079B" w:rsidP="003740A1">
      <w:pPr>
        <w:spacing w:line="276" w:lineRule="auto"/>
        <w:ind w:firstLine="567"/>
        <w:rPr>
          <w:rFonts w:eastAsia="TimesNewRoman;Arial Unicode MS"/>
          <w:b/>
          <w:bCs/>
          <w:sz w:val="28"/>
          <w:szCs w:val="28"/>
        </w:rPr>
      </w:pPr>
    </w:p>
    <w:p w:rsidR="00AE079B" w:rsidRDefault="008B1D52" w:rsidP="003740A1">
      <w:pPr>
        <w:spacing w:line="276" w:lineRule="auto"/>
        <w:ind w:firstLine="709"/>
        <w:rPr>
          <w:rFonts w:eastAsia="TimesNewRoman;Arial Unicode MS"/>
          <w:sz w:val="28"/>
          <w:szCs w:val="28"/>
        </w:rPr>
      </w:pPr>
      <w:r>
        <w:rPr>
          <w:rFonts w:eastAsia="TimesNewRoman;Arial Unicode MS"/>
          <w:sz w:val="28"/>
          <w:szCs w:val="28"/>
        </w:rPr>
        <w:t>Текст….</w:t>
      </w:r>
    </w:p>
    <w:p w:rsidR="00AE079B" w:rsidRDefault="00AE079B" w:rsidP="00B043FF">
      <w:pPr>
        <w:spacing w:line="276" w:lineRule="auto"/>
        <w:jc w:val="both"/>
        <w:rPr>
          <w:rFonts w:eastAsia="TimesNewRoman;Arial Unicode MS"/>
          <w:b/>
          <w:sz w:val="28"/>
          <w:szCs w:val="28"/>
        </w:rPr>
      </w:pPr>
    </w:p>
    <w:p w:rsidR="00AE079B" w:rsidRDefault="00AE079B" w:rsidP="00B043FF">
      <w:pPr>
        <w:spacing w:line="276" w:lineRule="auto"/>
        <w:jc w:val="both"/>
        <w:rPr>
          <w:b/>
          <w:sz w:val="28"/>
          <w:szCs w:val="28"/>
        </w:rPr>
      </w:pPr>
    </w:p>
    <w:p w:rsidR="00AE079B" w:rsidRDefault="00AE079B" w:rsidP="00B043FF">
      <w:pPr>
        <w:spacing w:line="276" w:lineRule="auto"/>
        <w:jc w:val="both"/>
        <w:rPr>
          <w:b/>
          <w:sz w:val="28"/>
          <w:szCs w:val="28"/>
        </w:rPr>
      </w:pPr>
    </w:p>
    <w:p w:rsidR="00AE079B" w:rsidRDefault="008B1D52" w:rsidP="00B043FF">
      <w:pPr>
        <w:spacing w:line="276" w:lineRule="auto"/>
        <w:jc w:val="center"/>
        <w:rPr>
          <w:b/>
          <w:sz w:val="28"/>
          <w:szCs w:val="28"/>
        </w:rPr>
      </w:pPr>
      <w:r>
        <w:br w:type="page"/>
      </w:r>
    </w:p>
    <w:p w:rsidR="00AE079B" w:rsidRPr="007F54DA" w:rsidRDefault="008B1D52" w:rsidP="003740A1">
      <w:pPr>
        <w:jc w:val="right"/>
        <w:rPr>
          <w:sz w:val="28"/>
          <w:szCs w:val="28"/>
        </w:rPr>
      </w:pPr>
      <w:r w:rsidRPr="007F54DA">
        <w:rPr>
          <w:sz w:val="28"/>
          <w:szCs w:val="28"/>
        </w:rPr>
        <w:lastRenderedPageBreak/>
        <w:t>Приложение 2</w:t>
      </w:r>
    </w:p>
    <w:p w:rsidR="00E17956" w:rsidRDefault="00E17956" w:rsidP="003740A1">
      <w:pPr>
        <w:ind w:firstLine="567"/>
        <w:jc w:val="center"/>
        <w:rPr>
          <w:b/>
          <w:sz w:val="28"/>
          <w:szCs w:val="28"/>
        </w:rPr>
      </w:pPr>
    </w:p>
    <w:p w:rsidR="00AE079B" w:rsidRDefault="008B1D52" w:rsidP="003740A1">
      <w:pPr>
        <w:ind w:firstLine="567"/>
        <w:jc w:val="center"/>
      </w:pPr>
      <w:r>
        <w:rPr>
          <w:b/>
          <w:sz w:val="28"/>
          <w:szCs w:val="28"/>
        </w:rPr>
        <w:t>Требования к оформлению научной работы</w:t>
      </w:r>
    </w:p>
    <w:p w:rsidR="00AE079B" w:rsidRDefault="008B1D52" w:rsidP="003740A1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Общие требования:</w:t>
      </w:r>
    </w:p>
    <w:p w:rsidR="00AE079B" w:rsidRDefault="008B1D52" w:rsidP="003740A1">
      <w:pPr>
        <w:ind w:firstLine="720"/>
        <w:jc w:val="both"/>
      </w:pPr>
      <w:r>
        <w:rPr>
          <w:sz w:val="28"/>
          <w:szCs w:val="28"/>
        </w:rPr>
        <w:t>Научно-практическая, научно-исследовательская или научно-техническая работа должна включать следующие разделы: титульный лист, содержание, аннотация, текст научной работы, приложение (по необходимости), литература.</w:t>
      </w:r>
    </w:p>
    <w:p w:rsidR="00AE079B" w:rsidRDefault="008B1D52" w:rsidP="003740A1">
      <w:pPr>
        <w:ind w:firstLine="720"/>
        <w:jc w:val="both"/>
      </w:pPr>
      <w:r>
        <w:rPr>
          <w:sz w:val="28"/>
          <w:szCs w:val="28"/>
        </w:rPr>
        <w:t xml:space="preserve">Научная работа выполняется в формате редактора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. Шрифт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междустрочный интервал – одинарный, кегль шрифт – 14пт, абзацный отступ –1,25 см, поля: верхнее – 2 см, нижнее – 3 см, правое и левое – 2,5 см, выравнивание по ширине текста, заголовки – по центру.</w:t>
      </w:r>
    </w:p>
    <w:p w:rsidR="00AE079B" w:rsidRDefault="008B1D52" w:rsidP="003740A1">
      <w:pPr>
        <w:ind w:firstLine="720"/>
        <w:jc w:val="both"/>
      </w:pPr>
      <w:r>
        <w:rPr>
          <w:sz w:val="28"/>
          <w:szCs w:val="28"/>
        </w:rPr>
        <w:t xml:space="preserve">Мелкий шрифт (11-го или 12-го кегеля), в случае необходимости, допускается только в таблицах. Используемые изображения должны быть формата </w:t>
      </w:r>
      <w:r>
        <w:rPr>
          <w:sz w:val="28"/>
          <w:szCs w:val="28"/>
          <w:lang w:val="en-US"/>
        </w:rPr>
        <w:t>TIFF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PNG</w:t>
      </w:r>
      <w:r>
        <w:rPr>
          <w:sz w:val="28"/>
          <w:szCs w:val="28"/>
        </w:rPr>
        <w:t xml:space="preserve"> и иметь разрешение 300 </w:t>
      </w:r>
      <w:proofErr w:type="spellStart"/>
      <w:r>
        <w:rPr>
          <w:sz w:val="28"/>
          <w:szCs w:val="28"/>
          <w:lang w:val="en-US"/>
        </w:rPr>
        <w:t>ppi</w:t>
      </w:r>
      <w:proofErr w:type="spellEnd"/>
      <w:r>
        <w:rPr>
          <w:sz w:val="28"/>
          <w:szCs w:val="28"/>
        </w:rPr>
        <w:t xml:space="preserve">. Изображение вставляется в рукопись с привязкой к тексту. Элементы составных изображений и изображений, созданных из автофигур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, должны быть связаны во избежание потери при верстке каких-либо их составляющих. Иллюстрации и таблицы не должны выходить на поля документа. Названия рисунков размещаются под рисунками с выравниванием по центру. Названия таблиц размещаются над таблицами: номер таблицы (</w:t>
      </w:r>
      <w:r>
        <w:rPr>
          <w:i/>
          <w:sz w:val="28"/>
          <w:szCs w:val="28"/>
        </w:rPr>
        <w:t>Таблица№…)</w:t>
      </w:r>
      <w:r>
        <w:rPr>
          <w:sz w:val="28"/>
          <w:szCs w:val="28"/>
        </w:rPr>
        <w:t>- в 1-й строке, выравнивание вправо; название таблицы</w:t>
      </w:r>
      <w:r w:rsidR="001C16D3" w:rsidRPr="001C1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во 2-й строке, выравнивание по центру. </w:t>
      </w:r>
    </w:p>
    <w:p w:rsidR="00AE079B" w:rsidRDefault="008B1D52" w:rsidP="003740A1">
      <w:pPr>
        <w:ind w:firstLine="7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Титульный лист: </w:t>
      </w:r>
      <w:r>
        <w:rPr>
          <w:sz w:val="28"/>
          <w:szCs w:val="28"/>
        </w:rPr>
        <w:t>(см. приложение 3).</w:t>
      </w:r>
    </w:p>
    <w:p w:rsidR="00AE079B" w:rsidRDefault="008B1D52" w:rsidP="003740A1">
      <w:pPr>
        <w:ind w:firstLine="720"/>
        <w:jc w:val="both"/>
      </w:pPr>
      <w:r>
        <w:rPr>
          <w:b/>
          <w:i/>
          <w:sz w:val="28"/>
          <w:szCs w:val="28"/>
        </w:rPr>
        <w:t>Содержание: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включает перечень составляющих элементов описания работы и страниц их расположения в тексте.</w:t>
      </w:r>
    </w:p>
    <w:p w:rsidR="00AE079B" w:rsidRDefault="008B1D52" w:rsidP="003740A1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Аннотация:</w:t>
      </w:r>
      <w:r>
        <w:rPr>
          <w:i/>
          <w:sz w:val="28"/>
          <w:szCs w:val="28"/>
        </w:rPr>
        <w:t xml:space="preserve"> </w:t>
      </w:r>
      <w:r w:rsidR="002D2BF0" w:rsidRPr="002D2BF0">
        <w:rPr>
          <w:sz w:val="28"/>
          <w:szCs w:val="28"/>
          <w:lang w:eastAsia="ru-RU"/>
        </w:rPr>
        <w:t>краткая характеристика документа с точки зрения его назначения, содержания, вида, формы и других особенностей. Рекомендуемый средний объем аннотации — 600 печатных знаков (по ГОСТ Р 7.0.99—2018) или 10 – 12 строк.</w:t>
      </w:r>
    </w:p>
    <w:p w:rsidR="00AE079B" w:rsidRDefault="008B1D52" w:rsidP="003740A1">
      <w:pPr>
        <w:ind w:firstLine="720"/>
        <w:jc w:val="both"/>
      </w:pPr>
      <w:r>
        <w:rPr>
          <w:b/>
          <w:i/>
          <w:sz w:val="28"/>
          <w:szCs w:val="28"/>
        </w:rPr>
        <w:t xml:space="preserve">Научная работа: </w:t>
      </w:r>
      <w:r>
        <w:rPr>
          <w:sz w:val="28"/>
          <w:szCs w:val="28"/>
        </w:rPr>
        <w:t xml:space="preserve">содержание работы представляет собой описание исследований по представляемой теме. Все сокращения в тексте должны быть расшифрованы. Допускаются только четкие рисунки, выполненные средствами компьютерной графики или сканированные. Ширина рисунков, таблиц не должна быть больше полосы набора текста. Все рисунки нумеруются и имеют подрисуночные подписи. В тексте обязательны ссылки на рисунки и таблицы. Научная работа заканчивается </w:t>
      </w:r>
      <w:r>
        <w:rPr>
          <w:i/>
          <w:sz w:val="28"/>
          <w:szCs w:val="28"/>
        </w:rPr>
        <w:t xml:space="preserve">заключением, </w:t>
      </w:r>
      <w:r>
        <w:rPr>
          <w:sz w:val="28"/>
          <w:szCs w:val="28"/>
        </w:rPr>
        <w:t>представляющим собой практический выход результатов работы, соответствие гипотезы и результата исследований, пути применения полученных данных в различных областях науки, техники, производства и т.д.</w:t>
      </w:r>
    </w:p>
    <w:p w:rsidR="00AE079B" w:rsidRDefault="008B1D52" w:rsidP="003740A1">
      <w:pPr>
        <w:ind w:firstLine="720"/>
        <w:jc w:val="both"/>
      </w:pPr>
      <w:r>
        <w:rPr>
          <w:b/>
          <w:i/>
          <w:sz w:val="28"/>
          <w:szCs w:val="28"/>
        </w:rPr>
        <w:t xml:space="preserve">Приложение: </w:t>
      </w:r>
      <w:r>
        <w:rPr>
          <w:sz w:val="28"/>
          <w:szCs w:val="28"/>
        </w:rPr>
        <w:t>содержит наглядно-иллюстративный материал: (чертежи, графики, таблицы, фотографии и т.п.), соответствующий указаниям ссылок в тексте.</w:t>
      </w:r>
    </w:p>
    <w:p w:rsidR="00AE079B" w:rsidRDefault="008B1D52" w:rsidP="003740A1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Литература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список используемых источников указывается в алфавитном порядке.</w:t>
      </w:r>
      <w:r>
        <w:br w:type="page"/>
      </w:r>
    </w:p>
    <w:p w:rsidR="00AE079B" w:rsidRPr="007F54DA" w:rsidRDefault="008B1D52" w:rsidP="003740A1">
      <w:pPr>
        <w:spacing w:line="276" w:lineRule="auto"/>
        <w:ind w:firstLine="720"/>
        <w:jc w:val="right"/>
        <w:rPr>
          <w:sz w:val="28"/>
          <w:szCs w:val="28"/>
        </w:rPr>
      </w:pPr>
      <w:r w:rsidRPr="007F54DA">
        <w:rPr>
          <w:sz w:val="28"/>
          <w:szCs w:val="28"/>
        </w:rPr>
        <w:lastRenderedPageBreak/>
        <w:t>Приложение 3</w:t>
      </w:r>
    </w:p>
    <w:p w:rsidR="00AE079B" w:rsidRDefault="00AE079B" w:rsidP="003740A1">
      <w:pPr>
        <w:spacing w:line="276" w:lineRule="auto"/>
        <w:ind w:left="-540" w:firstLine="540"/>
        <w:rPr>
          <w:sz w:val="28"/>
          <w:szCs w:val="28"/>
        </w:rPr>
      </w:pPr>
    </w:p>
    <w:p w:rsidR="004A7DC0" w:rsidRPr="00D02CF9" w:rsidRDefault="004A7DC0" w:rsidP="004A7DC0">
      <w:pPr>
        <w:ind w:firstLine="709"/>
        <w:jc w:val="center"/>
        <w:rPr>
          <w:sz w:val="28"/>
          <w:szCs w:val="28"/>
        </w:rPr>
      </w:pPr>
      <w:r w:rsidRPr="00D02CF9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</w:t>
      </w:r>
      <w:r w:rsidRPr="00D02CF9">
        <w:rPr>
          <w:sz w:val="28"/>
          <w:szCs w:val="28"/>
        </w:rPr>
        <w:t>ОБРАЗОВАНИЯ Р</w:t>
      </w:r>
      <w:r>
        <w:rPr>
          <w:sz w:val="28"/>
          <w:szCs w:val="28"/>
        </w:rPr>
        <w:t xml:space="preserve">ОССИЙСКОЙ </w:t>
      </w:r>
      <w:r w:rsidRPr="00D02CF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</w:p>
    <w:p w:rsidR="004A7DC0" w:rsidRDefault="004A7DC0" w:rsidP="003740A1">
      <w:pPr>
        <w:spacing w:line="276" w:lineRule="auto"/>
        <w:ind w:left="-540" w:firstLine="540"/>
        <w:jc w:val="center"/>
        <w:rPr>
          <w:b/>
          <w:sz w:val="28"/>
          <w:szCs w:val="28"/>
        </w:rPr>
      </w:pPr>
    </w:p>
    <w:p w:rsidR="00AE079B" w:rsidRPr="004A7DC0" w:rsidRDefault="008B1D52" w:rsidP="003740A1">
      <w:pPr>
        <w:spacing w:line="276" w:lineRule="auto"/>
        <w:ind w:left="-540" w:firstLine="540"/>
        <w:jc w:val="center"/>
        <w:rPr>
          <w:sz w:val="28"/>
          <w:szCs w:val="28"/>
        </w:rPr>
      </w:pPr>
      <w:r w:rsidRPr="004A7DC0">
        <w:rPr>
          <w:sz w:val="28"/>
          <w:szCs w:val="28"/>
        </w:rPr>
        <w:t>НАИМЕНОВАНИЕ ОБРАЗОВАТЕЛЬНОГО УЧРЕЖДЕНИЯ</w:t>
      </w:r>
    </w:p>
    <w:p w:rsidR="00AE079B" w:rsidRDefault="00AE079B" w:rsidP="003740A1">
      <w:pPr>
        <w:spacing w:line="276" w:lineRule="auto"/>
        <w:ind w:left="-540" w:firstLine="540"/>
        <w:jc w:val="center"/>
        <w:rPr>
          <w:b/>
          <w:sz w:val="28"/>
          <w:szCs w:val="28"/>
        </w:rPr>
      </w:pPr>
    </w:p>
    <w:p w:rsidR="00AE079B" w:rsidRDefault="00AE079B" w:rsidP="003740A1">
      <w:pPr>
        <w:spacing w:line="276" w:lineRule="auto"/>
        <w:ind w:left="-540" w:firstLine="540"/>
        <w:jc w:val="center"/>
        <w:rPr>
          <w:b/>
          <w:sz w:val="28"/>
          <w:szCs w:val="28"/>
        </w:rPr>
      </w:pPr>
    </w:p>
    <w:p w:rsidR="00AE079B" w:rsidRDefault="00AE079B" w:rsidP="003740A1">
      <w:pPr>
        <w:spacing w:line="276" w:lineRule="auto"/>
        <w:ind w:left="-540" w:firstLine="540"/>
        <w:jc w:val="center"/>
        <w:rPr>
          <w:sz w:val="28"/>
          <w:szCs w:val="28"/>
        </w:rPr>
      </w:pPr>
    </w:p>
    <w:p w:rsidR="00AE079B" w:rsidRDefault="00AE079B" w:rsidP="003740A1">
      <w:pPr>
        <w:spacing w:line="276" w:lineRule="auto"/>
        <w:ind w:left="-540" w:firstLine="540"/>
        <w:jc w:val="center"/>
        <w:rPr>
          <w:sz w:val="28"/>
          <w:szCs w:val="28"/>
        </w:rPr>
      </w:pPr>
    </w:p>
    <w:p w:rsidR="00AE079B" w:rsidRDefault="00AE079B" w:rsidP="003740A1">
      <w:pPr>
        <w:spacing w:line="276" w:lineRule="auto"/>
        <w:ind w:left="-540" w:firstLine="540"/>
        <w:jc w:val="center"/>
        <w:rPr>
          <w:sz w:val="28"/>
          <w:szCs w:val="28"/>
        </w:rPr>
      </w:pPr>
    </w:p>
    <w:p w:rsidR="00AE079B" w:rsidRDefault="00AE079B" w:rsidP="003740A1">
      <w:pPr>
        <w:spacing w:line="276" w:lineRule="auto"/>
        <w:ind w:left="-540" w:firstLine="540"/>
        <w:jc w:val="center"/>
        <w:rPr>
          <w:sz w:val="28"/>
          <w:szCs w:val="28"/>
        </w:rPr>
      </w:pPr>
    </w:p>
    <w:p w:rsidR="00AE079B" w:rsidRDefault="008B1D52" w:rsidP="003740A1">
      <w:pPr>
        <w:spacing w:line="276" w:lineRule="auto"/>
        <w:ind w:left="-540" w:firstLine="540"/>
        <w:jc w:val="center"/>
      </w:pPr>
      <w:r>
        <w:rPr>
          <w:sz w:val="28"/>
          <w:szCs w:val="28"/>
        </w:rPr>
        <w:t>Научно-практическая/научно-исследовательская/научно-техническая работа</w:t>
      </w:r>
    </w:p>
    <w:p w:rsidR="00AE079B" w:rsidRDefault="008B1D52" w:rsidP="003740A1">
      <w:pPr>
        <w:spacing w:line="276" w:lineRule="auto"/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AE079B" w:rsidRDefault="00AE079B" w:rsidP="003740A1">
      <w:pPr>
        <w:spacing w:line="276" w:lineRule="auto"/>
        <w:ind w:left="-540" w:firstLine="540"/>
        <w:jc w:val="center"/>
        <w:rPr>
          <w:b/>
          <w:i/>
          <w:sz w:val="28"/>
          <w:szCs w:val="28"/>
        </w:rPr>
      </w:pPr>
    </w:p>
    <w:p w:rsidR="00AE079B" w:rsidRDefault="008B1D52" w:rsidP="003740A1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неопределенности и рисков </w:t>
      </w:r>
    </w:p>
    <w:p w:rsidR="00AE079B" w:rsidRDefault="008B1D52" w:rsidP="003740A1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нефтяной отрасли</w:t>
      </w:r>
    </w:p>
    <w:p w:rsidR="00AE079B" w:rsidRDefault="00AE079B" w:rsidP="003740A1">
      <w:pPr>
        <w:spacing w:line="276" w:lineRule="auto"/>
        <w:ind w:left="-540" w:firstLine="540"/>
        <w:jc w:val="center"/>
        <w:rPr>
          <w:b/>
          <w:bCs/>
          <w:i/>
          <w:sz w:val="28"/>
          <w:szCs w:val="28"/>
        </w:rPr>
      </w:pPr>
    </w:p>
    <w:p w:rsidR="00AE079B" w:rsidRDefault="00AE079B" w:rsidP="003740A1">
      <w:pPr>
        <w:spacing w:line="276" w:lineRule="auto"/>
        <w:ind w:left="-540" w:firstLine="540"/>
        <w:jc w:val="center"/>
        <w:rPr>
          <w:i/>
          <w:sz w:val="28"/>
          <w:szCs w:val="28"/>
        </w:rPr>
      </w:pPr>
    </w:p>
    <w:p w:rsidR="00AE079B" w:rsidRDefault="00AE079B" w:rsidP="003740A1">
      <w:pPr>
        <w:spacing w:line="276" w:lineRule="auto"/>
        <w:ind w:left="-540" w:firstLine="540"/>
        <w:jc w:val="center"/>
        <w:rPr>
          <w:sz w:val="28"/>
          <w:szCs w:val="28"/>
        </w:rPr>
      </w:pPr>
    </w:p>
    <w:p w:rsidR="00AE079B" w:rsidRDefault="00AE079B" w:rsidP="003740A1">
      <w:pPr>
        <w:spacing w:line="276" w:lineRule="auto"/>
        <w:rPr>
          <w:b/>
          <w:sz w:val="28"/>
          <w:szCs w:val="28"/>
        </w:rPr>
      </w:pPr>
    </w:p>
    <w:p w:rsidR="00AE079B" w:rsidRDefault="00AE079B" w:rsidP="003740A1">
      <w:pPr>
        <w:spacing w:line="276" w:lineRule="auto"/>
        <w:rPr>
          <w:b/>
          <w:sz w:val="28"/>
          <w:szCs w:val="28"/>
        </w:rPr>
      </w:pPr>
    </w:p>
    <w:p w:rsidR="00AE079B" w:rsidRDefault="00AE079B" w:rsidP="003740A1">
      <w:pPr>
        <w:autoSpaceDE w:val="0"/>
        <w:spacing w:line="276" w:lineRule="auto"/>
        <w:ind w:left="4536"/>
        <w:rPr>
          <w:b/>
          <w:bCs/>
          <w:sz w:val="28"/>
          <w:szCs w:val="28"/>
        </w:rPr>
      </w:pPr>
    </w:p>
    <w:p w:rsidR="00AE079B" w:rsidRDefault="00AE079B" w:rsidP="003740A1">
      <w:pPr>
        <w:autoSpaceDE w:val="0"/>
        <w:spacing w:line="276" w:lineRule="auto"/>
        <w:ind w:left="4536"/>
        <w:rPr>
          <w:b/>
          <w:bCs/>
          <w:sz w:val="28"/>
          <w:szCs w:val="28"/>
        </w:rPr>
      </w:pPr>
    </w:p>
    <w:p w:rsidR="00AE079B" w:rsidRDefault="008B1D52" w:rsidP="001C16D3">
      <w:pPr>
        <w:autoSpaceDE w:val="0"/>
        <w:spacing w:line="276" w:lineRule="auto"/>
        <w:ind w:left="4253"/>
        <w:rPr>
          <w:rFonts w:eastAsia="TimesNewRoman;Arial Unicode MS"/>
          <w:sz w:val="28"/>
          <w:szCs w:val="28"/>
        </w:rPr>
      </w:pPr>
      <w:r>
        <w:rPr>
          <w:b/>
          <w:bCs/>
          <w:sz w:val="28"/>
          <w:szCs w:val="28"/>
        </w:rPr>
        <w:t xml:space="preserve">Автор: </w:t>
      </w:r>
      <w:r>
        <w:rPr>
          <w:rFonts w:eastAsia="TimesNewRoman;Arial Unicode MS"/>
          <w:sz w:val="28"/>
          <w:szCs w:val="28"/>
        </w:rPr>
        <w:t>Иванов А.</w:t>
      </w:r>
      <w:r w:rsidR="001C16D3" w:rsidRPr="00027C07">
        <w:rPr>
          <w:rFonts w:eastAsia="TimesNewRoman;Arial Unicode MS"/>
          <w:sz w:val="28"/>
          <w:szCs w:val="28"/>
        </w:rPr>
        <w:t xml:space="preserve"> </w:t>
      </w:r>
      <w:r>
        <w:rPr>
          <w:rFonts w:eastAsia="TimesNewRoman;Arial Unicode MS"/>
          <w:sz w:val="28"/>
          <w:szCs w:val="28"/>
        </w:rPr>
        <w:t>А.</w:t>
      </w:r>
    </w:p>
    <w:p w:rsidR="00AE079B" w:rsidRDefault="008B1D52" w:rsidP="001C16D3">
      <w:pPr>
        <w:autoSpaceDE w:val="0"/>
        <w:spacing w:line="276" w:lineRule="auto"/>
        <w:ind w:left="4253"/>
      </w:pPr>
      <w:r>
        <w:rPr>
          <w:rFonts w:eastAsia="TimesNewRoman;Arial Unicode MS"/>
          <w:color w:val="000000"/>
          <w:sz w:val="28"/>
          <w:szCs w:val="28"/>
        </w:rPr>
        <w:t>студент 1 курса</w:t>
      </w:r>
    </w:p>
    <w:p w:rsidR="00AE079B" w:rsidRDefault="008B1D52" w:rsidP="001C16D3">
      <w:pPr>
        <w:autoSpaceDE w:val="0"/>
        <w:spacing w:line="276" w:lineRule="auto"/>
        <w:ind w:left="4253"/>
        <w:rPr>
          <w:rFonts w:eastAsia="TimesNewRoman;Arial Unicode MS"/>
          <w:sz w:val="28"/>
          <w:szCs w:val="28"/>
        </w:rPr>
      </w:pPr>
      <w:r>
        <w:rPr>
          <w:rFonts w:eastAsia="TimesNewRoman;Arial Unicode MS"/>
          <w:sz w:val="28"/>
          <w:szCs w:val="28"/>
        </w:rPr>
        <w:t>Филиала ТИУ в г.</w:t>
      </w:r>
      <w:r w:rsidR="00235138">
        <w:rPr>
          <w:rFonts w:eastAsia="TimesNewRoman;Arial Unicode MS"/>
          <w:sz w:val="28"/>
          <w:szCs w:val="28"/>
        </w:rPr>
        <w:t xml:space="preserve"> </w:t>
      </w:r>
      <w:r>
        <w:rPr>
          <w:rFonts w:eastAsia="TimesNewRoman;Arial Unicode MS"/>
          <w:sz w:val="28"/>
          <w:szCs w:val="28"/>
        </w:rPr>
        <w:t>Ноябрьске</w:t>
      </w:r>
    </w:p>
    <w:p w:rsidR="00AE079B" w:rsidRDefault="008B1D52" w:rsidP="001C16D3">
      <w:pPr>
        <w:autoSpaceDE w:val="0"/>
        <w:spacing w:line="276" w:lineRule="auto"/>
        <w:ind w:left="4253"/>
        <w:rPr>
          <w:rFonts w:eastAsia="TimesNewRoman;Arial Unicode MS"/>
          <w:sz w:val="28"/>
          <w:szCs w:val="28"/>
        </w:rPr>
      </w:pPr>
      <w:r>
        <w:rPr>
          <w:rFonts w:eastAsia="TimesNewRoman;Arial Unicode MS"/>
          <w:sz w:val="28"/>
          <w:szCs w:val="28"/>
        </w:rPr>
        <w:t xml:space="preserve">Направление подготовки: </w:t>
      </w:r>
    </w:p>
    <w:p w:rsidR="00AE079B" w:rsidRDefault="008B1D52" w:rsidP="001C16D3">
      <w:pPr>
        <w:autoSpaceDE w:val="0"/>
        <w:spacing w:line="276" w:lineRule="auto"/>
        <w:ind w:left="4253"/>
        <w:rPr>
          <w:rFonts w:eastAsia="TimesNewRoman;Arial Unicode MS"/>
          <w:sz w:val="28"/>
          <w:szCs w:val="28"/>
        </w:rPr>
      </w:pPr>
      <w:r>
        <w:rPr>
          <w:rFonts w:eastAsia="TimesNewRoman;Arial Unicode MS"/>
          <w:sz w:val="28"/>
          <w:szCs w:val="28"/>
        </w:rPr>
        <w:t>Нефтегазовое дело</w:t>
      </w:r>
    </w:p>
    <w:p w:rsidR="00AE079B" w:rsidRDefault="00AE079B" w:rsidP="001C16D3">
      <w:pPr>
        <w:autoSpaceDE w:val="0"/>
        <w:spacing w:line="276" w:lineRule="auto"/>
        <w:ind w:left="4253"/>
        <w:rPr>
          <w:rFonts w:eastAsia="TimesNewRoman;Arial Unicode MS"/>
          <w:sz w:val="28"/>
          <w:szCs w:val="28"/>
        </w:rPr>
      </w:pPr>
    </w:p>
    <w:p w:rsidR="00AE079B" w:rsidRDefault="008B1D52" w:rsidP="001C16D3">
      <w:pPr>
        <w:autoSpaceDE w:val="0"/>
        <w:spacing w:line="276" w:lineRule="auto"/>
        <w:ind w:left="4253"/>
      </w:pPr>
      <w:r>
        <w:rPr>
          <w:b/>
          <w:bCs/>
          <w:sz w:val="28"/>
          <w:szCs w:val="28"/>
        </w:rPr>
        <w:t xml:space="preserve">Научный руководитель: </w:t>
      </w:r>
      <w:r>
        <w:rPr>
          <w:rFonts w:eastAsia="TimesNewRoman;Arial Unicode MS"/>
          <w:sz w:val="28"/>
          <w:szCs w:val="28"/>
        </w:rPr>
        <w:t>Кручинин С.</w:t>
      </w:r>
      <w:r w:rsidR="001C16D3" w:rsidRPr="001C16D3">
        <w:rPr>
          <w:rFonts w:eastAsia="TimesNewRoman;Arial Unicode MS"/>
          <w:sz w:val="28"/>
          <w:szCs w:val="28"/>
        </w:rPr>
        <w:t xml:space="preserve"> </w:t>
      </w:r>
      <w:r>
        <w:rPr>
          <w:rFonts w:eastAsia="TimesNewRoman;Arial Unicode MS"/>
          <w:sz w:val="28"/>
          <w:szCs w:val="28"/>
        </w:rPr>
        <w:t>В.,</w:t>
      </w:r>
    </w:p>
    <w:p w:rsidR="00AE079B" w:rsidRDefault="008B1D52" w:rsidP="001C16D3">
      <w:pPr>
        <w:autoSpaceDE w:val="0"/>
        <w:spacing w:line="276" w:lineRule="auto"/>
        <w:ind w:left="4253"/>
        <w:rPr>
          <w:rFonts w:eastAsia="TimesNewRoman;Arial Unicode MS"/>
          <w:sz w:val="28"/>
          <w:szCs w:val="28"/>
        </w:rPr>
      </w:pPr>
      <w:r>
        <w:rPr>
          <w:rFonts w:eastAsia="TimesNewRoman;Arial Unicode MS"/>
          <w:sz w:val="28"/>
          <w:szCs w:val="28"/>
        </w:rPr>
        <w:t>к.ф.н., доцент кафедры ТТНК</w:t>
      </w:r>
    </w:p>
    <w:p w:rsidR="00AE079B" w:rsidRPr="001C16D3" w:rsidRDefault="008B1D52" w:rsidP="001C16D3">
      <w:pPr>
        <w:autoSpaceDE w:val="0"/>
        <w:spacing w:line="276" w:lineRule="auto"/>
        <w:ind w:left="4253"/>
        <w:rPr>
          <w:bCs/>
          <w:sz w:val="28"/>
          <w:szCs w:val="28"/>
        </w:rPr>
      </w:pPr>
      <w:r w:rsidRPr="001C16D3">
        <w:rPr>
          <w:bCs/>
          <w:sz w:val="28"/>
          <w:szCs w:val="28"/>
        </w:rPr>
        <w:t>Филиал ТИУ в г. Ноябрьске</w:t>
      </w:r>
    </w:p>
    <w:p w:rsidR="00AE079B" w:rsidRDefault="00AE079B" w:rsidP="001C16D3">
      <w:pPr>
        <w:spacing w:line="276" w:lineRule="auto"/>
        <w:ind w:left="4253"/>
        <w:rPr>
          <w:b/>
          <w:bCs/>
          <w:sz w:val="28"/>
          <w:szCs w:val="28"/>
        </w:rPr>
      </w:pPr>
    </w:p>
    <w:p w:rsidR="00AE079B" w:rsidRDefault="00AE079B" w:rsidP="003740A1">
      <w:pPr>
        <w:spacing w:line="276" w:lineRule="auto"/>
        <w:jc w:val="center"/>
        <w:rPr>
          <w:b/>
          <w:sz w:val="28"/>
          <w:szCs w:val="28"/>
        </w:rPr>
      </w:pPr>
    </w:p>
    <w:p w:rsidR="00AE079B" w:rsidRDefault="00AE079B" w:rsidP="003740A1">
      <w:pPr>
        <w:spacing w:line="276" w:lineRule="auto"/>
        <w:rPr>
          <w:sz w:val="28"/>
          <w:szCs w:val="28"/>
        </w:rPr>
      </w:pPr>
    </w:p>
    <w:p w:rsidR="00AE079B" w:rsidRDefault="00AE079B" w:rsidP="003740A1">
      <w:pPr>
        <w:spacing w:line="276" w:lineRule="auto"/>
        <w:rPr>
          <w:sz w:val="28"/>
          <w:szCs w:val="28"/>
        </w:rPr>
      </w:pPr>
    </w:p>
    <w:p w:rsidR="00AE079B" w:rsidRDefault="00AE079B" w:rsidP="003740A1">
      <w:pPr>
        <w:spacing w:line="276" w:lineRule="auto"/>
        <w:rPr>
          <w:sz w:val="28"/>
          <w:szCs w:val="28"/>
        </w:rPr>
      </w:pPr>
    </w:p>
    <w:p w:rsidR="00AE079B" w:rsidRDefault="00AE079B" w:rsidP="003740A1">
      <w:pPr>
        <w:spacing w:line="276" w:lineRule="auto"/>
        <w:rPr>
          <w:sz w:val="28"/>
          <w:szCs w:val="28"/>
        </w:rPr>
      </w:pPr>
    </w:p>
    <w:p w:rsidR="00AE079B" w:rsidRPr="00027C07" w:rsidRDefault="001C16D3" w:rsidP="003740A1">
      <w:pPr>
        <w:spacing w:line="276" w:lineRule="auto"/>
        <w:jc w:val="center"/>
      </w:pPr>
      <w:r>
        <w:t>Город, 202</w:t>
      </w:r>
      <w:r w:rsidR="00A070F5">
        <w:t>5</w:t>
      </w:r>
    </w:p>
    <w:p w:rsidR="002D2BF0" w:rsidRPr="002D2BF0" w:rsidRDefault="002D2BF0" w:rsidP="002D2BF0">
      <w:pPr>
        <w:jc w:val="right"/>
        <w:rPr>
          <w:rFonts w:eastAsia="Calibri"/>
          <w:sz w:val="28"/>
          <w:szCs w:val="28"/>
          <w:lang w:eastAsia="ru-RU"/>
        </w:rPr>
      </w:pPr>
      <w:r w:rsidRPr="002D2BF0">
        <w:rPr>
          <w:rFonts w:eastAsia="Calibri"/>
          <w:sz w:val="28"/>
          <w:szCs w:val="28"/>
          <w:lang w:eastAsia="ru-RU"/>
        </w:rPr>
        <w:lastRenderedPageBreak/>
        <w:t xml:space="preserve">Приложение </w:t>
      </w:r>
      <w:r w:rsidR="007F54DA">
        <w:rPr>
          <w:rFonts w:eastAsia="Calibri"/>
          <w:sz w:val="28"/>
          <w:szCs w:val="28"/>
          <w:lang w:eastAsia="ru-RU"/>
        </w:rPr>
        <w:t>4</w:t>
      </w:r>
    </w:p>
    <w:p w:rsidR="002D2BF0" w:rsidRPr="002D2BF0" w:rsidRDefault="002D2BF0" w:rsidP="002D2BF0">
      <w:pPr>
        <w:jc w:val="right"/>
        <w:rPr>
          <w:rFonts w:eastAsia="Calibri"/>
          <w:b/>
          <w:sz w:val="28"/>
          <w:szCs w:val="28"/>
          <w:lang w:eastAsia="ru-RU"/>
        </w:rPr>
      </w:pPr>
    </w:p>
    <w:p w:rsidR="002D2BF0" w:rsidRPr="002D2BF0" w:rsidRDefault="002D2BF0" w:rsidP="002D2BF0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2D2BF0">
        <w:rPr>
          <w:b/>
          <w:lang w:val="en-US" w:eastAsia="ru-RU"/>
        </w:rPr>
        <w:t>C</w:t>
      </w:r>
      <w:r w:rsidRPr="002D2BF0">
        <w:rPr>
          <w:b/>
          <w:lang w:eastAsia="ru-RU"/>
        </w:rPr>
        <w:t>ОГЛАСИЕ</w:t>
      </w:r>
    </w:p>
    <w:p w:rsidR="002D2BF0" w:rsidRPr="002D2BF0" w:rsidRDefault="002D2BF0" w:rsidP="002D2BF0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  <w:proofErr w:type="gramStart"/>
      <w:r w:rsidRPr="002D2BF0">
        <w:rPr>
          <w:b/>
          <w:lang w:eastAsia="ru-RU"/>
        </w:rPr>
        <w:t>на</w:t>
      </w:r>
      <w:proofErr w:type="gramEnd"/>
      <w:r w:rsidRPr="002D2BF0">
        <w:rPr>
          <w:b/>
          <w:lang w:eastAsia="ru-RU"/>
        </w:rPr>
        <w:t xml:space="preserve"> обработку и использование персональных данных</w:t>
      </w:r>
    </w:p>
    <w:p w:rsidR="002D2BF0" w:rsidRPr="002D2BF0" w:rsidRDefault="002D2BF0" w:rsidP="002D2BF0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2D2BF0" w:rsidRPr="002D2BF0" w:rsidRDefault="002D2BF0" w:rsidP="002D2BF0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2D2BF0">
        <w:rPr>
          <w:lang w:eastAsia="ru-RU"/>
        </w:rPr>
        <w:t>Я, ______________________________________________________________________,</w:t>
      </w:r>
    </w:p>
    <w:p w:rsidR="002D2BF0" w:rsidRPr="002D2BF0" w:rsidRDefault="002D2BF0" w:rsidP="002D2BF0">
      <w:pPr>
        <w:jc w:val="center"/>
        <w:rPr>
          <w:i/>
          <w:sz w:val="20"/>
          <w:szCs w:val="20"/>
          <w:lang w:eastAsia="ru-RU"/>
        </w:rPr>
      </w:pPr>
      <w:r w:rsidRPr="002D2BF0">
        <w:rPr>
          <w:i/>
          <w:sz w:val="20"/>
          <w:szCs w:val="20"/>
          <w:lang w:eastAsia="ru-RU"/>
        </w:rPr>
        <w:t>(Ф.И.О.)</w:t>
      </w:r>
    </w:p>
    <w:p w:rsidR="002D2BF0" w:rsidRPr="002D2BF0" w:rsidRDefault="002D2BF0" w:rsidP="002D2BF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2D2BF0">
        <w:rPr>
          <w:lang w:eastAsia="ru-RU"/>
        </w:rPr>
        <w:t>номер</w:t>
      </w:r>
      <w:proofErr w:type="gramEnd"/>
      <w:r w:rsidRPr="002D2BF0">
        <w:rPr>
          <w:lang w:eastAsia="ru-RU"/>
        </w:rPr>
        <w:t xml:space="preserve"> телефона _______________________________________________________________,</w:t>
      </w:r>
    </w:p>
    <w:p w:rsidR="002D2BF0" w:rsidRPr="002D2BF0" w:rsidRDefault="002D2BF0" w:rsidP="002D2BF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2D2BF0">
        <w:rPr>
          <w:lang w:eastAsia="ru-RU"/>
        </w:rPr>
        <w:t xml:space="preserve">в соответствии со статьей 9 Федерального закона от 27.07.2006 № 152-ФЗ </w:t>
      </w:r>
      <w:hyperlink r:id="rId9" w:history="1">
        <w:r w:rsidRPr="002D2BF0">
          <w:rPr>
            <w:lang w:eastAsia="ru-RU"/>
          </w:rPr>
          <w:t>«О персональных данных»</w:t>
        </w:r>
      </w:hyperlink>
      <w:r w:rsidRPr="002D2BF0">
        <w:rPr>
          <w:lang w:eastAsia="ru-RU"/>
        </w:rPr>
        <w:t xml:space="preserve">, даю согласие федеральному государственному бюджетному образовательному учреждению высшего образования «Тюменский индустриальный университет» (далее –ТИУ), адрес места нахождения – 625000, Тюменская обл., г. Тюмень, ул. Володарского, 38, ОГРН 1027200811483, ИНН 7202028202, на обработку моих персональных данных: фамилия, имя, отчество (при наличии), дата рождения, контактные данные (телефон и адрес электронной почты), место работы (учебы), должность в целях участия в </w:t>
      </w:r>
      <w:r w:rsidRPr="002D2BF0">
        <w:rPr>
          <w:sz w:val="36"/>
          <w:lang w:eastAsia="ru-RU"/>
        </w:rPr>
        <w:t>___________________________________________________.</w:t>
      </w:r>
    </w:p>
    <w:p w:rsidR="002D2BF0" w:rsidRPr="002D2BF0" w:rsidRDefault="002D2BF0" w:rsidP="002D2BF0">
      <w:pPr>
        <w:jc w:val="center"/>
        <w:rPr>
          <w:i/>
          <w:sz w:val="20"/>
          <w:szCs w:val="20"/>
          <w:lang w:eastAsia="ru-RU"/>
        </w:rPr>
      </w:pPr>
      <w:r w:rsidRPr="002D2BF0">
        <w:rPr>
          <w:i/>
          <w:sz w:val="20"/>
          <w:szCs w:val="20"/>
          <w:lang w:eastAsia="ru-RU"/>
        </w:rPr>
        <w:t>(</w:t>
      </w:r>
      <w:proofErr w:type="gramStart"/>
      <w:r w:rsidRPr="002D2BF0">
        <w:rPr>
          <w:i/>
          <w:sz w:val="20"/>
          <w:szCs w:val="20"/>
          <w:lang w:eastAsia="ru-RU"/>
        </w:rPr>
        <w:t>наименование</w:t>
      </w:r>
      <w:proofErr w:type="gramEnd"/>
      <w:r w:rsidRPr="002D2BF0">
        <w:rPr>
          <w:i/>
          <w:sz w:val="20"/>
          <w:szCs w:val="20"/>
          <w:lang w:eastAsia="ru-RU"/>
        </w:rPr>
        <w:t xml:space="preserve"> мероприятия)</w:t>
      </w:r>
    </w:p>
    <w:p w:rsidR="002D2BF0" w:rsidRPr="002D2BF0" w:rsidRDefault="002D2BF0" w:rsidP="002D2BF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2D2BF0" w:rsidRPr="002D2BF0" w:rsidRDefault="002D2BF0" w:rsidP="002D2BF0">
      <w:pPr>
        <w:ind w:firstLine="567"/>
        <w:jc w:val="both"/>
        <w:rPr>
          <w:lang w:eastAsia="ru-RU"/>
        </w:rPr>
      </w:pPr>
      <w:r w:rsidRPr="002D2BF0">
        <w:rPr>
          <w:lang w:eastAsia="ru-RU"/>
        </w:rPr>
        <w:t>Разрешаю ТИУ:</w:t>
      </w:r>
    </w:p>
    <w:p w:rsidR="002D2BF0" w:rsidRPr="002D2BF0" w:rsidRDefault="002D2BF0" w:rsidP="002D2BF0">
      <w:pPr>
        <w:ind w:firstLine="567"/>
        <w:jc w:val="both"/>
        <w:rPr>
          <w:lang w:eastAsia="ru-RU"/>
        </w:rPr>
      </w:pPr>
      <w:r w:rsidRPr="002D2BF0">
        <w:rPr>
          <w:lang w:eastAsia="ru-RU"/>
        </w:rPr>
        <w:t xml:space="preserve">- производить с моими персональными данными действия (операции), определенные статьей 3 Федерального закона от 27.07.2006 № 152-ФЗ </w:t>
      </w:r>
      <w:hyperlink r:id="rId10" w:history="1">
        <w:r w:rsidRPr="002D2BF0">
          <w:rPr>
            <w:lang w:eastAsia="ru-RU"/>
          </w:rPr>
          <w:t>«О персональных данных»</w:t>
        </w:r>
      </w:hyperlink>
      <w:r w:rsidRPr="002D2BF0">
        <w:rPr>
          <w:lang w:eastAsia="ru-RU"/>
        </w:rPr>
        <w:t>, а именно: сбор, запись, систематизацию, накопление, хранение, уточнение (обновление, изменение), извлечение, использование, удаление, обезличивание, блокирование, уничтожение персональных данных как с использованием средств автоматизации, так и без их использования (на бумажных носителях).</w:t>
      </w:r>
    </w:p>
    <w:p w:rsidR="002D2BF0" w:rsidRPr="002D2BF0" w:rsidRDefault="002D2BF0" w:rsidP="002D2BF0">
      <w:pPr>
        <w:ind w:firstLine="567"/>
        <w:jc w:val="both"/>
        <w:rPr>
          <w:lang w:eastAsia="ru-RU"/>
        </w:rPr>
      </w:pPr>
      <w:r w:rsidRPr="002D2BF0">
        <w:rPr>
          <w:lang w:eastAsia="ru-RU"/>
        </w:rPr>
        <w:t>Права и обязанности в области защиты персональных данных мне разъяснены. Я ознакомлен(а), что согласие на обработку персональных данных действует с даты подписания настоящего соглашения сроком на 5 лет.</w:t>
      </w:r>
    </w:p>
    <w:p w:rsidR="002D2BF0" w:rsidRPr="002D2BF0" w:rsidRDefault="002D2BF0" w:rsidP="002D2BF0">
      <w:pPr>
        <w:ind w:firstLine="567"/>
        <w:jc w:val="both"/>
        <w:rPr>
          <w:lang w:eastAsia="ru-RU"/>
        </w:rPr>
      </w:pPr>
      <w:r w:rsidRPr="002D2BF0">
        <w:rPr>
          <w:lang w:eastAsia="ru-RU"/>
        </w:rPr>
        <w:t>Настоящее согласие может быть отозвано в любое время на основании моего письменного заявления.</w:t>
      </w:r>
    </w:p>
    <w:p w:rsidR="002D2BF0" w:rsidRPr="002D2BF0" w:rsidRDefault="002D2BF0" w:rsidP="002D2BF0">
      <w:pPr>
        <w:suppressAutoHyphens/>
        <w:jc w:val="both"/>
        <w:rPr>
          <w:lang w:eastAsia="ru-RU"/>
        </w:rPr>
      </w:pPr>
    </w:p>
    <w:p w:rsidR="002D2BF0" w:rsidRPr="002D2BF0" w:rsidRDefault="002D2BF0" w:rsidP="002D2BF0">
      <w:pPr>
        <w:suppressAutoHyphens/>
        <w:spacing w:before="240"/>
        <w:jc w:val="center"/>
        <w:rPr>
          <w:lang w:eastAsia="ru-RU"/>
        </w:rPr>
      </w:pPr>
      <w:r w:rsidRPr="002D2BF0">
        <w:rPr>
          <w:lang w:eastAsia="ru-RU"/>
        </w:rPr>
        <w:t xml:space="preserve"> «____»______________20___г.      ________________          /_________________________/</w:t>
      </w:r>
    </w:p>
    <w:p w:rsidR="002D2BF0" w:rsidRPr="002D2BF0" w:rsidRDefault="002D2BF0" w:rsidP="002D2BF0">
      <w:pPr>
        <w:suppressAutoHyphens/>
        <w:rPr>
          <w:lang w:eastAsia="ru-RU"/>
        </w:rPr>
      </w:pPr>
      <w:r w:rsidRPr="002D2BF0">
        <w:rPr>
          <w:sz w:val="16"/>
          <w:szCs w:val="16"/>
          <w:lang w:eastAsia="ru-RU"/>
        </w:rPr>
        <w:tab/>
      </w:r>
      <w:r w:rsidRPr="002D2BF0">
        <w:rPr>
          <w:sz w:val="16"/>
          <w:szCs w:val="16"/>
          <w:lang w:eastAsia="ru-RU"/>
        </w:rPr>
        <w:tab/>
      </w:r>
      <w:r w:rsidRPr="002D2BF0">
        <w:rPr>
          <w:sz w:val="16"/>
          <w:szCs w:val="16"/>
          <w:lang w:eastAsia="ru-RU"/>
        </w:rPr>
        <w:tab/>
      </w:r>
      <w:r w:rsidRPr="002D2BF0">
        <w:rPr>
          <w:sz w:val="16"/>
          <w:szCs w:val="16"/>
          <w:lang w:eastAsia="ru-RU"/>
        </w:rPr>
        <w:tab/>
      </w:r>
      <w:r w:rsidRPr="002D2BF0">
        <w:rPr>
          <w:sz w:val="16"/>
          <w:szCs w:val="16"/>
          <w:lang w:eastAsia="ru-RU"/>
        </w:rPr>
        <w:tab/>
        <w:t xml:space="preserve">                (</w:t>
      </w:r>
      <w:proofErr w:type="gramStart"/>
      <w:r w:rsidRPr="002D2BF0">
        <w:rPr>
          <w:sz w:val="16"/>
          <w:szCs w:val="16"/>
          <w:lang w:eastAsia="ru-RU"/>
        </w:rPr>
        <w:t>подпись</w:t>
      </w:r>
      <w:proofErr w:type="gramEnd"/>
      <w:r w:rsidRPr="002D2BF0">
        <w:rPr>
          <w:sz w:val="16"/>
          <w:szCs w:val="16"/>
          <w:lang w:eastAsia="ru-RU"/>
        </w:rPr>
        <w:t>)</w:t>
      </w:r>
      <w:r w:rsidRPr="002D2BF0">
        <w:rPr>
          <w:sz w:val="16"/>
          <w:szCs w:val="16"/>
          <w:lang w:eastAsia="ru-RU"/>
        </w:rPr>
        <w:tab/>
      </w:r>
      <w:r w:rsidRPr="002D2BF0">
        <w:rPr>
          <w:sz w:val="16"/>
          <w:szCs w:val="16"/>
          <w:lang w:eastAsia="ru-RU"/>
        </w:rPr>
        <w:tab/>
        <w:t xml:space="preserve">                 </w:t>
      </w:r>
      <w:r w:rsidRPr="002D2BF0">
        <w:rPr>
          <w:sz w:val="16"/>
          <w:szCs w:val="16"/>
          <w:lang w:eastAsia="ru-RU"/>
        </w:rPr>
        <w:tab/>
        <w:t xml:space="preserve">        (расшифровка подписи)</w:t>
      </w:r>
    </w:p>
    <w:p w:rsidR="002D2BF0" w:rsidRPr="002D2BF0" w:rsidRDefault="002D2BF0" w:rsidP="002D2BF0">
      <w:pPr>
        <w:suppressAutoHyphens/>
        <w:jc w:val="both"/>
        <w:rPr>
          <w:sz w:val="20"/>
          <w:szCs w:val="20"/>
          <w:lang w:eastAsia="ru-RU"/>
        </w:rPr>
      </w:pPr>
      <w:r w:rsidRPr="002D2BF0">
        <w:rPr>
          <w:sz w:val="20"/>
          <w:szCs w:val="20"/>
          <w:lang w:eastAsia="ru-RU"/>
        </w:rPr>
        <w:tab/>
      </w:r>
    </w:p>
    <w:p w:rsidR="002D2BF0" w:rsidRPr="002D2BF0" w:rsidRDefault="002D2BF0" w:rsidP="002D2BF0">
      <w:pPr>
        <w:suppressAutoHyphens/>
        <w:jc w:val="both"/>
        <w:rPr>
          <w:sz w:val="20"/>
          <w:szCs w:val="20"/>
          <w:lang w:eastAsia="ru-RU"/>
        </w:rPr>
      </w:pPr>
    </w:p>
    <w:p w:rsidR="002D2BF0" w:rsidRPr="002D2BF0" w:rsidRDefault="002D2BF0" w:rsidP="002D2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2D2BF0">
        <w:rPr>
          <w:rFonts w:eastAsia="Calibri"/>
          <w:sz w:val="28"/>
          <w:szCs w:val="28"/>
          <w:lang w:eastAsia="en-US"/>
        </w:rPr>
        <w:br w:type="page"/>
      </w:r>
    </w:p>
    <w:p w:rsidR="002D2BF0" w:rsidRPr="002D2BF0" w:rsidRDefault="002D2BF0" w:rsidP="002D2BF0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2D2BF0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7F54DA">
        <w:rPr>
          <w:rFonts w:eastAsia="Calibri"/>
          <w:sz w:val="28"/>
          <w:szCs w:val="28"/>
          <w:lang w:eastAsia="en-US"/>
        </w:rPr>
        <w:t>5</w:t>
      </w:r>
    </w:p>
    <w:p w:rsidR="002D2BF0" w:rsidRPr="002D2BF0" w:rsidRDefault="002D2BF0" w:rsidP="002D2BF0">
      <w:pPr>
        <w:jc w:val="center"/>
        <w:rPr>
          <w:rFonts w:eastAsia="Calibri"/>
          <w:b/>
          <w:lang w:eastAsia="en-US"/>
        </w:rPr>
      </w:pPr>
      <w:r w:rsidRPr="002D2BF0">
        <w:rPr>
          <w:rFonts w:eastAsia="Calibri"/>
          <w:b/>
          <w:lang w:eastAsia="en-US"/>
        </w:rPr>
        <w:t>СОГЛАСИЕ</w:t>
      </w:r>
    </w:p>
    <w:p w:rsidR="002D2BF0" w:rsidRPr="002D2BF0" w:rsidRDefault="002D2BF0" w:rsidP="002D2BF0">
      <w:pPr>
        <w:jc w:val="center"/>
        <w:rPr>
          <w:rFonts w:eastAsia="Calibri"/>
          <w:b/>
          <w:lang w:eastAsia="en-US"/>
        </w:rPr>
      </w:pPr>
      <w:proofErr w:type="gramStart"/>
      <w:r w:rsidRPr="002D2BF0">
        <w:rPr>
          <w:rFonts w:eastAsia="Calibri"/>
          <w:b/>
          <w:lang w:eastAsia="en-US"/>
        </w:rPr>
        <w:t>на</w:t>
      </w:r>
      <w:proofErr w:type="gramEnd"/>
      <w:r w:rsidRPr="002D2BF0">
        <w:rPr>
          <w:rFonts w:eastAsia="Calibri"/>
          <w:b/>
          <w:lang w:eastAsia="en-US"/>
        </w:rPr>
        <w:t xml:space="preserve"> размещение полного текста издания в научной электронной библиотеке </w:t>
      </w:r>
      <w:proofErr w:type="spellStart"/>
      <w:r w:rsidRPr="002D2BF0">
        <w:rPr>
          <w:rFonts w:eastAsia="Calibri"/>
          <w:b/>
          <w:lang w:val="en-US" w:eastAsia="en-US"/>
        </w:rPr>
        <w:t>eLIBRARY</w:t>
      </w:r>
      <w:proofErr w:type="spellEnd"/>
      <w:r w:rsidRPr="002D2BF0">
        <w:rPr>
          <w:rFonts w:eastAsia="Calibri"/>
          <w:b/>
          <w:lang w:eastAsia="en-US"/>
        </w:rPr>
        <w:t xml:space="preserve"> и полнотекстовой базе данных ТИУ</w:t>
      </w:r>
    </w:p>
    <w:p w:rsidR="002D2BF0" w:rsidRPr="002D2BF0" w:rsidRDefault="002D2BF0" w:rsidP="002D2BF0">
      <w:pPr>
        <w:jc w:val="both"/>
        <w:rPr>
          <w:lang w:eastAsia="ru-RU"/>
        </w:rPr>
      </w:pPr>
    </w:p>
    <w:p w:rsidR="002D2BF0" w:rsidRPr="002D2BF0" w:rsidRDefault="002D2BF0" w:rsidP="002D2BF0">
      <w:pPr>
        <w:ind w:right="-69"/>
        <w:jc w:val="both"/>
        <w:rPr>
          <w:lang w:eastAsia="ru-RU"/>
        </w:rPr>
      </w:pPr>
      <w:r w:rsidRPr="002D2BF0">
        <w:rPr>
          <w:lang w:eastAsia="ru-RU"/>
        </w:rPr>
        <w:t>Я, _____________________________________________________________________________</w:t>
      </w:r>
    </w:p>
    <w:p w:rsidR="002D2BF0" w:rsidRPr="002D2BF0" w:rsidRDefault="002D2BF0" w:rsidP="002D2BF0">
      <w:pPr>
        <w:jc w:val="center"/>
        <w:rPr>
          <w:i/>
          <w:sz w:val="20"/>
          <w:szCs w:val="20"/>
          <w:lang w:eastAsia="ru-RU"/>
        </w:rPr>
      </w:pPr>
      <w:r w:rsidRPr="002D2BF0">
        <w:rPr>
          <w:i/>
          <w:sz w:val="20"/>
          <w:szCs w:val="20"/>
          <w:lang w:eastAsia="ru-RU"/>
        </w:rPr>
        <w:t>(Ф.И.О. автора)</w:t>
      </w:r>
    </w:p>
    <w:p w:rsidR="002D2BF0" w:rsidRPr="002D2BF0" w:rsidRDefault="002D2BF0" w:rsidP="002D2BF0">
      <w:pPr>
        <w:jc w:val="both"/>
        <w:rPr>
          <w:lang w:eastAsia="ru-RU"/>
        </w:rPr>
      </w:pPr>
    </w:p>
    <w:p w:rsidR="002D2BF0" w:rsidRPr="002D2BF0" w:rsidRDefault="002D2BF0" w:rsidP="002D2BF0">
      <w:pPr>
        <w:jc w:val="both"/>
        <w:rPr>
          <w:lang w:eastAsia="ru-RU"/>
        </w:rPr>
      </w:pPr>
      <w:proofErr w:type="gramStart"/>
      <w:r w:rsidRPr="002D2BF0">
        <w:rPr>
          <w:lang w:eastAsia="ru-RU"/>
        </w:rPr>
        <w:t>должность</w:t>
      </w:r>
      <w:proofErr w:type="gramEnd"/>
      <w:r w:rsidRPr="002D2BF0">
        <w:rPr>
          <w:lang w:eastAsia="ru-RU"/>
        </w:rPr>
        <w:t xml:space="preserve"> _____________________________________________________________________, </w:t>
      </w:r>
    </w:p>
    <w:p w:rsidR="002D2BF0" w:rsidRPr="002D2BF0" w:rsidRDefault="002D2BF0" w:rsidP="002D2BF0">
      <w:pPr>
        <w:jc w:val="center"/>
        <w:rPr>
          <w:i/>
          <w:sz w:val="20"/>
          <w:szCs w:val="20"/>
          <w:lang w:eastAsia="ru-RU"/>
        </w:rPr>
      </w:pPr>
      <w:r w:rsidRPr="002D2BF0">
        <w:rPr>
          <w:i/>
          <w:sz w:val="20"/>
          <w:szCs w:val="20"/>
          <w:lang w:eastAsia="ru-RU"/>
        </w:rPr>
        <w:t>(</w:t>
      </w:r>
      <w:proofErr w:type="gramStart"/>
      <w:r w:rsidRPr="002D2BF0">
        <w:rPr>
          <w:i/>
          <w:sz w:val="20"/>
          <w:szCs w:val="20"/>
          <w:lang w:eastAsia="ru-RU"/>
        </w:rPr>
        <w:t>название</w:t>
      </w:r>
      <w:proofErr w:type="gramEnd"/>
      <w:r w:rsidRPr="002D2BF0">
        <w:rPr>
          <w:i/>
          <w:sz w:val="20"/>
          <w:szCs w:val="20"/>
          <w:lang w:eastAsia="ru-RU"/>
        </w:rPr>
        <w:t>)</w:t>
      </w:r>
    </w:p>
    <w:p w:rsidR="002D2BF0" w:rsidRPr="002D2BF0" w:rsidRDefault="002D2BF0" w:rsidP="002D2BF0">
      <w:pPr>
        <w:tabs>
          <w:tab w:val="left" w:pos="6996"/>
        </w:tabs>
        <w:jc w:val="both"/>
        <w:rPr>
          <w:lang w:eastAsia="ru-RU"/>
        </w:rPr>
      </w:pPr>
      <w:r w:rsidRPr="002D2BF0">
        <w:rPr>
          <w:lang w:eastAsia="ru-RU"/>
        </w:rPr>
        <w:tab/>
      </w:r>
    </w:p>
    <w:p w:rsidR="002D2BF0" w:rsidRPr="002D2BF0" w:rsidRDefault="002D2BF0" w:rsidP="002D2BF0">
      <w:pPr>
        <w:spacing w:line="276" w:lineRule="auto"/>
        <w:jc w:val="both"/>
        <w:rPr>
          <w:color w:val="000000"/>
          <w:lang w:eastAsia="ru-RU"/>
        </w:rPr>
      </w:pPr>
      <w:proofErr w:type="gramStart"/>
      <w:r w:rsidRPr="002D2BF0">
        <w:rPr>
          <w:lang w:eastAsia="ru-RU"/>
        </w:rPr>
        <w:t>настоящим</w:t>
      </w:r>
      <w:proofErr w:type="gramEnd"/>
      <w:r w:rsidRPr="002D2BF0">
        <w:rPr>
          <w:lang w:eastAsia="ru-RU"/>
        </w:rPr>
        <w:t xml:space="preserve"> даю свое согласие на размещение полного текста моей рукописи</w:t>
      </w:r>
      <w:r w:rsidRPr="002D2BF0">
        <w:rPr>
          <w:color w:val="000000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BF0" w:rsidRPr="002D2BF0" w:rsidRDefault="002D2BF0" w:rsidP="002D2BF0">
      <w:pPr>
        <w:jc w:val="center"/>
        <w:rPr>
          <w:i/>
          <w:sz w:val="20"/>
          <w:szCs w:val="20"/>
          <w:lang w:eastAsia="ru-RU"/>
        </w:rPr>
      </w:pPr>
      <w:r w:rsidRPr="002D2BF0">
        <w:rPr>
          <w:i/>
          <w:sz w:val="20"/>
          <w:szCs w:val="20"/>
          <w:lang w:eastAsia="ru-RU"/>
        </w:rPr>
        <w:t>(</w:t>
      </w:r>
      <w:proofErr w:type="gramStart"/>
      <w:r w:rsidRPr="002D2BF0">
        <w:rPr>
          <w:i/>
          <w:sz w:val="20"/>
          <w:szCs w:val="20"/>
          <w:lang w:eastAsia="ru-RU"/>
        </w:rPr>
        <w:t>название</w:t>
      </w:r>
      <w:proofErr w:type="gramEnd"/>
      <w:r w:rsidRPr="002D2BF0">
        <w:rPr>
          <w:i/>
          <w:sz w:val="20"/>
          <w:szCs w:val="20"/>
          <w:lang w:eastAsia="ru-RU"/>
        </w:rPr>
        <w:t xml:space="preserve"> рукописи)</w:t>
      </w:r>
    </w:p>
    <w:p w:rsidR="002D2BF0" w:rsidRPr="002D2BF0" w:rsidRDefault="002D2BF0" w:rsidP="002D2BF0">
      <w:pPr>
        <w:spacing w:line="276" w:lineRule="auto"/>
        <w:jc w:val="center"/>
        <w:rPr>
          <w:color w:val="000000"/>
          <w:lang w:eastAsia="ru-RU"/>
        </w:rPr>
      </w:pPr>
    </w:p>
    <w:p w:rsidR="002D2BF0" w:rsidRPr="002D2BF0" w:rsidRDefault="002D2BF0" w:rsidP="002D2BF0">
      <w:pPr>
        <w:spacing w:line="276" w:lineRule="auto"/>
        <w:jc w:val="both"/>
        <w:rPr>
          <w:color w:val="000000"/>
          <w:lang w:eastAsia="ru-RU"/>
        </w:rPr>
      </w:pPr>
      <w:proofErr w:type="gramStart"/>
      <w:r w:rsidRPr="002D2BF0">
        <w:rPr>
          <w:color w:val="000000"/>
          <w:lang w:eastAsia="ru-RU"/>
        </w:rPr>
        <w:t>в</w:t>
      </w:r>
      <w:proofErr w:type="gramEnd"/>
      <w:r w:rsidRPr="002D2BF0">
        <w:rPr>
          <w:color w:val="000000"/>
          <w:lang w:eastAsia="ru-RU"/>
        </w:rPr>
        <w:t xml:space="preserve"> научной электронной библиотеке </w:t>
      </w:r>
      <w:proofErr w:type="spellStart"/>
      <w:r w:rsidRPr="002D2BF0">
        <w:rPr>
          <w:color w:val="000000"/>
          <w:lang w:eastAsia="ru-RU"/>
        </w:rPr>
        <w:t>eLIBRARY</w:t>
      </w:r>
      <w:proofErr w:type="spellEnd"/>
      <w:r w:rsidRPr="002D2BF0">
        <w:rPr>
          <w:lang w:eastAsia="ru-RU"/>
        </w:rPr>
        <w:t xml:space="preserve"> и полнотекстовой базе данных ТИУ</w:t>
      </w:r>
      <w:r w:rsidRPr="002D2BF0">
        <w:rPr>
          <w:color w:val="000000"/>
          <w:lang w:eastAsia="ru-RU"/>
        </w:rPr>
        <w:t>.</w:t>
      </w:r>
    </w:p>
    <w:p w:rsidR="002D2BF0" w:rsidRPr="002D2BF0" w:rsidRDefault="002D2BF0" w:rsidP="002D2BF0">
      <w:pPr>
        <w:spacing w:line="276" w:lineRule="auto"/>
        <w:jc w:val="both"/>
        <w:rPr>
          <w:color w:val="000000"/>
          <w:lang w:eastAsia="ru-RU"/>
        </w:rPr>
      </w:pPr>
    </w:p>
    <w:p w:rsidR="002D2BF0" w:rsidRPr="002D2BF0" w:rsidRDefault="002D2BF0" w:rsidP="002D2BF0">
      <w:pPr>
        <w:spacing w:line="276" w:lineRule="auto"/>
        <w:jc w:val="both"/>
        <w:rPr>
          <w:lang w:eastAsia="ru-RU"/>
        </w:rPr>
      </w:pPr>
      <w:r w:rsidRPr="002D2BF0">
        <w:rPr>
          <w:lang w:eastAsia="ru-RU"/>
        </w:rPr>
        <w:t>Я подтверждаю, что, дав такое согласие, я действую по своей воле и в своих интересах.</w:t>
      </w:r>
    </w:p>
    <w:p w:rsidR="002D2BF0" w:rsidRPr="002D2BF0" w:rsidRDefault="002D2BF0" w:rsidP="002D2BF0">
      <w:pPr>
        <w:ind w:firstLine="709"/>
        <w:jc w:val="both"/>
        <w:rPr>
          <w:lang w:eastAsia="ru-RU"/>
        </w:rPr>
      </w:pPr>
    </w:p>
    <w:p w:rsidR="002D2BF0" w:rsidRPr="002D2BF0" w:rsidRDefault="002D2BF0" w:rsidP="002D2BF0">
      <w:pPr>
        <w:ind w:firstLine="709"/>
        <w:jc w:val="both"/>
        <w:rPr>
          <w:lang w:eastAsia="ru-RU"/>
        </w:rPr>
      </w:pPr>
    </w:p>
    <w:p w:rsidR="002D2BF0" w:rsidRPr="002D2BF0" w:rsidRDefault="002D2BF0" w:rsidP="002D2BF0">
      <w:pPr>
        <w:spacing w:after="200" w:line="276" w:lineRule="auto"/>
        <w:jc w:val="both"/>
        <w:rPr>
          <w:rFonts w:eastAsia="Calibri"/>
          <w:lang w:eastAsia="en-US"/>
        </w:rPr>
      </w:pPr>
    </w:p>
    <w:p w:rsidR="002D2BF0" w:rsidRPr="002D2BF0" w:rsidRDefault="002D2BF0" w:rsidP="002D2BF0">
      <w:pPr>
        <w:rPr>
          <w:rFonts w:eastAsia="Calibri"/>
          <w:lang w:eastAsia="en-US"/>
        </w:rPr>
      </w:pPr>
      <w:r w:rsidRPr="002D2BF0">
        <w:rPr>
          <w:rFonts w:eastAsia="Calibri"/>
          <w:lang w:eastAsia="en-US"/>
        </w:rPr>
        <w:t>Дата: «_____» _____________ 20____ г.</w:t>
      </w:r>
      <w:r w:rsidRPr="002D2BF0">
        <w:rPr>
          <w:rFonts w:eastAsia="Calibri"/>
          <w:lang w:eastAsia="en-US"/>
        </w:rPr>
        <w:tab/>
      </w:r>
      <w:r w:rsidRPr="002D2BF0">
        <w:rPr>
          <w:rFonts w:eastAsia="Calibri"/>
          <w:lang w:eastAsia="en-US"/>
        </w:rPr>
        <w:tab/>
        <w:t>Подпись: ____________ / ______________</w:t>
      </w:r>
    </w:p>
    <w:p w:rsidR="002D2BF0" w:rsidRPr="002D2BF0" w:rsidRDefault="002D2BF0" w:rsidP="002D2BF0">
      <w:pPr>
        <w:jc w:val="center"/>
        <w:rPr>
          <w:i/>
          <w:sz w:val="20"/>
          <w:szCs w:val="20"/>
          <w:lang w:eastAsia="ru-RU"/>
        </w:rPr>
      </w:pPr>
      <w:r w:rsidRPr="002D2BF0">
        <w:rPr>
          <w:lang w:eastAsia="ru-RU"/>
        </w:rPr>
        <w:tab/>
      </w:r>
      <w:r w:rsidRPr="002D2BF0">
        <w:rPr>
          <w:lang w:eastAsia="ru-RU"/>
        </w:rPr>
        <w:tab/>
      </w:r>
      <w:r w:rsidRPr="002D2BF0">
        <w:rPr>
          <w:lang w:eastAsia="ru-RU"/>
        </w:rPr>
        <w:tab/>
      </w:r>
      <w:r w:rsidRPr="002D2BF0">
        <w:rPr>
          <w:lang w:eastAsia="ru-RU"/>
        </w:rPr>
        <w:tab/>
      </w:r>
      <w:r w:rsidRPr="002D2BF0">
        <w:rPr>
          <w:lang w:eastAsia="ru-RU"/>
        </w:rPr>
        <w:tab/>
      </w:r>
      <w:r w:rsidRPr="002D2BF0">
        <w:rPr>
          <w:lang w:eastAsia="ru-RU"/>
        </w:rPr>
        <w:tab/>
      </w:r>
      <w:r w:rsidRPr="002D2BF0">
        <w:rPr>
          <w:lang w:eastAsia="ru-RU"/>
        </w:rPr>
        <w:tab/>
      </w:r>
      <w:r w:rsidRPr="002D2BF0">
        <w:rPr>
          <w:lang w:eastAsia="ru-RU"/>
        </w:rPr>
        <w:tab/>
      </w:r>
      <w:r w:rsidRPr="002D2BF0">
        <w:rPr>
          <w:lang w:eastAsia="ru-RU"/>
        </w:rPr>
        <w:tab/>
      </w:r>
      <w:r w:rsidRPr="002D2BF0">
        <w:rPr>
          <w:lang w:eastAsia="ru-RU"/>
        </w:rPr>
        <w:tab/>
        <w:t xml:space="preserve">     </w:t>
      </w:r>
      <w:r w:rsidRPr="002D2BF0">
        <w:rPr>
          <w:i/>
          <w:sz w:val="20"/>
          <w:szCs w:val="20"/>
          <w:lang w:eastAsia="ru-RU"/>
        </w:rPr>
        <w:t>(Ф.И.О.)</w:t>
      </w:r>
    </w:p>
    <w:p w:rsidR="002D2BF0" w:rsidRPr="002D2BF0" w:rsidRDefault="002D2BF0" w:rsidP="002D2BF0">
      <w:pPr>
        <w:spacing w:after="200" w:line="276" w:lineRule="auto"/>
        <w:rPr>
          <w:rFonts w:eastAsia="Calibri"/>
          <w:lang w:eastAsia="en-US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D2BF0" w:rsidRDefault="002D2BF0" w:rsidP="003740A1">
      <w:pPr>
        <w:spacing w:line="276" w:lineRule="auto"/>
        <w:jc w:val="center"/>
        <w:rPr>
          <w:b/>
          <w:sz w:val="28"/>
          <w:szCs w:val="28"/>
        </w:rPr>
      </w:pPr>
    </w:p>
    <w:p w:rsidR="00235138" w:rsidRDefault="008B1D52" w:rsidP="003740A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</w:t>
      </w:r>
      <w:r w:rsidR="00021026">
        <w:rPr>
          <w:b/>
          <w:sz w:val="28"/>
          <w:szCs w:val="28"/>
        </w:rPr>
        <w:t xml:space="preserve"> </w:t>
      </w:r>
    </w:p>
    <w:p w:rsidR="00AE079B" w:rsidRDefault="00235138" w:rsidP="003740A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8B1D52">
        <w:rPr>
          <w:b/>
          <w:sz w:val="28"/>
          <w:szCs w:val="28"/>
        </w:rPr>
        <w:t xml:space="preserve"> ПРЕДСТАВЛЕНИЮ ДОКЛАДА</w:t>
      </w:r>
    </w:p>
    <w:p w:rsidR="00AE079B" w:rsidRDefault="00AE079B" w:rsidP="003740A1">
      <w:pPr>
        <w:spacing w:line="276" w:lineRule="auto"/>
        <w:jc w:val="center"/>
        <w:rPr>
          <w:b/>
          <w:sz w:val="28"/>
          <w:szCs w:val="28"/>
        </w:rPr>
      </w:pPr>
    </w:p>
    <w:p w:rsidR="00AE079B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рекомендации имеют цель помочь участникам правильно и кратко изложить суть своей научной работы в устном сообщении – докладе.</w:t>
      </w:r>
    </w:p>
    <w:p w:rsidR="00021026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помогут выступающему полноценно представить работу, а экспертной комисс</w:t>
      </w:r>
      <w:r w:rsidR="00021026">
        <w:rPr>
          <w:sz w:val="28"/>
          <w:szCs w:val="28"/>
        </w:rPr>
        <w:t xml:space="preserve">ии </w:t>
      </w:r>
      <w:r w:rsidR="001C16D3">
        <w:rPr>
          <w:sz w:val="28"/>
          <w:szCs w:val="28"/>
        </w:rPr>
        <w:t>–</w:t>
      </w:r>
      <w:r w:rsidR="00021026">
        <w:rPr>
          <w:sz w:val="28"/>
          <w:szCs w:val="28"/>
        </w:rPr>
        <w:t xml:space="preserve"> оценить ее как можно объективней</w:t>
      </w:r>
      <w:r>
        <w:rPr>
          <w:sz w:val="28"/>
          <w:szCs w:val="28"/>
        </w:rPr>
        <w:t>. Научный доклад, как правило, должен содержать следующие основные элементы:</w:t>
      </w:r>
    </w:p>
    <w:p w:rsidR="00021026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введение;</w:t>
      </w:r>
    </w:p>
    <w:p w:rsidR="00021026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основное содержание;</w:t>
      </w:r>
    </w:p>
    <w:p w:rsidR="00021026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выводы (заключение). </w:t>
      </w:r>
    </w:p>
    <w:p w:rsidR="00AE079B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Остановимся кратко на содержании и основном назначении перечисленных разделов.</w:t>
      </w:r>
    </w:p>
    <w:p w:rsidR="00AE079B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Введение</w:t>
      </w:r>
      <w:r>
        <w:rPr>
          <w:sz w:val="28"/>
          <w:szCs w:val="28"/>
        </w:rPr>
        <w:t xml:space="preserve"> </w:t>
      </w:r>
      <w:r w:rsidR="00021026">
        <w:rPr>
          <w:sz w:val="28"/>
          <w:szCs w:val="28"/>
        </w:rPr>
        <w:t>имеет целью ознакомить экспертную комиссию</w:t>
      </w:r>
      <w:r>
        <w:rPr>
          <w:sz w:val="28"/>
          <w:szCs w:val="28"/>
        </w:rPr>
        <w:t xml:space="preserve"> с сущностью излагаемого вопроса или с его историей, с актуальностью и современным состоянием той или иной проблемы, с трудностями принципиального или технического характера, которые препятствуют достижению цели раб</w:t>
      </w:r>
      <w:r w:rsidR="00235138">
        <w:rPr>
          <w:sz w:val="28"/>
          <w:szCs w:val="28"/>
        </w:rPr>
        <w:t>оты. Кратко указывается новизна</w:t>
      </w:r>
      <w:r>
        <w:rPr>
          <w:sz w:val="28"/>
          <w:szCs w:val="28"/>
        </w:rPr>
        <w:t xml:space="preserve"> и перечисляются методы исследования, которые обеспечили достоверность работы. Во введении должна быть четко сформулирована цель работы и задачи. Ознак</w:t>
      </w:r>
      <w:r w:rsidR="00235138">
        <w:rPr>
          <w:sz w:val="28"/>
          <w:szCs w:val="28"/>
        </w:rPr>
        <w:t>омившись с введением, экспертная комиссия долж</w:t>
      </w:r>
      <w:r>
        <w:rPr>
          <w:sz w:val="28"/>
          <w:szCs w:val="28"/>
        </w:rPr>
        <w:t>н</w:t>
      </w:r>
      <w:r w:rsidR="00235138">
        <w:rPr>
          <w:sz w:val="28"/>
          <w:szCs w:val="28"/>
        </w:rPr>
        <w:t>а</w:t>
      </w:r>
      <w:r>
        <w:rPr>
          <w:sz w:val="28"/>
          <w:szCs w:val="28"/>
        </w:rPr>
        <w:t xml:space="preserve"> ясно представить себе, о чем дальше пойдет речь, в чем суть проблемы (задачи, вопроса, эксперимента и т.п.), какую цель поставил перед собой автор. Рекомендуемый объем времени, отведенный на введение, не более 20% общего времени выступления.</w:t>
      </w:r>
    </w:p>
    <w:p w:rsidR="00AE079B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Основное содержание.</w:t>
      </w:r>
      <w:r>
        <w:rPr>
          <w:sz w:val="28"/>
          <w:szCs w:val="28"/>
        </w:rPr>
        <w:t xml:space="preserve"> Раздел имеет цель ознакомить </w:t>
      </w:r>
      <w:r w:rsidR="00235138">
        <w:rPr>
          <w:sz w:val="28"/>
          <w:szCs w:val="28"/>
        </w:rPr>
        <w:t>экспертную комиссию с основным</w:t>
      </w:r>
      <w:r>
        <w:rPr>
          <w:sz w:val="28"/>
          <w:szCs w:val="28"/>
        </w:rPr>
        <w:t xml:space="preserve"> содержанием работы, должен отражать ее суть, научную идею и т.п. В этом разделе должна быть четко раскрыта новизна и достоверность результатов работы, обоснован выбор используемых методов исследования, предоставлены контрольные расчеты, примеры решения, макеты устройств, ссылки на литературные источники, подтверждающие правильность полученных результатов и т.д.</w:t>
      </w:r>
    </w:p>
    <w:p w:rsidR="00AE079B" w:rsidRDefault="00235138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Выводы или заключение</w:t>
      </w:r>
      <w:r w:rsidR="008B1D52">
        <w:rPr>
          <w:sz w:val="28"/>
          <w:szCs w:val="28"/>
        </w:rPr>
        <w:t xml:space="preserve"> - неотъемлемая часть научной работы. В этом разделе кратко формулируются основные результаты работы в виде утверждения. Выводы должны быть краткими и точными и, как правило, состоять из 1-3 пунктов. </w:t>
      </w:r>
    </w:p>
    <w:p w:rsidR="00AE079B" w:rsidRPr="001C16D3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Временные</w:t>
      </w:r>
      <w:r w:rsidR="00235138">
        <w:rPr>
          <w:sz w:val="28"/>
          <w:szCs w:val="28"/>
        </w:rPr>
        <w:t xml:space="preserve"> рамки выступ</w:t>
      </w:r>
      <w:r w:rsidR="001C16D3">
        <w:rPr>
          <w:sz w:val="28"/>
          <w:szCs w:val="28"/>
        </w:rPr>
        <w:t>ления с докладом 5</w:t>
      </w:r>
      <w:r w:rsidR="001C16D3" w:rsidRPr="001C16D3">
        <w:rPr>
          <w:sz w:val="28"/>
          <w:szCs w:val="28"/>
        </w:rPr>
        <w:t>-</w:t>
      </w:r>
      <w:r w:rsidR="00235138">
        <w:rPr>
          <w:sz w:val="28"/>
          <w:szCs w:val="28"/>
        </w:rPr>
        <w:t>7 минут. Выступление сопровождается</w:t>
      </w:r>
      <w:r>
        <w:rPr>
          <w:sz w:val="28"/>
          <w:szCs w:val="28"/>
        </w:rPr>
        <w:t xml:space="preserve"> презентацией (</w:t>
      </w:r>
      <w:r w:rsidR="00235138">
        <w:rPr>
          <w:sz w:val="28"/>
          <w:szCs w:val="28"/>
        </w:rPr>
        <w:t xml:space="preserve">максимально </w:t>
      </w:r>
      <w:r>
        <w:rPr>
          <w:sz w:val="28"/>
          <w:szCs w:val="28"/>
        </w:rPr>
        <w:t>до 10 слайдов). Слайды не должны полностью повторять текст в</w:t>
      </w:r>
      <w:r w:rsidR="00235138">
        <w:rPr>
          <w:sz w:val="28"/>
          <w:szCs w:val="28"/>
        </w:rPr>
        <w:t>ыступления. На слайдах можно разм</w:t>
      </w:r>
      <w:r>
        <w:rPr>
          <w:sz w:val="28"/>
          <w:szCs w:val="28"/>
        </w:rPr>
        <w:t>естить информацию, которая нуждается в комментариях: таблицы, иллюстрации, схемы, описание методики исследования и т.</w:t>
      </w:r>
      <w:r w:rsidR="003740A1">
        <w:rPr>
          <w:sz w:val="28"/>
          <w:szCs w:val="28"/>
        </w:rPr>
        <w:t xml:space="preserve"> </w:t>
      </w:r>
      <w:r w:rsidR="001C16D3">
        <w:rPr>
          <w:sz w:val="28"/>
          <w:szCs w:val="28"/>
        </w:rPr>
        <w:t>д.</w:t>
      </w:r>
    </w:p>
    <w:sectPr w:rsidR="00AE079B" w:rsidRPr="001C16D3">
      <w:headerReference w:type="default" r:id="rId11"/>
      <w:headerReference w:type="first" r:id="rId12"/>
      <w:pgSz w:w="11906" w:h="16838"/>
      <w:pgMar w:top="1134" w:right="566" w:bottom="851" w:left="1701" w:header="181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A27" w:rsidRDefault="002C1A27">
      <w:r>
        <w:separator/>
      </w:r>
    </w:p>
  </w:endnote>
  <w:endnote w:type="continuationSeparator" w:id="0">
    <w:p w:rsidR="002C1A27" w:rsidRDefault="002C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;Arial Unicode MS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A27" w:rsidRDefault="002C1A27">
      <w:r>
        <w:separator/>
      </w:r>
    </w:p>
  </w:footnote>
  <w:footnote w:type="continuationSeparator" w:id="0">
    <w:p w:rsidR="002C1A27" w:rsidRDefault="002C1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9B" w:rsidRDefault="00AE079B">
    <w:pPr>
      <w:jc w:val="center"/>
      <w:rPr>
        <w:sz w:val="16"/>
        <w:szCs w:val="16"/>
      </w:rPr>
    </w:pPr>
  </w:p>
  <w:p w:rsidR="00AE079B" w:rsidRDefault="00AE079B">
    <w:pPr>
      <w:pStyle w:val="a7"/>
      <w:spacing w:line="120" w:lineRule="aut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9B" w:rsidRDefault="00115D5E">
    <w:pPr>
      <w:jc w:val="center"/>
      <w:rPr>
        <w:rFonts w:ascii="Arial Narrow" w:hAnsi="Arial Narrow" w:cs="Arial Narrow"/>
        <w:b/>
        <w:sz w:val="16"/>
        <w:szCs w:val="16"/>
        <w:lang w:val="en-US" w:eastAsia="en-US"/>
      </w:rPr>
    </w:pPr>
    <w:r>
      <w:rPr>
        <w:rFonts w:ascii="Arial Narrow" w:hAnsi="Arial Narrow" w:cs="Arial Narrow"/>
        <w:b/>
        <w:noProof/>
        <w:sz w:val="16"/>
        <w:szCs w:val="16"/>
        <w:lang w:eastAsia="ru-RU"/>
      </w:rPr>
      <w:drawing>
        <wp:anchor distT="0" distB="0" distL="114300" distR="114300" simplePos="0" relativeHeight="251658240" behindDoc="0" locked="0" layoutInCell="1" allowOverlap="1" wp14:editId="46A73F98">
          <wp:simplePos x="0" y="0"/>
          <wp:positionH relativeFrom="margin">
            <wp:posOffset>2398395</wp:posOffset>
          </wp:positionH>
          <wp:positionV relativeFrom="paragraph">
            <wp:posOffset>-45085</wp:posOffset>
          </wp:positionV>
          <wp:extent cx="1378585" cy="774700"/>
          <wp:effectExtent l="0" t="0" r="0" b="6350"/>
          <wp:wrapThrough wrapText="bothSides">
            <wp:wrapPolygon edited="0">
              <wp:start x="0" y="0"/>
              <wp:lineTo x="0" y="21246"/>
              <wp:lineTo x="21192" y="21246"/>
              <wp:lineTo x="21192" y="0"/>
              <wp:lineTo x="0" y="0"/>
            </wp:wrapPolygon>
          </wp:wrapThrough>
          <wp:docPr id="3" name="Рисунок 3" descr="TIU_logo_final_lider1920-1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U_logo_final_lider1920-10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079B" w:rsidRDefault="00AE079B">
    <w:pPr>
      <w:shd w:val="clear" w:color="auto" w:fill="FFFFFF"/>
      <w:autoSpaceDE w:val="0"/>
      <w:jc w:val="center"/>
      <w:rPr>
        <w:rFonts w:ascii="Arial Narrow" w:hAnsi="Arial Narrow" w:cs="Arial Narrow"/>
        <w:b/>
        <w:sz w:val="16"/>
        <w:szCs w:val="16"/>
      </w:rPr>
    </w:pPr>
  </w:p>
  <w:p w:rsidR="00AE079B" w:rsidRDefault="00AE079B">
    <w:pPr>
      <w:shd w:val="clear" w:color="auto" w:fill="FFFFFF"/>
      <w:autoSpaceDE w:val="0"/>
      <w:jc w:val="center"/>
      <w:rPr>
        <w:rFonts w:ascii="Arial Narrow" w:hAnsi="Arial Narrow" w:cs="Arial Narrow"/>
        <w:b/>
      </w:rPr>
    </w:pPr>
  </w:p>
  <w:p w:rsidR="00AE079B" w:rsidRDefault="00AE079B">
    <w:pPr>
      <w:shd w:val="clear" w:color="auto" w:fill="FFFFFF"/>
      <w:autoSpaceDE w:val="0"/>
      <w:jc w:val="center"/>
      <w:rPr>
        <w:rFonts w:ascii="Arial Narrow" w:hAnsi="Arial Narrow" w:cs="Arial Narrow"/>
        <w:b/>
      </w:rPr>
    </w:pPr>
  </w:p>
  <w:p w:rsidR="00AE079B" w:rsidRDefault="00AE079B">
    <w:pPr>
      <w:shd w:val="clear" w:color="auto" w:fill="FFFFFF"/>
      <w:autoSpaceDE w:val="0"/>
      <w:jc w:val="center"/>
      <w:rPr>
        <w:rFonts w:ascii="Arial Narrow" w:hAnsi="Arial Narrow" w:cs="Arial Narrow"/>
        <w:b/>
      </w:rPr>
    </w:pPr>
  </w:p>
  <w:p w:rsidR="00AE079B" w:rsidRDefault="008B1D52">
    <w:pPr>
      <w:shd w:val="clear" w:color="auto" w:fill="FFFFFF"/>
      <w:autoSpaceDE w:val="0"/>
      <w:jc w:val="center"/>
      <w:rPr>
        <w:rFonts w:ascii="Arial Narrow" w:hAnsi="Arial Narrow" w:cs="Arial Narrow"/>
        <w:b/>
        <w:sz w:val="20"/>
        <w:szCs w:val="20"/>
      </w:rPr>
    </w:pPr>
    <w:r>
      <w:rPr>
        <w:rFonts w:ascii="Arial Narrow" w:hAnsi="Arial Narrow" w:cs="Arial Narrow"/>
        <w:b/>
        <w:sz w:val="20"/>
        <w:szCs w:val="20"/>
      </w:rPr>
      <w:t>МИНОБРНАУКИ РОССИИ</w:t>
    </w:r>
  </w:p>
  <w:p w:rsidR="00AE079B" w:rsidRDefault="00AE079B">
    <w:pPr>
      <w:shd w:val="clear" w:color="auto" w:fill="FFFFFF"/>
      <w:autoSpaceDE w:val="0"/>
      <w:jc w:val="center"/>
      <w:rPr>
        <w:rFonts w:ascii="Arial Narrow" w:hAnsi="Arial Narrow" w:cs="Arial Narrow"/>
        <w:b/>
        <w:sz w:val="12"/>
        <w:szCs w:val="12"/>
      </w:rPr>
    </w:pPr>
  </w:p>
  <w:p w:rsidR="00AE079B" w:rsidRDefault="008B1D52">
    <w:pPr>
      <w:shd w:val="clear" w:color="auto" w:fill="FFFFFF"/>
      <w:autoSpaceDE w:val="0"/>
      <w:jc w:val="center"/>
      <w:rPr>
        <w:rFonts w:ascii="Arial Narrow" w:hAnsi="Arial Narrow" w:cs="Arial Narrow"/>
        <w:b/>
        <w:bCs/>
        <w:color w:val="000000"/>
      </w:rPr>
    </w:pPr>
    <w:r>
      <w:rPr>
        <w:rFonts w:ascii="Arial Narrow" w:hAnsi="Arial Narrow" w:cs="Arial Narrow"/>
        <w:b/>
      </w:rPr>
      <w:t>Ф</w:t>
    </w:r>
    <w:r>
      <w:rPr>
        <w:rFonts w:ascii="Arial Narrow" w:hAnsi="Arial Narrow" w:cs="Arial Narrow"/>
        <w:b/>
        <w:bCs/>
        <w:color w:val="000000"/>
      </w:rPr>
      <w:t>едеральное государственное бюджетное</w:t>
    </w:r>
  </w:p>
  <w:p w:rsidR="00AE079B" w:rsidRDefault="008B1D52">
    <w:pPr>
      <w:shd w:val="clear" w:color="auto" w:fill="FFFFFF"/>
      <w:autoSpaceDE w:val="0"/>
      <w:jc w:val="center"/>
      <w:rPr>
        <w:rFonts w:ascii="Arial Narrow" w:hAnsi="Arial Narrow" w:cs="Arial Narrow"/>
        <w:b/>
      </w:rPr>
    </w:pPr>
    <w:r>
      <w:rPr>
        <w:rFonts w:ascii="Arial Narrow" w:hAnsi="Arial Narrow" w:cs="Arial Narrow"/>
        <w:b/>
        <w:bCs/>
        <w:color w:val="000000"/>
      </w:rPr>
      <w:t>образовательное учреждение</w:t>
    </w:r>
    <w:r>
      <w:rPr>
        <w:rFonts w:ascii="Arial Narrow" w:hAnsi="Arial Narrow" w:cs="Arial Narrow"/>
        <w:b/>
      </w:rPr>
      <w:t xml:space="preserve"> </w:t>
    </w:r>
    <w:r>
      <w:rPr>
        <w:rFonts w:ascii="Arial Narrow" w:hAnsi="Arial Narrow" w:cs="Arial Narrow"/>
        <w:b/>
        <w:bCs/>
        <w:color w:val="000000"/>
      </w:rPr>
      <w:t>высшего образования</w:t>
    </w:r>
  </w:p>
  <w:p w:rsidR="00AE079B" w:rsidRDefault="008B1D52">
    <w:pPr>
      <w:jc w:val="center"/>
    </w:pPr>
    <w:r>
      <w:rPr>
        <w:rFonts w:ascii="Arial Narrow" w:hAnsi="Arial Narrow" w:cs="Arial Narrow"/>
        <w:b/>
      </w:rPr>
      <w:t>«Тюменский индустриальный университет»</w:t>
    </w:r>
  </w:p>
  <w:p w:rsidR="00AE079B" w:rsidRDefault="00AE079B">
    <w:pPr>
      <w:jc w:val="center"/>
      <w:rPr>
        <w:rFonts w:ascii="Arial Narrow" w:hAnsi="Arial Narrow" w:cs="Arial Narrow"/>
        <w:b/>
        <w:sz w:val="12"/>
        <w:szCs w:val="12"/>
      </w:rPr>
    </w:pPr>
  </w:p>
  <w:p w:rsidR="00AE079B" w:rsidRDefault="008B1D52">
    <w:pPr>
      <w:jc w:val="center"/>
    </w:pPr>
    <w:r>
      <w:rPr>
        <w:rFonts w:ascii="Arial Narrow" w:hAnsi="Arial Narrow" w:cs="Arial Narrow"/>
        <w:b/>
      </w:rPr>
      <w:t>Ноябрьский институт нефти и газа</w:t>
    </w:r>
  </w:p>
  <w:p w:rsidR="00AE079B" w:rsidRDefault="008B1D52">
    <w:pPr>
      <w:jc w:val="center"/>
    </w:pPr>
    <w:r>
      <w:rPr>
        <w:rFonts w:ascii="Arial Narrow" w:hAnsi="Arial Narrow" w:cs="Arial Narrow"/>
        <w:b/>
      </w:rPr>
      <w:t>(Филиал ТИУ в г. Ноябрьске)</w:t>
    </w:r>
  </w:p>
  <w:p w:rsidR="00AE079B" w:rsidRDefault="00AE079B">
    <w:pPr>
      <w:jc w:val="center"/>
      <w:rPr>
        <w:rFonts w:ascii="Arial Narrow" w:hAnsi="Arial Narrow" w:cs="Arial Narrow"/>
        <w:b/>
        <w:sz w:val="12"/>
        <w:szCs w:val="12"/>
      </w:rPr>
    </w:pPr>
  </w:p>
  <w:p w:rsidR="00AE079B" w:rsidRDefault="008B1D52">
    <w:pPr>
      <w:jc w:val="center"/>
    </w:pPr>
    <w:r>
      <w:rPr>
        <w:rFonts w:ascii="Arial Narrow" w:hAnsi="Arial Narrow" w:cs="Arial Narrow"/>
        <w:sz w:val="16"/>
        <w:szCs w:val="16"/>
      </w:rPr>
      <w:t xml:space="preserve">ул. Северная, д. 46, г. Ноябрьск, Ямало-Ненецкий автономный округ, Тюменская область, 629810, </w:t>
    </w:r>
  </w:p>
  <w:p w:rsidR="00AE079B" w:rsidRDefault="008B1D52">
    <w:pPr>
      <w:jc w:val="center"/>
    </w:pPr>
    <w:r>
      <w:rPr>
        <w:rFonts w:ascii="Arial Narrow" w:hAnsi="Arial Narrow" w:cs="Arial Narrow"/>
        <w:sz w:val="16"/>
        <w:szCs w:val="16"/>
      </w:rPr>
      <w:t xml:space="preserve">Телефон 8 (3496) 42-83-89, факс 42-82-50. </w:t>
    </w:r>
    <w:r>
      <w:rPr>
        <w:rFonts w:ascii="Arial Narrow" w:hAnsi="Arial Narrow" w:cs="Arial Narrow"/>
        <w:sz w:val="16"/>
        <w:szCs w:val="16"/>
        <w:lang w:val="en-US"/>
      </w:rPr>
      <w:t>E</w:t>
    </w:r>
    <w:r>
      <w:rPr>
        <w:rFonts w:ascii="Arial Narrow" w:hAnsi="Arial Narrow" w:cs="Arial Narrow"/>
        <w:sz w:val="16"/>
        <w:szCs w:val="16"/>
      </w:rPr>
      <w:t>-</w:t>
    </w:r>
    <w:r>
      <w:rPr>
        <w:rFonts w:ascii="Arial Narrow" w:hAnsi="Arial Narrow" w:cs="Arial Narrow"/>
        <w:sz w:val="16"/>
        <w:szCs w:val="16"/>
        <w:lang w:val="en-US"/>
      </w:rPr>
      <w:t>mail</w:t>
    </w:r>
    <w:r>
      <w:rPr>
        <w:rFonts w:ascii="Arial Narrow" w:hAnsi="Arial Narrow" w:cs="Arial Narrow"/>
        <w:sz w:val="16"/>
        <w:szCs w:val="16"/>
      </w:rPr>
      <w:t xml:space="preserve">: </w:t>
    </w:r>
    <w:hyperlink r:id="rId2">
      <w:r>
        <w:rPr>
          <w:rStyle w:val="InternetLink"/>
          <w:rFonts w:ascii="Arial Narrow" w:hAnsi="Arial Narrow" w:cs="Arial Narrow"/>
          <w:sz w:val="16"/>
          <w:szCs w:val="16"/>
          <w:lang w:val="en-US"/>
        </w:rPr>
        <w:t>ftgn</w:t>
      </w:r>
      <w:r>
        <w:rPr>
          <w:rStyle w:val="InternetLink"/>
          <w:rFonts w:ascii="Arial Narrow" w:hAnsi="Arial Narrow" w:cs="Arial Narrow"/>
          <w:sz w:val="16"/>
          <w:szCs w:val="16"/>
        </w:rPr>
        <w:t>@</w:t>
      </w:r>
      <w:r>
        <w:rPr>
          <w:rStyle w:val="InternetLink"/>
          <w:rFonts w:ascii="Arial Narrow" w:hAnsi="Arial Narrow" w:cs="Arial Narrow"/>
          <w:sz w:val="16"/>
          <w:szCs w:val="16"/>
          <w:lang w:val="en-US"/>
        </w:rPr>
        <w:t>tyuiu</w:t>
      </w:r>
      <w:r>
        <w:rPr>
          <w:rStyle w:val="InternetLink"/>
          <w:rFonts w:ascii="Arial Narrow" w:hAnsi="Arial Narrow" w:cs="Arial Narrow"/>
          <w:sz w:val="16"/>
          <w:szCs w:val="16"/>
        </w:rPr>
        <w:t>.</w:t>
      </w:r>
      <w:r>
        <w:rPr>
          <w:rStyle w:val="InternetLink"/>
          <w:rFonts w:ascii="Arial Narrow" w:hAnsi="Arial Narrow" w:cs="Arial Narrow"/>
          <w:sz w:val="16"/>
          <w:szCs w:val="16"/>
          <w:lang w:val="en-US"/>
        </w:rPr>
        <w:t>ru</w:t>
      </w:r>
    </w:hyperlink>
    <w:r>
      <w:rPr>
        <w:rFonts w:ascii="Arial Narrow" w:hAnsi="Arial Narrow" w:cs="Arial Narrow"/>
        <w:sz w:val="16"/>
        <w:szCs w:val="16"/>
      </w:rPr>
      <w:t xml:space="preserve">; </w:t>
    </w:r>
    <w:hyperlink r:id="rId3">
      <w:r>
        <w:rPr>
          <w:rStyle w:val="InternetLink"/>
          <w:rFonts w:ascii="Arial Narrow" w:hAnsi="Arial Narrow" w:cs="Arial Narrow"/>
          <w:sz w:val="16"/>
          <w:szCs w:val="16"/>
          <w:lang w:val="en-US"/>
        </w:rPr>
        <w:t>http</w:t>
      </w:r>
      <w:r>
        <w:rPr>
          <w:rStyle w:val="InternetLink"/>
          <w:rFonts w:ascii="Arial Narrow" w:hAnsi="Arial Narrow" w:cs="Arial Narrow"/>
          <w:sz w:val="16"/>
          <w:szCs w:val="16"/>
        </w:rPr>
        <w:t>://</w:t>
      </w:r>
      <w:r>
        <w:rPr>
          <w:rStyle w:val="InternetLink"/>
          <w:rFonts w:ascii="Arial Narrow" w:hAnsi="Arial Narrow" w:cs="Arial Narrow"/>
          <w:sz w:val="16"/>
          <w:szCs w:val="16"/>
          <w:lang w:val="en-US"/>
        </w:rPr>
        <w:t>www</w:t>
      </w:r>
      <w:r>
        <w:rPr>
          <w:rStyle w:val="InternetLink"/>
          <w:rFonts w:ascii="Arial Narrow" w:hAnsi="Arial Narrow" w:cs="Arial Narrow"/>
          <w:sz w:val="16"/>
          <w:szCs w:val="16"/>
        </w:rPr>
        <w:t>.</w:t>
      </w:r>
      <w:r>
        <w:rPr>
          <w:rStyle w:val="InternetLink"/>
          <w:rFonts w:ascii="Arial Narrow" w:hAnsi="Arial Narrow" w:cs="Arial Narrow"/>
          <w:sz w:val="16"/>
          <w:szCs w:val="16"/>
          <w:lang w:val="en-US"/>
        </w:rPr>
        <w:t>tyuiu</w:t>
      </w:r>
      <w:r>
        <w:rPr>
          <w:rStyle w:val="InternetLink"/>
          <w:rFonts w:ascii="Arial Narrow" w:hAnsi="Arial Narrow" w:cs="Arial Narrow"/>
          <w:sz w:val="16"/>
          <w:szCs w:val="16"/>
        </w:rPr>
        <w:t>.</w:t>
      </w:r>
      <w:r>
        <w:rPr>
          <w:rStyle w:val="InternetLink"/>
          <w:rFonts w:ascii="Arial Narrow" w:hAnsi="Arial Narrow" w:cs="Arial Narrow"/>
          <w:sz w:val="16"/>
          <w:szCs w:val="16"/>
          <w:lang w:val="en-US"/>
        </w:rPr>
        <w:t>ru</w:t>
      </w:r>
    </w:hyperlink>
    <w:r>
      <w:rPr>
        <w:rFonts w:ascii="Arial Narrow" w:hAnsi="Arial Narrow" w:cs="Arial Narrow"/>
        <w:sz w:val="16"/>
        <w:szCs w:val="16"/>
      </w:rPr>
      <w:t xml:space="preserve"> </w:t>
    </w:r>
  </w:p>
  <w:p w:rsidR="00AE079B" w:rsidRDefault="008B1D52">
    <w:pPr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ОКПО 02069349; ОГРН1027200811483; ИНН/КПП 7202028202/720301001</w:t>
    </w:r>
  </w:p>
  <w:p w:rsidR="00AE079B" w:rsidRDefault="008B1D52">
    <w:pPr>
      <w:pStyle w:val="a7"/>
      <w:rPr>
        <w:rFonts w:ascii="Arial Narrow" w:hAnsi="Arial Narrow" w:cs="Arial Narrow"/>
        <w:sz w:val="16"/>
        <w:szCs w:val="16"/>
        <w:lang w:val="en-US" w:eastAsia="en-US"/>
      </w:rPr>
    </w:pPr>
    <w:r>
      <w:rPr>
        <w:rFonts w:ascii="Arial Narrow" w:hAnsi="Arial Narrow" w:cs="Arial Narrow"/>
        <w:noProof/>
        <w:sz w:val="16"/>
        <w:szCs w:val="16"/>
        <w:lang w:eastAsia="ru-RU"/>
      </w:rPr>
      <mc:AlternateContent>
        <mc:Choice Requires="wps">
          <w:drawing>
            <wp:anchor distT="0" distB="0" distL="114935" distR="114935" simplePos="0" relativeHeight="2" behindDoc="1" locked="0" layoutInCell="1" allowOverlap="1" wp14:anchorId="2613F9BB" wp14:editId="07777777">
              <wp:simplePos x="0" y="0"/>
              <wp:positionH relativeFrom="column">
                <wp:posOffset>-321310</wp:posOffset>
              </wp:positionH>
              <wp:positionV relativeFrom="paragraph">
                <wp:posOffset>46355</wp:posOffset>
              </wp:positionV>
              <wp:extent cx="6401435" cy="635"/>
              <wp:effectExtent l="0" t="0" r="0" b="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2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946C22" id="Прямая соединительная линия 2" o:spid="_x0000_s1026" style="position:absolute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25.3pt,3.65pt" to="478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P/gEAACAEAAAOAAAAZHJzL2Uyb0RvYy54bWysU8tuEzEU3SPxD5b3ZKZRKdUoky5alQ2C&#10;COgHOB47Y8kv2SaT7IA1Uj6BX2ABUqUC3+D5I66dyfTBqohZeK7v4/ie4+vZ2UZJtGbOC6NrfDQp&#10;MWKamkboVY2v3l8+O8XIB6IbIo1mNd4yj8/mT5/MOluxqWmNbJhDAKJ91dkatyHYqig8bZkifmIs&#10;0xDkxikSYOtWReNIB+hKFtOyPCk64xrrDGXeg/diH8TzjM85o+EN554FJGsMvYW8urwu01rMZ6Ra&#10;OWJbQYc2yD90oYjQcOgIdUECQR+c+AtKCeqMNzxMqFGF4VxQljkAm6PyAZt3LbEscwFxvB1l8v8P&#10;lr5eLxwSTY2nGGmi4Iri1/5jv4s/47d+h/pP8Xf8Eb/H6/grXvefwb7pv4CdgvFmcO/QNCnZWV8B&#10;4LleuGHn7cIlWTbcqfQHwmiT1d+O6rNNQBScJ8dleVrCJdFDrLgttM6Hl8wolIwaS6GTMKQi61c+&#10;wGGQekhJbqlRV+PnL6bHZU7zRormUkiZgt6tlufSoTVJQ5G/1D1A3EtTIrDEA/xSwy+x2/PJVthK&#10;tj/qLeOgYKaV4emAvx8zeAfA6TBsGQwKUiKHfh5ZO5Skapan+5H1Y1E+3+gw1iuhjcsy3GGXzKVp&#10;tvk+swAwhlmR4cmkOb+7zzLdPuz5HwAAAP//AwBQSwMEFAAGAAgAAAAhACL3kEDeAAAABwEAAA8A&#10;AABkcnMvZG93bnJldi54bWxMjlFLwzAUhd8F/0O4gi+ypera2dp0OEFwCIJT8DVrrm21uYlNtnb/&#10;3uuTPh7O4TtfuZpsLw44hM6Rgst5AgKpdqajRsHb68PsBkSImozuHaGCIwZYVacnpS6MG+kFD9vY&#10;CIZQKLSCNkZfSBnqFq0Oc+eRuPtwg9WR49BIM+iR4baXV0mSSas74odWe7xvsf7a7q0C//6ou2+f&#10;rSmPn5txvbh4OubPSp2fTXe3ICJO8W8Mv/qsDhU77dyeTBC9glmaZDxVsLwGwX2eLlMQO84LkFUp&#10;//tXPwAAAP//AwBQSwECLQAUAAYACAAAACEAtoM4kv4AAADhAQAAEwAAAAAAAAAAAAAAAAAAAAAA&#10;W0NvbnRlbnRfVHlwZXNdLnhtbFBLAQItABQABgAIAAAAIQA4/SH/1gAAAJQBAAALAAAAAAAAAAAA&#10;AAAAAC8BAABfcmVscy8ucmVsc1BLAQItABQABgAIAAAAIQDxcNyP/gEAACAEAAAOAAAAAAAAAAAA&#10;AAAAAC4CAABkcnMvZTJvRG9jLnhtbFBLAQItABQABgAIAAAAIQAi95BA3gAAAAcBAAAPAAAAAAAA&#10;AAAAAAAAAFgEAABkcnMvZG93bnJldi54bWxQSwUGAAAAAAQABADzAAAAYwUAAAAA&#10;" strokeweight="1.59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A7408"/>
    <w:multiLevelType w:val="multilevel"/>
    <w:tmpl w:val="4350BC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66424AA"/>
    <w:multiLevelType w:val="multilevel"/>
    <w:tmpl w:val="6AAE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1A8DF"/>
    <w:rsid w:val="000145C1"/>
    <w:rsid w:val="00021026"/>
    <w:rsid w:val="00027C07"/>
    <w:rsid w:val="000D5518"/>
    <w:rsid w:val="000F5D43"/>
    <w:rsid w:val="00104245"/>
    <w:rsid w:val="00115D5E"/>
    <w:rsid w:val="00133C7A"/>
    <w:rsid w:val="00183FCA"/>
    <w:rsid w:val="00187C52"/>
    <w:rsid w:val="001C16D3"/>
    <w:rsid w:val="002046BC"/>
    <w:rsid w:val="002116AC"/>
    <w:rsid w:val="00235138"/>
    <w:rsid w:val="00235B99"/>
    <w:rsid w:val="00244CA0"/>
    <w:rsid w:val="00281B05"/>
    <w:rsid w:val="002C1A27"/>
    <w:rsid w:val="002D2BF0"/>
    <w:rsid w:val="003740A1"/>
    <w:rsid w:val="003870BD"/>
    <w:rsid w:val="00412846"/>
    <w:rsid w:val="004A7DC0"/>
    <w:rsid w:val="0052621B"/>
    <w:rsid w:val="005C3B5D"/>
    <w:rsid w:val="005E0D70"/>
    <w:rsid w:val="00657CB0"/>
    <w:rsid w:val="00674D0D"/>
    <w:rsid w:val="00676D93"/>
    <w:rsid w:val="006F2ADB"/>
    <w:rsid w:val="0073756D"/>
    <w:rsid w:val="00754269"/>
    <w:rsid w:val="00760644"/>
    <w:rsid w:val="00772BF4"/>
    <w:rsid w:val="00786E72"/>
    <w:rsid w:val="007F54DA"/>
    <w:rsid w:val="00806228"/>
    <w:rsid w:val="00876606"/>
    <w:rsid w:val="00887046"/>
    <w:rsid w:val="008B1D52"/>
    <w:rsid w:val="008E254A"/>
    <w:rsid w:val="009165F5"/>
    <w:rsid w:val="00966515"/>
    <w:rsid w:val="009837DC"/>
    <w:rsid w:val="009F729D"/>
    <w:rsid w:val="00A070F5"/>
    <w:rsid w:val="00A80FD8"/>
    <w:rsid w:val="00AE079B"/>
    <w:rsid w:val="00B040FC"/>
    <w:rsid w:val="00B043FF"/>
    <w:rsid w:val="00B063CA"/>
    <w:rsid w:val="00B13D4B"/>
    <w:rsid w:val="00B61CA9"/>
    <w:rsid w:val="00BB1ACA"/>
    <w:rsid w:val="00BC4B31"/>
    <w:rsid w:val="00BC5ACC"/>
    <w:rsid w:val="00BE05BB"/>
    <w:rsid w:val="00C07897"/>
    <w:rsid w:val="00C37884"/>
    <w:rsid w:val="00CC2004"/>
    <w:rsid w:val="00CC33F4"/>
    <w:rsid w:val="00D502B6"/>
    <w:rsid w:val="00D63F0B"/>
    <w:rsid w:val="00E17956"/>
    <w:rsid w:val="00E37F6C"/>
    <w:rsid w:val="00E97534"/>
    <w:rsid w:val="00EC1294"/>
    <w:rsid w:val="00EC3DA9"/>
    <w:rsid w:val="00EF0D80"/>
    <w:rsid w:val="00F24296"/>
    <w:rsid w:val="00F36D0D"/>
    <w:rsid w:val="00FC171B"/>
    <w:rsid w:val="2F61A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77312-17BC-46C2-BC8E-708BB39F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Нижний колонтитул Знак"/>
    <w:qFormat/>
    <w:rPr>
      <w:sz w:val="24"/>
      <w:szCs w:val="24"/>
      <w:lang w:val="ru-RU" w:bidi="ar-SA"/>
    </w:rPr>
  </w:style>
  <w:style w:type="character" w:customStyle="1" w:styleId="apple-style-span">
    <w:name w:val="apple-style-span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apple-converted-space">
    <w:name w:val="apple-converted-space"/>
    <w:qFormat/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ab">
    <w:name w:val="Hyperlink"/>
    <w:basedOn w:val="a0"/>
    <w:uiPriority w:val="99"/>
    <w:unhideWhenUsed/>
    <w:rsid w:val="005C3B5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66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chininsv@tyui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618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61801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yuiu.ru/" TargetMode="External"/><Relationship Id="rId2" Type="http://schemas.openxmlformats.org/officeDocument/2006/relationships/hyperlink" Target="mailto:ning89@mai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8BC3-1EA2-4DDF-B9AB-E00C0177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 2012 № _______</vt:lpstr>
    </vt:vector>
  </TitlesOfParts>
  <Company>SPecialiST RePack</Company>
  <LinksUpToDate>false</LinksUpToDate>
  <CharactersWithSpaces>15899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 2012 № _______</dc:title>
  <dc:subject/>
  <dc:creator>Люда</dc:creator>
  <cp:keywords/>
  <dc:description/>
  <cp:lastModifiedBy>Агеева Ирина Григорьевна</cp:lastModifiedBy>
  <cp:revision>44</cp:revision>
  <cp:lastPrinted>2024-02-06T15:10:00Z</cp:lastPrinted>
  <dcterms:created xsi:type="dcterms:W3CDTF">2021-02-10T05:43:00Z</dcterms:created>
  <dcterms:modified xsi:type="dcterms:W3CDTF">2024-12-07T05:25:00Z</dcterms:modified>
  <dc:language>en-US</dc:language>
</cp:coreProperties>
</file>